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3639" w14:textId="77777777" w:rsidR="00F752F8" w:rsidRPr="00AF3DD9" w:rsidRDefault="00F752F8" w:rsidP="00F752F8">
      <w:pPr>
        <w:rPr>
          <w:sz w:val="26"/>
          <w:szCs w:val="26"/>
        </w:rPr>
      </w:pPr>
    </w:p>
    <w:p w14:paraId="6B940BAF" w14:textId="77777777" w:rsidR="00F752F8" w:rsidRPr="0003547A" w:rsidRDefault="00F752F8" w:rsidP="00F752F8">
      <w:pPr>
        <w:ind w:left="1560"/>
        <w:jc w:val="center"/>
        <w:rPr>
          <w:rFonts w:ascii="Times New Roman" w:eastAsia="Times New Roman" w:hAnsi="Times New Roman" w:cs="Times New Roman"/>
          <w:b/>
          <w:color w:val="auto"/>
          <w:sz w:val="40"/>
          <w:szCs w:val="40"/>
          <w:lang w:bidi="ar-SA"/>
        </w:rPr>
      </w:pPr>
      <w:r w:rsidRPr="0003547A">
        <w:rPr>
          <w:rFonts w:ascii="Times New Roman" w:hAnsi="Times New Roman" w:cs="Times New Roman"/>
          <w:b/>
          <w:sz w:val="40"/>
          <w:szCs w:val="40"/>
        </w:rPr>
        <w:t xml:space="preserve">Администрация </w:t>
      </w:r>
    </w:p>
    <w:p w14:paraId="299136C1" w14:textId="77777777" w:rsidR="00F752F8" w:rsidRPr="0003547A" w:rsidRDefault="00F752F8" w:rsidP="00F752F8">
      <w:pPr>
        <w:ind w:left="1560"/>
        <w:jc w:val="center"/>
        <w:rPr>
          <w:rFonts w:ascii="Times New Roman" w:hAnsi="Times New Roman" w:cs="Times New Roman"/>
          <w:b/>
          <w:sz w:val="40"/>
          <w:szCs w:val="40"/>
        </w:rPr>
      </w:pPr>
      <w:r w:rsidRPr="0003547A">
        <w:rPr>
          <w:rFonts w:ascii="Times New Roman" w:hAnsi="Times New Roman" w:cs="Times New Roman"/>
          <w:b/>
          <w:sz w:val="40"/>
          <w:szCs w:val="40"/>
        </w:rPr>
        <w:t>муниципального образования</w:t>
      </w:r>
    </w:p>
    <w:p w14:paraId="42EE5F75" w14:textId="77777777" w:rsidR="00F752F8" w:rsidRPr="0003547A" w:rsidRDefault="00F752F8" w:rsidP="00F752F8">
      <w:pPr>
        <w:ind w:left="1560"/>
        <w:jc w:val="center"/>
        <w:rPr>
          <w:rFonts w:ascii="Times New Roman" w:hAnsi="Times New Roman" w:cs="Times New Roman"/>
          <w:b/>
          <w:sz w:val="40"/>
          <w:szCs w:val="40"/>
        </w:rPr>
      </w:pPr>
      <w:r w:rsidRPr="0003547A">
        <w:rPr>
          <w:rFonts w:ascii="Times New Roman" w:hAnsi="Times New Roman" w:cs="Times New Roman"/>
          <w:b/>
          <w:sz w:val="40"/>
          <w:szCs w:val="40"/>
        </w:rPr>
        <w:t>Первомайское сельское поселение</w:t>
      </w:r>
    </w:p>
    <w:p w14:paraId="4DD0E112" w14:textId="77777777" w:rsidR="00F752F8" w:rsidRPr="0003547A" w:rsidRDefault="00F752F8" w:rsidP="00F752F8">
      <w:pPr>
        <w:ind w:left="1560"/>
        <w:jc w:val="center"/>
        <w:rPr>
          <w:rFonts w:ascii="Times New Roman" w:hAnsi="Times New Roman" w:cs="Times New Roman"/>
          <w:b/>
          <w:sz w:val="40"/>
          <w:szCs w:val="40"/>
        </w:rPr>
      </w:pPr>
    </w:p>
    <w:p w14:paraId="61575A03" w14:textId="77777777" w:rsidR="00F752F8" w:rsidRPr="0003547A" w:rsidRDefault="00F752F8" w:rsidP="00F752F8">
      <w:pPr>
        <w:ind w:left="1560"/>
        <w:rPr>
          <w:rFonts w:ascii="Times New Roman" w:hAnsi="Times New Roman" w:cs="Times New Roman"/>
          <w:b/>
          <w:sz w:val="28"/>
          <w:szCs w:val="28"/>
        </w:rPr>
      </w:pPr>
      <w:r w:rsidRPr="0003547A">
        <w:rPr>
          <w:rFonts w:ascii="Times New Roman" w:hAnsi="Times New Roman" w:cs="Times New Roman"/>
          <w:sz w:val="28"/>
          <w:szCs w:val="28"/>
        </w:rPr>
        <w:tab/>
        <w:t xml:space="preserve"> </w:t>
      </w:r>
    </w:p>
    <w:p w14:paraId="6F250332" w14:textId="77777777" w:rsidR="00F752F8" w:rsidRDefault="00F752F8" w:rsidP="00F752F8">
      <w:pPr>
        <w:tabs>
          <w:tab w:val="left" w:pos="7815"/>
        </w:tabs>
        <w:jc w:val="center"/>
        <w:rPr>
          <w:rFonts w:ascii="Times New Roman" w:hAnsi="Times New Roman" w:cs="Times New Roman"/>
          <w:sz w:val="28"/>
          <w:szCs w:val="28"/>
        </w:rPr>
      </w:pPr>
      <w:r>
        <w:rPr>
          <w:rFonts w:ascii="Times New Roman" w:hAnsi="Times New Roman" w:cs="Times New Roman"/>
          <w:sz w:val="28"/>
          <w:szCs w:val="28"/>
        </w:rPr>
        <w:t xml:space="preserve">                         02.11.2021</w:t>
      </w:r>
      <w:r w:rsidRPr="0003547A">
        <w:rPr>
          <w:rFonts w:ascii="Times New Roman" w:hAnsi="Times New Roman" w:cs="Times New Roman"/>
          <w:sz w:val="28"/>
          <w:szCs w:val="28"/>
        </w:rPr>
        <w:tab/>
      </w:r>
      <w:r>
        <w:rPr>
          <w:rFonts w:ascii="Times New Roman" w:hAnsi="Times New Roman" w:cs="Times New Roman"/>
          <w:sz w:val="28"/>
          <w:szCs w:val="28"/>
        </w:rPr>
        <w:t xml:space="preserve">                       </w:t>
      </w:r>
      <w:r w:rsidRPr="0003547A">
        <w:rPr>
          <w:rFonts w:ascii="Times New Roman" w:hAnsi="Times New Roman" w:cs="Times New Roman"/>
          <w:sz w:val="28"/>
          <w:szCs w:val="28"/>
        </w:rPr>
        <w:t>№</w:t>
      </w:r>
      <w:r>
        <w:rPr>
          <w:rFonts w:ascii="Times New Roman" w:hAnsi="Times New Roman" w:cs="Times New Roman"/>
          <w:sz w:val="28"/>
          <w:szCs w:val="28"/>
        </w:rPr>
        <w:t>277</w:t>
      </w:r>
    </w:p>
    <w:p w14:paraId="79F89AC2" w14:textId="77777777" w:rsidR="00F752F8" w:rsidRDefault="00F752F8" w:rsidP="00F752F8">
      <w:pPr>
        <w:tabs>
          <w:tab w:val="left" w:pos="7815"/>
        </w:tabs>
        <w:jc w:val="center"/>
        <w:rPr>
          <w:rFonts w:ascii="Times New Roman" w:hAnsi="Times New Roman" w:cs="Times New Roman"/>
          <w:sz w:val="28"/>
          <w:szCs w:val="28"/>
        </w:rPr>
      </w:pPr>
      <w:r>
        <w:rPr>
          <w:rFonts w:ascii="Times New Roman" w:hAnsi="Times New Roman" w:cs="Times New Roman"/>
          <w:sz w:val="28"/>
          <w:szCs w:val="28"/>
        </w:rPr>
        <w:t xml:space="preserve">                    с. Первомайское</w:t>
      </w:r>
    </w:p>
    <w:p w14:paraId="5155FF95" w14:textId="77777777" w:rsidR="00F752F8" w:rsidRPr="0003547A" w:rsidRDefault="00F752F8" w:rsidP="00F752F8">
      <w:pPr>
        <w:tabs>
          <w:tab w:val="left" w:pos="7815"/>
        </w:tabs>
        <w:jc w:val="center"/>
        <w:rPr>
          <w:rFonts w:ascii="Times New Roman" w:hAnsi="Times New Roman" w:cs="Times New Roman"/>
          <w:sz w:val="28"/>
          <w:szCs w:val="28"/>
        </w:rPr>
      </w:pPr>
    </w:p>
    <w:p w14:paraId="6B3AE1C0" w14:textId="77777777" w:rsidR="00F752F8" w:rsidRPr="0003547A" w:rsidRDefault="00F752F8" w:rsidP="00F752F8">
      <w:pPr>
        <w:ind w:left="1560"/>
        <w:jc w:val="center"/>
        <w:rPr>
          <w:rFonts w:ascii="Times New Roman" w:hAnsi="Times New Roman" w:cs="Times New Roman"/>
          <w:sz w:val="28"/>
          <w:szCs w:val="28"/>
        </w:rPr>
      </w:pPr>
      <w:r w:rsidRPr="0003547A">
        <w:rPr>
          <w:rFonts w:ascii="Times New Roman" w:hAnsi="Times New Roman" w:cs="Times New Roman"/>
          <w:sz w:val="28"/>
          <w:szCs w:val="28"/>
        </w:rPr>
        <w:t>ПОСТАНОВЛЕНИЕ</w:t>
      </w:r>
    </w:p>
    <w:p w14:paraId="4CF36ECC" w14:textId="77777777" w:rsidR="00F752F8" w:rsidRPr="0003547A" w:rsidRDefault="00F752F8" w:rsidP="00F752F8">
      <w:pPr>
        <w:ind w:left="1560"/>
        <w:jc w:val="center"/>
        <w:rPr>
          <w:rFonts w:ascii="Times New Roman" w:hAnsi="Times New Roman" w:cs="Times New Roman"/>
          <w:b/>
          <w:sz w:val="28"/>
          <w:szCs w:val="28"/>
        </w:rPr>
      </w:pPr>
    </w:p>
    <w:p w14:paraId="31EE5F41" w14:textId="77777777" w:rsidR="00F752F8" w:rsidRPr="0003547A" w:rsidRDefault="00F752F8" w:rsidP="00F752F8">
      <w:pPr>
        <w:ind w:left="1560"/>
        <w:jc w:val="center"/>
        <w:rPr>
          <w:rFonts w:ascii="Times New Roman" w:hAnsi="Times New Roman" w:cs="Times New Roman"/>
          <w:sz w:val="28"/>
          <w:szCs w:val="28"/>
        </w:rPr>
      </w:pPr>
      <w:r w:rsidRPr="0003547A">
        <w:rPr>
          <w:rFonts w:ascii="Times New Roman" w:hAnsi="Times New Roman" w:cs="Times New Roman"/>
          <w:sz w:val="28"/>
          <w:szCs w:val="28"/>
        </w:rPr>
        <w:t>Об утверждении муниципальной целевой программы</w:t>
      </w:r>
    </w:p>
    <w:p w14:paraId="20C8FD9B" w14:textId="77777777" w:rsidR="00F752F8" w:rsidRPr="0003547A" w:rsidRDefault="00F752F8" w:rsidP="00F752F8">
      <w:pPr>
        <w:ind w:left="1560"/>
        <w:jc w:val="center"/>
        <w:rPr>
          <w:rFonts w:ascii="Times New Roman" w:hAnsi="Times New Roman" w:cs="Times New Roman"/>
          <w:sz w:val="28"/>
          <w:szCs w:val="28"/>
        </w:rPr>
      </w:pPr>
      <w:r w:rsidRPr="0003547A">
        <w:rPr>
          <w:rFonts w:ascii="Times New Roman" w:hAnsi="Times New Roman" w:cs="Times New Roman"/>
          <w:sz w:val="28"/>
          <w:szCs w:val="28"/>
        </w:rPr>
        <w:t>«Комплексное развитие транспортной инфраструктуры</w:t>
      </w:r>
    </w:p>
    <w:p w14:paraId="59B5F79A" w14:textId="77777777" w:rsidR="00F752F8" w:rsidRPr="0003547A" w:rsidRDefault="00F752F8" w:rsidP="00F752F8">
      <w:pPr>
        <w:ind w:left="1560"/>
        <w:jc w:val="center"/>
        <w:rPr>
          <w:rFonts w:ascii="Times New Roman" w:hAnsi="Times New Roman" w:cs="Times New Roman"/>
          <w:sz w:val="28"/>
          <w:szCs w:val="28"/>
        </w:rPr>
      </w:pPr>
      <w:r w:rsidRPr="0003547A">
        <w:rPr>
          <w:rFonts w:ascii="Times New Roman" w:hAnsi="Times New Roman" w:cs="Times New Roman"/>
          <w:sz w:val="28"/>
          <w:szCs w:val="28"/>
        </w:rPr>
        <w:t>МО Первомайское сельское поселение на 20</w:t>
      </w:r>
      <w:r>
        <w:rPr>
          <w:rFonts w:ascii="Times New Roman" w:hAnsi="Times New Roman" w:cs="Times New Roman"/>
          <w:sz w:val="28"/>
          <w:szCs w:val="28"/>
        </w:rPr>
        <w:t>2</w:t>
      </w:r>
      <w:r w:rsidRPr="0003547A">
        <w:rPr>
          <w:rFonts w:ascii="Times New Roman" w:hAnsi="Times New Roman" w:cs="Times New Roman"/>
          <w:sz w:val="28"/>
          <w:szCs w:val="28"/>
        </w:rPr>
        <w:t>1-20</w:t>
      </w:r>
      <w:r>
        <w:rPr>
          <w:rFonts w:ascii="Times New Roman" w:hAnsi="Times New Roman" w:cs="Times New Roman"/>
          <w:sz w:val="28"/>
          <w:szCs w:val="28"/>
        </w:rPr>
        <w:t>32</w:t>
      </w:r>
      <w:r w:rsidRPr="0003547A">
        <w:rPr>
          <w:rFonts w:ascii="Times New Roman" w:hAnsi="Times New Roman" w:cs="Times New Roman"/>
          <w:sz w:val="28"/>
          <w:szCs w:val="28"/>
        </w:rPr>
        <w:t xml:space="preserve"> годы»</w:t>
      </w:r>
    </w:p>
    <w:p w14:paraId="34E8B60C" w14:textId="77777777" w:rsidR="00F752F8" w:rsidRPr="0003547A" w:rsidRDefault="00F752F8" w:rsidP="00F752F8">
      <w:pPr>
        <w:ind w:left="1560"/>
        <w:jc w:val="center"/>
        <w:rPr>
          <w:rFonts w:ascii="Times New Roman" w:hAnsi="Times New Roman" w:cs="Times New Roman"/>
          <w:sz w:val="28"/>
          <w:szCs w:val="28"/>
        </w:rPr>
      </w:pPr>
    </w:p>
    <w:p w14:paraId="5E9CC1CD" w14:textId="77777777" w:rsidR="00F752F8" w:rsidRPr="0003547A" w:rsidRDefault="00F752F8" w:rsidP="00F752F8">
      <w:pPr>
        <w:ind w:left="1560"/>
        <w:rPr>
          <w:rFonts w:ascii="Times New Roman" w:hAnsi="Times New Roman" w:cs="Times New Roman"/>
          <w:sz w:val="28"/>
          <w:szCs w:val="28"/>
        </w:rPr>
      </w:pPr>
      <w:r w:rsidRPr="0003547A">
        <w:rPr>
          <w:rFonts w:ascii="Times New Roman" w:hAnsi="Times New Roman" w:cs="Times New Roman"/>
          <w:sz w:val="28"/>
          <w:szCs w:val="28"/>
        </w:rPr>
        <w:t xml:space="preserve">                                  </w:t>
      </w:r>
    </w:p>
    <w:p w14:paraId="3EC3AE57" w14:textId="77777777" w:rsidR="00F752F8" w:rsidRPr="0003547A" w:rsidRDefault="00F752F8" w:rsidP="00F752F8">
      <w:pPr>
        <w:ind w:left="1560" w:firstLine="540"/>
        <w:jc w:val="both"/>
        <w:rPr>
          <w:rFonts w:ascii="Times New Roman" w:hAnsi="Times New Roman" w:cs="Times New Roman"/>
          <w:sz w:val="28"/>
          <w:szCs w:val="28"/>
        </w:rPr>
      </w:pPr>
      <w:r w:rsidRPr="0003547A">
        <w:rPr>
          <w:rFonts w:ascii="Times New Roman" w:hAnsi="Times New Roman" w:cs="Times New Roman"/>
          <w:sz w:val="28"/>
          <w:szCs w:val="28"/>
        </w:rPr>
        <w:t xml:space="preserve">          В целях разработки комплекса мероприятий, направленных на повышение надёжности, эффективности и экологичности работы объектов транспортной инфраструктуры, расположенных на территории муниципального образования Первомайское сельское поселение, руководствуясь пунктом 5 части 1 статьи 1</w:t>
      </w:r>
      <w:r>
        <w:rPr>
          <w:rFonts w:ascii="Times New Roman" w:hAnsi="Times New Roman" w:cs="Times New Roman"/>
          <w:sz w:val="28"/>
          <w:szCs w:val="28"/>
        </w:rPr>
        <w:t>4</w:t>
      </w:r>
      <w:r w:rsidRPr="0003547A">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p>
    <w:p w14:paraId="7404036A" w14:textId="77777777" w:rsidR="00F752F8" w:rsidRPr="0003547A" w:rsidRDefault="00F752F8" w:rsidP="00F752F8">
      <w:pPr>
        <w:ind w:left="1560"/>
        <w:jc w:val="center"/>
        <w:rPr>
          <w:rFonts w:ascii="Times New Roman" w:hAnsi="Times New Roman" w:cs="Times New Roman"/>
          <w:sz w:val="28"/>
          <w:szCs w:val="28"/>
        </w:rPr>
      </w:pPr>
      <w:r w:rsidRPr="0003547A">
        <w:rPr>
          <w:rFonts w:ascii="Times New Roman" w:hAnsi="Times New Roman" w:cs="Times New Roman"/>
          <w:sz w:val="28"/>
          <w:szCs w:val="28"/>
        </w:rPr>
        <w:t>ПОСТАНОВЛЯЮ:</w:t>
      </w:r>
    </w:p>
    <w:p w14:paraId="5903E21B" w14:textId="77777777" w:rsidR="00F752F8" w:rsidRPr="0003547A" w:rsidRDefault="00F752F8" w:rsidP="00F752F8">
      <w:pPr>
        <w:ind w:left="1560" w:firstLine="540"/>
        <w:jc w:val="center"/>
        <w:rPr>
          <w:rFonts w:ascii="Times New Roman" w:hAnsi="Times New Roman" w:cs="Times New Roman"/>
          <w:sz w:val="28"/>
          <w:szCs w:val="28"/>
        </w:rPr>
      </w:pPr>
    </w:p>
    <w:p w14:paraId="05061588" w14:textId="77777777" w:rsidR="00F752F8" w:rsidRPr="0061247E" w:rsidRDefault="00F752F8" w:rsidP="00F752F8">
      <w:pPr>
        <w:pStyle w:val="ac"/>
        <w:numPr>
          <w:ilvl w:val="0"/>
          <w:numId w:val="9"/>
        </w:numPr>
        <w:jc w:val="both"/>
        <w:rPr>
          <w:rFonts w:ascii="Times New Roman" w:hAnsi="Times New Roman" w:cs="Times New Roman"/>
          <w:sz w:val="28"/>
          <w:szCs w:val="28"/>
        </w:rPr>
      </w:pPr>
      <w:r w:rsidRPr="0061247E">
        <w:rPr>
          <w:rFonts w:ascii="Times New Roman" w:hAnsi="Times New Roman" w:cs="Times New Roman"/>
          <w:sz w:val="28"/>
          <w:szCs w:val="28"/>
        </w:rPr>
        <w:t>Утвердить муниципальную целевую программу «Комплексное развитие транспортной инфраструктуры муниципального образования Первомайское сельское поселение на 2021-2032 годы».</w:t>
      </w:r>
    </w:p>
    <w:p w14:paraId="5574AF36" w14:textId="77777777" w:rsidR="00F752F8" w:rsidRPr="0061247E" w:rsidRDefault="00F752F8" w:rsidP="00F752F8">
      <w:pPr>
        <w:pStyle w:val="11"/>
        <w:numPr>
          <w:ilvl w:val="0"/>
          <w:numId w:val="9"/>
        </w:numPr>
        <w:spacing w:after="0" w:line="240" w:lineRule="auto"/>
        <w:jc w:val="both"/>
        <w:rPr>
          <w:rFonts w:ascii="Times New Roman" w:hAnsi="Times New Roman"/>
          <w:bCs/>
          <w:sz w:val="28"/>
          <w:szCs w:val="28"/>
        </w:rPr>
      </w:pPr>
      <w:r w:rsidRPr="0061247E">
        <w:rPr>
          <w:rFonts w:ascii="Times New Roman" w:hAnsi="Times New Roman"/>
          <w:sz w:val="28"/>
          <w:szCs w:val="28"/>
        </w:rPr>
        <w:t>Настоящее Постановление вступает в силу с даты его обнародования.</w:t>
      </w:r>
    </w:p>
    <w:p w14:paraId="78729C48" w14:textId="77777777" w:rsidR="00F752F8" w:rsidRDefault="00F752F8" w:rsidP="00F752F8">
      <w:pPr>
        <w:pStyle w:val="ConsPlusTitle"/>
        <w:numPr>
          <w:ilvl w:val="0"/>
          <w:numId w:val="9"/>
        </w:numPr>
        <w:jc w:val="both"/>
        <w:rPr>
          <w:rFonts w:ascii="Times New Roman" w:hAnsi="Times New Roman"/>
          <w:b w:val="0"/>
          <w:bCs/>
          <w:sz w:val="28"/>
          <w:szCs w:val="28"/>
        </w:rPr>
      </w:pPr>
      <w:r w:rsidRPr="0061247E">
        <w:rPr>
          <w:rFonts w:ascii="Times New Roman" w:hAnsi="Times New Roman"/>
          <w:b w:val="0"/>
          <w:spacing w:val="6"/>
          <w:sz w:val="28"/>
          <w:szCs w:val="28"/>
        </w:rPr>
        <w:t>Настоящее постановление    обнародовать в специально отведенных местах  -  библиотеках населенных пунктов</w:t>
      </w:r>
      <w:r w:rsidRPr="0061247E">
        <w:rPr>
          <w:rFonts w:ascii="Times New Roman" w:hAnsi="Times New Roman"/>
          <w:b w:val="0"/>
          <w:spacing w:val="3"/>
          <w:sz w:val="28"/>
          <w:szCs w:val="28"/>
        </w:rPr>
        <w:t xml:space="preserve"> и разместить на официальном сайте </w:t>
      </w:r>
      <w:r w:rsidRPr="0061247E">
        <w:rPr>
          <w:rFonts w:ascii="Times New Roman" w:hAnsi="Times New Roman"/>
          <w:b w:val="0"/>
          <w:bCs/>
          <w:sz w:val="28"/>
          <w:szCs w:val="28"/>
        </w:rPr>
        <w:t xml:space="preserve">муниципального образования Первомайское сельское поселение  в сети Интернет: </w:t>
      </w:r>
      <w:r w:rsidRPr="0061247E">
        <w:rPr>
          <w:rFonts w:ascii="Times New Roman" w:hAnsi="Times New Roman"/>
          <w:b w:val="0"/>
          <w:bCs/>
          <w:sz w:val="28"/>
          <w:szCs w:val="28"/>
          <w:lang w:val="en-US"/>
        </w:rPr>
        <w:t>http</w:t>
      </w:r>
      <w:r w:rsidRPr="0061247E">
        <w:rPr>
          <w:rFonts w:ascii="Times New Roman" w:hAnsi="Times New Roman"/>
          <w:b w:val="0"/>
          <w:bCs/>
          <w:sz w:val="28"/>
          <w:szCs w:val="28"/>
        </w:rPr>
        <w:t xml:space="preserve">:// </w:t>
      </w:r>
      <w:r w:rsidRPr="0061247E">
        <w:rPr>
          <w:rFonts w:ascii="Times New Roman" w:hAnsi="Times New Roman"/>
          <w:b w:val="0"/>
          <w:sz w:val="28"/>
          <w:szCs w:val="28"/>
        </w:rPr>
        <w:t>pervomsp.ru</w:t>
      </w:r>
      <w:r w:rsidRPr="0061247E">
        <w:rPr>
          <w:rFonts w:ascii="Times New Roman" w:hAnsi="Times New Roman"/>
          <w:b w:val="0"/>
          <w:bCs/>
          <w:sz w:val="28"/>
          <w:szCs w:val="28"/>
        </w:rPr>
        <w:t>.</w:t>
      </w:r>
    </w:p>
    <w:p w14:paraId="5FE2650C" w14:textId="77777777" w:rsidR="00F752F8" w:rsidRPr="0061247E" w:rsidRDefault="00F752F8" w:rsidP="00F752F8">
      <w:pPr>
        <w:pStyle w:val="ac"/>
        <w:numPr>
          <w:ilvl w:val="0"/>
          <w:numId w:val="9"/>
        </w:numPr>
        <w:jc w:val="both"/>
        <w:rPr>
          <w:rFonts w:ascii="Times New Roman" w:hAnsi="Times New Roman" w:cs="Times New Roman"/>
          <w:sz w:val="28"/>
          <w:szCs w:val="28"/>
        </w:rPr>
      </w:pPr>
      <w:r w:rsidRPr="0061247E">
        <w:rPr>
          <w:rFonts w:ascii="Times New Roman" w:hAnsi="Times New Roman" w:cs="Times New Roman"/>
          <w:sz w:val="28"/>
          <w:szCs w:val="28"/>
        </w:rPr>
        <w:t>Контроль за исполнением настоящего постановления оставляю за собой.</w:t>
      </w:r>
    </w:p>
    <w:p w14:paraId="0B4B76F9" w14:textId="77777777" w:rsidR="00F752F8" w:rsidRDefault="00F752F8" w:rsidP="00F752F8">
      <w:pPr>
        <w:ind w:left="1560" w:firstLine="540"/>
        <w:jc w:val="both"/>
        <w:rPr>
          <w:rFonts w:ascii="Times New Roman" w:hAnsi="Times New Roman" w:cs="Times New Roman"/>
          <w:sz w:val="28"/>
          <w:szCs w:val="28"/>
        </w:rPr>
      </w:pPr>
    </w:p>
    <w:p w14:paraId="691FDA5D" w14:textId="77777777" w:rsidR="00F752F8" w:rsidRPr="0003547A" w:rsidRDefault="00F752F8" w:rsidP="00F752F8">
      <w:pPr>
        <w:ind w:left="1560" w:firstLine="540"/>
        <w:jc w:val="both"/>
        <w:rPr>
          <w:rFonts w:ascii="Times New Roman" w:hAnsi="Times New Roman" w:cs="Times New Roman"/>
          <w:sz w:val="28"/>
          <w:szCs w:val="28"/>
        </w:rPr>
      </w:pPr>
    </w:p>
    <w:p w14:paraId="06090C90" w14:textId="77777777" w:rsidR="00F752F8" w:rsidRPr="0003547A" w:rsidRDefault="00F752F8" w:rsidP="00F752F8">
      <w:pPr>
        <w:ind w:left="1560" w:firstLine="540"/>
        <w:rPr>
          <w:rFonts w:ascii="Times New Roman" w:hAnsi="Times New Roman" w:cs="Times New Roman"/>
          <w:sz w:val="28"/>
          <w:szCs w:val="28"/>
        </w:rPr>
      </w:pPr>
    </w:p>
    <w:p w14:paraId="24339D92" w14:textId="77777777" w:rsidR="00F752F8" w:rsidRPr="0003547A" w:rsidRDefault="00F752F8" w:rsidP="00F752F8">
      <w:pPr>
        <w:ind w:left="1560"/>
        <w:rPr>
          <w:rFonts w:ascii="Times New Roman" w:hAnsi="Times New Roman" w:cs="Times New Roman"/>
          <w:sz w:val="28"/>
          <w:szCs w:val="28"/>
        </w:rPr>
      </w:pPr>
      <w:r w:rsidRPr="0003547A">
        <w:rPr>
          <w:rFonts w:ascii="Times New Roman" w:hAnsi="Times New Roman" w:cs="Times New Roman"/>
          <w:sz w:val="28"/>
          <w:szCs w:val="28"/>
        </w:rPr>
        <w:t>Глава администрации</w:t>
      </w:r>
    </w:p>
    <w:p w14:paraId="6B30B8C9" w14:textId="77777777" w:rsidR="00F752F8" w:rsidRPr="0003547A" w:rsidRDefault="00F752F8" w:rsidP="00F752F8">
      <w:pPr>
        <w:ind w:left="1560"/>
        <w:rPr>
          <w:rFonts w:ascii="Times New Roman" w:hAnsi="Times New Roman" w:cs="Times New Roman"/>
          <w:sz w:val="28"/>
          <w:szCs w:val="28"/>
        </w:rPr>
      </w:pPr>
      <w:r w:rsidRPr="0003547A">
        <w:rPr>
          <w:rFonts w:ascii="Times New Roman" w:hAnsi="Times New Roman" w:cs="Times New Roman"/>
          <w:sz w:val="28"/>
          <w:szCs w:val="28"/>
        </w:rPr>
        <w:t xml:space="preserve">Первомайского сельского поселения                                            С.И. Ланский                  </w:t>
      </w:r>
    </w:p>
    <w:p w14:paraId="472DF38D" w14:textId="77777777" w:rsidR="00F752F8" w:rsidRPr="0003547A" w:rsidRDefault="00F752F8" w:rsidP="00F752F8">
      <w:pPr>
        <w:ind w:left="1560"/>
        <w:rPr>
          <w:rFonts w:ascii="Times New Roman" w:hAnsi="Times New Roman" w:cs="Times New Roman"/>
          <w:sz w:val="28"/>
          <w:szCs w:val="28"/>
        </w:rPr>
      </w:pPr>
    </w:p>
    <w:p w14:paraId="48E53DDE" w14:textId="77777777" w:rsidR="00F752F8" w:rsidRPr="0003547A" w:rsidRDefault="00F752F8" w:rsidP="00F752F8">
      <w:pPr>
        <w:ind w:left="1560"/>
        <w:rPr>
          <w:rFonts w:ascii="Times New Roman" w:hAnsi="Times New Roman" w:cs="Times New Roman"/>
          <w:sz w:val="28"/>
          <w:szCs w:val="28"/>
        </w:rPr>
      </w:pPr>
    </w:p>
    <w:p w14:paraId="1D8338BB" w14:textId="77777777" w:rsidR="00F752F8" w:rsidRDefault="00F752F8" w:rsidP="00F752F8">
      <w:pPr>
        <w:ind w:left="1560"/>
        <w:rPr>
          <w:rFonts w:ascii="Times New Roman" w:hAnsi="Times New Roman" w:cs="Times New Roman"/>
          <w:sz w:val="28"/>
          <w:szCs w:val="28"/>
        </w:rPr>
      </w:pPr>
    </w:p>
    <w:p w14:paraId="4E24118F" w14:textId="77777777" w:rsidR="00F752F8" w:rsidRPr="0003547A" w:rsidRDefault="00F752F8" w:rsidP="00F752F8">
      <w:pPr>
        <w:ind w:left="1560"/>
        <w:rPr>
          <w:rFonts w:ascii="Times New Roman" w:hAnsi="Times New Roman" w:cs="Times New Roman"/>
          <w:sz w:val="20"/>
          <w:szCs w:val="20"/>
        </w:rPr>
      </w:pPr>
      <w:r w:rsidRPr="0003547A">
        <w:rPr>
          <w:rFonts w:ascii="Times New Roman" w:hAnsi="Times New Roman" w:cs="Times New Roman"/>
          <w:sz w:val="20"/>
          <w:szCs w:val="20"/>
        </w:rPr>
        <w:t>О.С.Пальцева</w:t>
      </w:r>
    </w:p>
    <w:p w14:paraId="58C27A8E" w14:textId="77777777" w:rsidR="00F752F8" w:rsidRPr="0003547A" w:rsidRDefault="00F752F8" w:rsidP="00F752F8">
      <w:pPr>
        <w:ind w:left="1560"/>
        <w:rPr>
          <w:rFonts w:ascii="Times New Roman" w:hAnsi="Times New Roman" w:cs="Times New Roman"/>
          <w:sz w:val="20"/>
          <w:szCs w:val="20"/>
        </w:rPr>
      </w:pPr>
      <w:r w:rsidRPr="0003547A">
        <w:rPr>
          <w:rFonts w:ascii="Times New Roman" w:hAnsi="Times New Roman" w:cs="Times New Roman"/>
          <w:sz w:val="20"/>
          <w:szCs w:val="20"/>
        </w:rPr>
        <w:t>21860</w:t>
      </w:r>
    </w:p>
    <w:p w14:paraId="37E49119" w14:textId="77777777" w:rsidR="00F752F8" w:rsidRDefault="00F752F8" w:rsidP="00F752F8">
      <w:pPr>
        <w:ind w:left="1560"/>
        <w:rPr>
          <w:rFonts w:ascii="Times New Roman" w:hAnsi="Times New Roman" w:cs="Times New Roman"/>
          <w:sz w:val="28"/>
          <w:szCs w:val="28"/>
        </w:rPr>
      </w:pPr>
    </w:p>
    <w:p w14:paraId="569F3B0E" w14:textId="77777777" w:rsidR="00F752F8" w:rsidRPr="0003547A" w:rsidRDefault="00F752F8" w:rsidP="00F752F8">
      <w:pPr>
        <w:ind w:left="1560"/>
        <w:rPr>
          <w:rFonts w:ascii="Times New Roman" w:hAnsi="Times New Roman" w:cs="Times New Roman"/>
          <w:sz w:val="28"/>
          <w:szCs w:val="28"/>
        </w:rPr>
      </w:pPr>
    </w:p>
    <w:p w14:paraId="35A97329" w14:textId="77777777" w:rsidR="00F752F8" w:rsidRPr="00AF3DD9" w:rsidRDefault="00F752F8" w:rsidP="00F752F8">
      <w:pPr>
        <w:rPr>
          <w:sz w:val="26"/>
          <w:szCs w:val="26"/>
        </w:rPr>
      </w:pPr>
    </w:p>
    <w:p w14:paraId="40B3B506" w14:textId="77777777" w:rsidR="00F752F8" w:rsidRPr="00AF3DD9" w:rsidRDefault="00F752F8" w:rsidP="00F752F8">
      <w:pPr>
        <w:jc w:val="both"/>
        <w:rPr>
          <w:rFonts w:ascii="Times New Roman" w:hAnsi="Times New Roman" w:cs="Times New Roman"/>
          <w:sz w:val="26"/>
          <w:szCs w:val="26"/>
        </w:rPr>
      </w:pPr>
      <w:r>
        <w:rPr>
          <w:rFonts w:ascii="Times New Roman" w:hAnsi="Times New Roman" w:cs="Times New Roman"/>
          <w:sz w:val="26"/>
          <w:szCs w:val="26"/>
        </w:rPr>
        <w:t xml:space="preserve">                                                                                                                   </w:t>
      </w:r>
      <w:r w:rsidRPr="00AF3DD9">
        <w:rPr>
          <w:rFonts w:ascii="Times New Roman" w:hAnsi="Times New Roman" w:cs="Times New Roman"/>
          <w:sz w:val="26"/>
          <w:szCs w:val="26"/>
        </w:rPr>
        <w:t>УТВЕРЖДЕНА</w:t>
      </w:r>
    </w:p>
    <w:p w14:paraId="49348BCF" w14:textId="77777777" w:rsidR="00F752F8" w:rsidRDefault="00F752F8" w:rsidP="00F752F8">
      <w:pPr>
        <w:ind w:left="7513" w:right="651"/>
        <w:jc w:val="both"/>
        <w:rPr>
          <w:rFonts w:ascii="Times New Roman" w:hAnsi="Times New Roman" w:cs="Times New Roman"/>
          <w:sz w:val="26"/>
          <w:szCs w:val="26"/>
        </w:rPr>
      </w:pPr>
      <w:r w:rsidRPr="00AF3DD9">
        <w:rPr>
          <w:rFonts w:ascii="Times New Roman" w:hAnsi="Times New Roman" w:cs="Times New Roman"/>
          <w:sz w:val="26"/>
          <w:szCs w:val="26"/>
        </w:rPr>
        <w:t xml:space="preserve">Постановлением Главы Первомайского сельского поселения </w:t>
      </w:r>
      <w:r>
        <w:rPr>
          <w:rFonts w:ascii="Times New Roman" w:hAnsi="Times New Roman" w:cs="Times New Roman"/>
          <w:sz w:val="26"/>
          <w:szCs w:val="26"/>
        </w:rPr>
        <w:t>02.11.2021 №277</w:t>
      </w:r>
    </w:p>
    <w:p w14:paraId="7FE45BDD" w14:textId="77777777" w:rsidR="00F752F8" w:rsidRDefault="00F752F8" w:rsidP="00F752F8">
      <w:pPr>
        <w:ind w:left="7513" w:right="180" w:firstLine="707"/>
        <w:jc w:val="both"/>
        <w:rPr>
          <w:rFonts w:ascii="Times New Roman" w:hAnsi="Times New Roman" w:cs="Times New Roman"/>
          <w:sz w:val="26"/>
          <w:szCs w:val="26"/>
        </w:rPr>
      </w:pPr>
    </w:p>
    <w:p w14:paraId="76A51B0D" w14:textId="77777777" w:rsidR="00F752F8" w:rsidRDefault="00F752F8" w:rsidP="00F752F8">
      <w:pPr>
        <w:ind w:left="8220" w:right="180"/>
        <w:jc w:val="both"/>
        <w:rPr>
          <w:rFonts w:ascii="Times New Roman" w:hAnsi="Times New Roman" w:cs="Times New Roman"/>
          <w:sz w:val="26"/>
          <w:szCs w:val="26"/>
        </w:rPr>
      </w:pPr>
    </w:p>
    <w:p w14:paraId="370BC5F9" w14:textId="77777777" w:rsidR="00F752F8" w:rsidRDefault="00F752F8" w:rsidP="00F752F8">
      <w:pPr>
        <w:ind w:left="8220" w:right="180"/>
        <w:jc w:val="both"/>
        <w:rPr>
          <w:rFonts w:ascii="Times New Roman" w:hAnsi="Times New Roman" w:cs="Times New Roman"/>
          <w:sz w:val="26"/>
          <w:szCs w:val="26"/>
        </w:rPr>
      </w:pPr>
    </w:p>
    <w:p w14:paraId="59B6ABDC" w14:textId="77777777" w:rsidR="00F752F8" w:rsidRPr="00AF3DD9" w:rsidRDefault="00F752F8" w:rsidP="00F752F8">
      <w:pPr>
        <w:ind w:left="8220" w:right="180"/>
        <w:jc w:val="both"/>
        <w:rPr>
          <w:rFonts w:ascii="Times New Roman" w:hAnsi="Times New Roman" w:cs="Times New Roman"/>
          <w:sz w:val="26"/>
          <w:szCs w:val="26"/>
        </w:rPr>
      </w:pPr>
    </w:p>
    <w:p w14:paraId="4FEBFEEC" w14:textId="77777777" w:rsidR="00F752F8" w:rsidRPr="00AF3DD9" w:rsidRDefault="00F752F8" w:rsidP="00F752F8">
      <w:pPr>
        <w:pStyle w:val="30"/>
        <w:shd w:val="clear" w:color="auto" w:fill="auto"/>
        <w:spacing w:before="0" w:after="346" w:line="320" w:lineRule="exact"/>
        <w:ind w:left="3360"/>
        <w:rPr>
          <w:sz w:val="26"/>
          <w:szCs w:val="26"/>
        </w:rPr>
      </w:pPr>
      <w:r w:rsidRPr="00AF3DD9">
        <w:rPr>
          <w:color w:val="000000"/>
          <w:sz w:val="26"/>
          <w:szCs w:val="26"/>
          <w:lang w:eastAsia="ru-RU" w:bidi="ru-RU"/>
        </w:rPr>
        <w:t>Муниципальная целевая программа</w:t>
      </w:r>
    </w:p>
    <w:p w14:paraId="2B9F8212" w14:textId="77777777" w:rsidR="00F752F8" w:rsidRDefault="00F752F8" w:rsidP="00F752F8">
      <w:pPr>
        <w:pStyle w:val="30"/>
        <w:shd w:val="clear" w:color="auto" w:fill="auto"/>
        <w:spacing w:before="0" w:after="0" w:line="373" w:lineRule="exact"/>
        <w:ind w:left="1276" w:firstLine="1220"/>
        <w:jc w:val="center"/>
        <w:rPr>
          <w:color w:val="000000"/>
          <w:sz w:val="26"/>
          <w:szCs w:val="26"/>
          <w:lang w:eastAsia="ru-RU" w:bidi="ru-RU"/>
        </w:rPr>
      </w:pPr>
      <w:r w:rsidRPr="00AF3DD9">
        <w:rPr>
          <w:color w:val="000000"/>
          <w:sz w:val="26"/>
          <w:szCs w:val="26"/>
          <w:lang w:eastAsia="ru-RU" w:bidi="ru-RU"/>
        </w:rPr>
        <w:t xml:space="preserve">«Комплексное развитие систем транспортной инфраструктуры </w:t>
      </w:r>
      <w:r w:rsidRPr="00AF3DD9">
        <w:rPr>
          <w:sz w:val="26"/>
          <w:szCs w:val="26"/>
        </w:rPr>
        <w:t>му</w:t>
      </w:r>
      <w:r w:rsidRPr="00AF3DD9">
        <w:rPr>
          <w:color w:val="000000"/>
          <w:sz w:val="26"/>
          <w:szCs w:val="26"/>
          <w:lang w:eastAsia="ru-RU" w:bidi="ru-RU"/>
        </w:rPr>
        <w:t>ниципального образования Первомайское сельское поселение на 2021-2032 годы»</w:t>
      </w:r>
    </w:p>
    <w:p w14:paraId="214DBA51" w14:textId="77777777" w:rsidR="00F752F8" w:rsidRDefault="00F752F8" w:rsidP="00F752F8">
      <w:pPr>
        <w:pStyle w:val="30"/>
        <w:shd w:val="clear" w:color="auto" w:fill="auto"/>
        <w:spacing w:before="0" w:after="0" w:line="373" w:lineRule="exact"/>
        <w:ind w:firstLine="1220"/>
        <w:jc w:val="center"/>
        <w:rPr>
          <w:color w:val="000000"/>
          <w:sz w:val="26"/>
          <w:szCs w:val="26"/>
          <w:lang w:eastAsia="ru-RU" w:bidi="ru-RU"/>
        </w:rPr>
      </w:pPr>
    </w:p>
    <w:p w14:paraId="3DF17DBB"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747153A2"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3AA272DA"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051CD88F"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3EACA4BD"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0038C8BF"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1D79F1F3"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6A43B159"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41F782CA"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4F6168F5"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67045638"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2C6C8CAB"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5B5D4C4B"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2544C0B9"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59A24D20"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4275AF40"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37D0EFEF"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65917AD0"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19217959" w14:textId="77777777" w:rsidR="00F752F8" w:rsidRDefault="00F752F8" w:rsidP="00F752F8">
      <w:pPr>
        <w:pStyle w:val="30"/>
        <w:shd w:val="clear" w:color="auto" w:fill="auto"/>
        <w:spacing w:before="0" w:after="0" w:line="373" w:lineRule="exact"/>
        <w:ind w:firstLine="1220"/>
        <w:jc w:val="both"/>
        <w:rPr>
          <w:color w:val="000000"/>
          <w:sz w:val="26"/>
          <w:szCs w:val="26"/>
          <w:lang w:eastAsia="ru-RU" w:bidi="ru-RU"/>
        </w:rPr>
      </w:pPr>
    </w:p>
    <w:p w14:paraId="34390182" w14:textId="77777777" w:rsidR="00F752F8" w:rsidRDefault="00F752F8" w:rsidP="00F752F8">
      <w:pPr>
        <w:pStyle w:val="30"/>
        <w:shd w:val="clear" w:color="auto" w:fill="auto"/>
        <w:spacing w:before="0" w:after="0" w:line="373" w:lineRule="exact"/>
        <w:ind w:firstLine="1220"/>
        <w:jc w:val="both"/>
        <w:rPr>
          <w:sz w:val="26"/>
          <w:szCs w:val="26"/>
        </w:rPr>
      </w:pPr>
    </w:p>
    <w:p w14:paraId="09FB9838" w14:textId="77777777" w:rsidR="00F752F8" w:rsidRDefault="00F752F8" w:rsidP="00F752F8">
      <w:pPr>
        <w:pStyle w:val="30"/>
        <w:shd w:val="clear" w:color="auto" w:fill="auto"/>
        <w:spacing w:before="0" w:after="0" w:line="373" w:lineRule="exact"/>
        <w:ind w:firstLine="1220"/>
        <w:jc w:val="both"/>
        <w:rPr>
          <w:sz w:val="26"/>
          <w:szCs w:val="26"/>
        </w:rPr>
      </w:pPr>
    </w:p>
    <w:p w14:paraId="140B5478" w14:textId="77777777" w:rsidR="00F752F8" w:rsidRDefault="00F752F8" w:rsidP="00F752F8">
      <w:pPr>
        <w:pStyle w:val="30"/>
        <w:shd w:val="clear" w:color="auto" w:fill="auto"/>
        <w:spacing w:before="0" w:after="0" w:line="373" w:lineRule="exact"/>
        <w:ind w:firstLine="1220"/>
        <w:jc w:val="both"/>
        <w:rPr>
          <w:sz w:val="26"/>
          <w:szCs w:val="26"/>
        </w:rPr>
      </w:pPr>
    </w:p>
    <w:p w14:paraId="11B434F2" w14:textId="77777777" w:rsidR="00F752F8" w:rsidRDefault="00F752F8" w:rsidP="00F752F8">
      <w:pPr>
        <w:pStyle w:val="30"/>
        <w:shd w:val="clear" w:color="auto" w:fill="auto"/>
        <w:spacing w:before="0" w:after="0" w:line="373" w:lineRule="exact"/>
        <w:ind w:firstLine="1220"/>
        <w:jc w:val="both"/>
        <w:rPr>
          <w:sz w:val="26"/>
          <w:szCs w:val="26"/>
        </w:rPr>
      </w:pPr>
    </w:p>
    <w:p w14:paraId="495FE7FA" w14:textId="77777777" w:rsidR="00F752F8" w:rsidRDefault="00F752F8" w:rsidP="00F752F8">
      <w:pPr>
        <w:pStyle w:val="30"/>
        <w:shd w:val="clear" w:color="auto" w:fill="auto"/>
        <w:spacing w:before="0" w:after="0" w:line="373" w:lineRule="exact"/>
        <w:ind w:firstLine="1220"/>
        <w:jc w:val="both"/>
        <w:rPr>
          <w:sz w:val="26"/>
          <w:szCs w:val="26"/>
        </w:rPr>
      </w:pPr>
    </w:p>
    <w:p w14:paraId="7F534745" w14:textId="77777777" w:rsidR="00F752F8" w:rsidRPr="00AF3DD9" w:rsidRDefault="00F752F8" w:rsidP="00F752F8">
      <w:pPr>
        <w:pStyle w:val="30"/>
        <w:shd w:val="clear" w:color="auto" w:fill="auto"/>
        <w:spacing w:before="0" w:after="0" w:line="373" w:lineRule="exact"/>
        <w:ind w:left="1134" w:firstLine="86"/>
        <w:jc w:val="both"/>
        <w:rPr>
          <w:sz w:val="26"/>
          <w:szCs w:val="26"/>
        </w:rPr>
      </w:pPr>
    </w:p>
    <w:p w14:paraId="38E22006" w14:textId="77777777" w:rsidR="00F752F8" w:rsidRPr="00AF3DD9" w:rsidRDefault="00F752F8" w:rsidP="00F752F8">
      <w:pPr>
        <w:pStyle w:val="30"/>
        <w:shd w:val="clear" w:color="auto" w:fill="auto"/>
        <w:spacing w:before="0" w:after="0" w:line="320" w:lineRule="exact"/>
        <w:ind w:left="4700"/>
        <w:jc w:val="both"/>
        <w:rPr>
          <w:sz w:val="26"/>
          <w:szCs w:val="26"/>
        </w:rPr>
      </w:pPr>
      <w:r w:rsidRPr="00AF3DD9">
        <w:rPr>
          <w:color w:val="000000"/>
          <w:sz w:val="26"/>
          <w:szCs w:val="26"/>
          <w:lang w:eastAsia="ru-RU" w:bidi="ru-RU"/>
        </w:rPr>
        <w:t>с. Первомайское</w:t>
      </w:r>
    </w:p>
    <w:p w14:paraId="55F346B1" w14:textId="77777777" w:rsidR="00F752F8" w:rsidRDefault="00F752F8" w:rsidP="00F752F8">
      <w:pPr>
        <w:jc w:val="both"/>
        <w:rPr>
          <w:rFonts w:ascii="Times New Roman" w:hAnsi="Times New Roman" w:cs="Times New Roman"/>
          <w:sz w:val="26"/>
          <w:szCs w:val="26"/>
        </w:rPr>
      </w:pPr>
    </w:p>
    <w:p w14:paraId="70EBDD33" w14:textId="77777777" w:rsidR="00F752F8" w:rsidRDefault="00F752F8" w:rsidP="00F752F8">
      <w:pPr>
        <w:jc w:val="both"/>
        <w:rPr>
          <w:rFonts w:ascii="Times New Roman" w:hAnsi="Times New Roman" w:cs="Times New Roman"/>
          <w:sz w:val="26"/>
          <w:szCs w:val="26"/>
        </w:rPr>
      </w:pPr>
    </w:p>
    <w:p w14:paraId="2391D2C2" w14:textId="77777777" w:rsidR="00F752F8" w:rsidRDefault="00F752F8" w:rsidP="00F752F8">
      <w:pPr>
        <w:jc w:val="both"/>
        <w:rPr>
          <w:rFonts w:ascii="Times New Roman" w:hAnsi="Times New Roman" w:cs="Times New Roman"/>
          <w:sz w:val="26"/>
          <w:szCs w:val="26"/>
        </w:rPr>
      </w:pPr>
    </w:p>
    <w:p w14:paraId="2C4F1F3D" w14:textId="77777777" w:rsidR="00F752F8" w:rsidRDefault="00F752F8" w:rsidP="00F752F8">
      <w:pPr>
        <w:jc w:val="both"/>
        <w:rPr>
          <w:rFonts w:ascii="Times New Roman" w:hAnsi="Times New Roman" w:cs="Times New Roman"/>
          <w:sz w:val="26"/>
          <w:szCs w:val="26"/>
        </w:rPr>
        <w:sectPr w:rsidR="00F752F8" w:rsidSect="00F752F8">
          <w:pgSz w:w="11900" w:h="16840"/>
          <w:pgMar w:top="238" w:right="985" w:bottom="249" w:left="238" w:header="0" w:footer="6" w:gutter="0"/>
          <w:cols w:space="720"/>
          <w:noEndnote/>
          <w:docGrid w:linePitch="360"/>
        </w:sectPr>
      </w:pPr>
    </w:p>
    <w:p w14:paraId="726E3AED" w14:textId="77777777" w:rsidR="00F752F8" w:rsidRDefault="00F752F8" w:rsidP="00F752F8">
      <w:pPr>
        <w:jc w:val="both"/>
        <w:rPr>
          <w:rFonts w:ascii="Times New Roman" w:hAnsi="Times New Roman" w:cs="Times New Roman"/>
          <w:sz w:val="26"/>
          <w:szCs w:val="26"/>
        </w:rPr>
      </w:pPr>
    </w:p>
    <w:p w14:paraId="09D79927" w14:textId="77777777" w:rsidR="00F752F8" w:rsidRDefault="00F752F8" w:rsidP="00F752F8">
      <w:pPr>
        <w:jc w:val="both"/>
        <w:rPr>
          <w:rFonts w:ascii="Times New Roman" w:hAnsi="Times New Roman" w:cs="Times New Roman"/>
          <w:sz w:val="26"/>
          <w:szCs w:val="26"/>
        </w:rPr>
      </w:pPr>
    </w:p>
    <w:p w14:paraId="2F1B14CE" w14:textId="77777777" w:rsidR="00F752F8" w:rsidRDefault="00F752F8" w:rsidP="00F752F8">
      <w:pPr>
        <w:jc w:val="both"/>
        <w:rPr>
          <w:rFonts w:ascii="Times New Roman" w:hAnsi="Times New Roman" w:cs="Times New Roman"/>
          <w:sz w:val="26"/>
          <w:szCs w:val="26"/>
        </w:rPr>
      </w:pPr>
    </w:p>
    <w:p w14:paraId="3CFA000C" w14:textId="77777777" w:rsidR="00F752F8" w:rsidRPr="00AF3DD9" w:rsidRDefault="00F752F8" w:rsidP="00F752F8">
      <w:pPr>
        <w:jc w:val="both"/>
        <w:rPr>
          <w:rFonts w:ascii="Times New Roman" w:hAnsi="Times New Roman" w:cs="Times New Roman"/>
          <w:sz w:val="26"/>
          <w:szCs w:val="26"/>
        </w:rPr>
        <w:sectPr w:rsidR="00F752F8" w:rsidRPr="00AF3DD9" w:rsidSect="00A37CED">
          <w:pgSz w:w="11900" w:h="16840"/>
          <w:pgMar w:top="238" w:right="244" w:bottom="244" w:left="238" w:header="0" w:footer="6" w:gutter="0"/>
          <w:cols w:space="720"/>
          <w:noEndnote/>
          <w:docGrid w:linePitch="360"/>
        </w:sectPr>
      </w:pPr>
    </w:p>
    <w:p w14:paraId="5DE0A4B3" w14:textId="77777777" w:rsidR="00F752F8" w:rsidRPr="00AF3DD9" w:rsidRDefault="00F752F8" w:rsidP="00F752F8">
      <w:pPr>
        <w:pStyle w:val="40"/>
        <w:shd w:val="clear" w:color="auto" w:fill="auto"/>
        <w:spacing w:after="0" w:line="280" w:lineRule="exact"/>
        <w:ind w:left="993" w:right="240"/>
        <w:jc w:val="both"/>
        <w:rPr>
          <w:sz w:val="26"/>
          <w:szCs w:val="26"/>
        </w:rPr>
      </w:pPr>
      <w:r w:rsidRPr="00AF3DD9">
        <w:rPr>
          <w:color w:val="000000"/>
          <w:sz w:val="26"/>
          <w:szCs w:val="26"/>
          <w:lang w:eastAsia="ru-RU" w:bidi="ru-RU"/>
        </w:rPr>
        <w:t>СОДЕРЖАНИЕИЕ</w:t>
      </w:r>
    </w:p>
    <w:p w14:paraId="0E1B46CA" w14:textId="77777777" w:rsidR="00F752F8" w:rsidRPr="00AF3DD9" w:rsidRDefault="00F752F8" w:rsidP="00F752F8">
      <w:pPr>
        <w:pStyle w:val="40"/>
        <w:shd w:val="clear" w:color="auto" w:fill="auto"/>
        <w:spacing w:after="0" w:line="478" w:lineRule="exact"/>
        <w:ind w:left="993"/>
        <w:jc w:val="both"/>
        <w:rPr>
          <w:sz w:val="26"/>
          <w:szCs w:val="26"/>
        </w:rPr>
      </w:pPr>
      <w:r w:rsidRPr="00AF3DD9">
        <w:rPr>
          <w:color w:val="000000"/>
          <w:sz w:val="26"/>
          <w:szCs w:val="26"/>
          <w:lang w:eastAsia="ru-RU" w:bidi="ru-RU"/>
        </w:rPr>
        <w:t>Введение</w:t>
      </w:r>
    </w:p>
    <w:p w14:paraId="47776C1A" w14:textId="77777777" w:rsidR="00F752F8" w:rsidRPr="00AF3DD9" w:rsidRDefault="00F752F8" w:rsidP="00F752F8">
      <w:pPr>
        <w:numPr>
          <w:ilvl w:val="0"/>
          <w:numId w:val="1"/>
        </w:numPr>
        <w:tabs>
          <w:tab w:val="left" w:pos="345"/>
        </w:tabs>
        <w:spacing w:line="478" w:lineRule="exact"/>
        <w:ind w:left="993"/>
        <w:jc w:val="both"/>
        <w:rPr>
          <w:rFonts w:ascii="Times New Roman" w:hAnsi="Times New Roman" w:cs="Times New Roman"/>
          <w:sz w:val="26"/>
          <w:szCs w:val="26"/>
        </w:rPr>
      </w:pPr>
      <w:r w:rsidRPr="00AF3DD9">
        <w:rPr>
          <w:rFonts w:ascii="Times New Roman" w:hAnsi="Times New Roman" w:cs="Times New Roman"/>
          <w:sz w:val="26"/>
          <w:szCs w:val="26"/>
        </w:rPr>
        <w:t>ПАСПОРТ ПРОГРАММЫ</w:t>
      </w:r>
    </w:p>
    <w:p w14:paraId="4B7B0E8A" w14:textId="77777777" w:rsidR="00F752F8" w:rsidRPr="00AF3DD9" w:rsidRDefault="00F752F8" w:rsidP="00F752F8">
      <w:pPr>
        <w:pStyle w:val="50"/>
        <w:numPr>
          <w:ilvl w:val="0"/>
          <w:numId w:val="1"/>
        </w:numPr>
        <w:shd w:val="clear" w:color="auto" w:fill="auto"/>
        <w:tabs>
          <w:tab w:val="left" w:pos="377"/>
        </w:tabs>
        <w:ind w:left="993"/>
        <w:rPr>
          <w:sz w:val="26"/>
          <w:szCs w:val="26"/>
        </w:rPr>
      </w:pPr>
      <w:r w:rsidRPr="00AF3DD9">
        <w:rPr>
          <w:color w:val="000000"/>
          <w:sz w:val="26"/>
          <w:szCs w:val="26"/>
          <w:lang w:eastAsia="ru-RU" w:bidi="ru-RU"/>
        </w:rPr>
        <w:t>Характеристика существующего состояния транспортной инфраструктуры муниципального образования Первомайское сельское поселение.</w:t>
      </w:r>
    </w:p>
    <w:p w14:paraId="4AE9AFF4" w14:textId="77777777" w:rsidR="00F752F8" w:rsidRPr="00AF3DD9" w:rsidRDefault="00F752F8" w:rsidP="00F752F8">
      <w:pPr>
        <w:pStyle w:val="50"/>
        <w:numPr>
          <w:ilvl w:val="0"/>
          <w:numId w:val="1"/>
        </w:numPr>
        <w:shd w:val="clear" w:color="auto" w:fill="auto"/>
        <w:tabs>
          <w:tab w:val="left" w:pos="388"/>
        </w:tabs>
        <w:spacing w:after="148" w:line="315" w:lineRule="exact"/>
        <w:ind w:left="993"/>
        <w:rPr>
          <w:sz w:val="26"/>
          <w:szCs w:val="26"/>
        </w:rPr>
      </w:pPr>
      <w:r w:rsidRPr="00AF3DD9">
        <w:rPr>
          <w:color w:val="000000"/>
          <w:sz w:val="26"/>
          <w:szCs w:val="26"/>
          <w:lang w:eastAsia="ru-RU" w:bidi="ru-RU"/>
        </w:rPr>
        <w:t>Прогноз транспортного спроса, изменения объемов и характера передвижения населения и перевозов грузов на территории.</w:t>
      </w:r>
    </w:p>
    <w:p w14:paraId="02100C18" w14:textId="77777777" w:rsidR="00F752F8" w:rsidRPr="00AF3DD9" w:rsidRDefault="00F752F8" w:rsidP="00F752F8">
      <w:pPr>
        <w:pStyle w:val="50"/>
        <w:numPr>
          <w:ilvl w:val="0"/>
          <w:numId w:val="1"/>
        </w:numPr>
        <w:shd w:val="clear" w:color="auto" w:fill="auto"/>
        <w:tabs>
          <w:tab w:val="left" w:pos="381"/>
        </w:tabs>
        <w:spacing w:after="159" w:line="280" w:lineRule="exact"/>
        <w:ind w:left="993"/>
        <w:rPr>
          <w:sz w:val="26"/>
          <w:szCs w:val="26"/>
        </w:rPr>
      </w:pPr>
      <w:r w:rsidRPr="00AF3DD9">
        <w:rPr>
          <w:color w:val="000000"/>
          <w:sz w:val="26"/>
          <w:szCs w:val="26"/>
          <w:lang w:eastAsia="ru-RU" w:bidi="ru-RU"/>
        </w:rPr>
        <w:t>Принципиальные варианты развития и оценка по целевым показателям развития транспортной инфраструктуры</w:t>
      </w:r>
    </w:p>
    <w:p w14:paraId="3CACB023" w14:textId="77777777" w:rsidR="00F752F8" w:rsidRPr="00AF3DD9" w:rsidRDefault="00F752F8" w:rsidP="00F752F8">
      <w:pPr>
        <w:pStyle w:val="50"/>
        <w:numPr>
          <w:ilvl w:val="0"/>
          <w:numId w:val="1"/>
        </w:numPr>
        <w:shd w:val="clear" w:color="auto" w:fill="auto"/>
        <w:tabs>
          <w:tab w:val="left" w:pos="381"/>
        </w:tabs>
        <w:spacing w:after="128" w:line="280" w:lineRule="exact"/>
        <w:ind w:left="993"/>
        <w:rPr>
          <w:sz w:val="26"/>
          <w:szCs w:val="26"/>
        </w:rPr>
      </w:pPr>
      <w:r w:rsidRPr="00AF3DD9">
        <w:rPr>
          <w:color w:val="000000"/>
          <w:sz w:val="26"/>
          <w:szCs w:val="26"/>
          <w:lang w:eastAsia="ru-RU" w:bidi="ru-RU"/>
        </w:rPr>
        <w:t>Перечень и очередность реализации мероприятий по развитию транспортной инфраструктуры поселения</w:t>
      </w:r>
    </w:p>
    <w:p w14:paraId="47EE0A21" w14:textId="77777777" w:rsidR="00F752F8" w:rsidRPr="00AF3DD9" w:rsidRDefault="00F752F8" w:rsidP="00F752F8">
      <w:pPr>
        <w:pStyle w:val="50"/>
        <w:numPr>
          <w:ilvl w:val="0"/>
          <w:numId w:val="1"/>
        </w:numPr>
        <w:shd w:val="clear" w:color="auto" w:fill="auto"/>
        <w:tabs>
          <w:tab w:val="left" w:pos="385"/>
        </w:tabs>
        <w:spacing w:after="151" w:line="318" w:lineRule="exact"/>
        <w:ind w:left="993"/>
        <w:rPr>
          <w:sz w:val="26"/>
          <w:szCs w:val="26"/>
        </w:rPr>
      </w:pPr>
      <w:r w:rsidRPr="00AF3DD9">
        <w:rPr>
          <w:color w:val="000000"/>
          <w:sz w:val="26"/>
          <w:szCs w:val="26"/>
          <w:lang w:eastAsia="ru-RU" w:bidi="ru-RU"/>
        </w:rPr>
        <w:t>Оценка объемов и источников финансирования мероприятий развития транспортной инфраструктуры муниципального образования Первомайское сельское поселение.</w:t>
      </w:r>
    </w:p>
    <w:p w14:paraId="1207758C" w14:textId="77777777" w:rsidR="00F752F8" w:rsidRPr="00AF3DD9" w:rsidRDefault="00F752F8" w:rsidP="00F752F8">
      <w:pPr>
        <w:pStyle w:val="50"/>
        <w:numPr>
          <w:ilvl w:val="0"/>
          <w:numId w:val="1"/>
        </w:numPr>
        <w:shd w:val="clear" w:color="auto" w:fill="auto"/>
        <w:tabs>
          <w:tab w:val="left" w:pos="381"/>
        </w:tabs>
        <w:spacing w:after="129" w:line="280" w:lineRule="exact"/>
        <w:ind w:left="993"/>
        <w:rPr>
          <w:sz w:val="26"/>
          <w:szCs w:val="26"/>
        </w:rPr>
      </w:pPr>
      <w:r w:rsidRPr="00AF3DD9">
        <w:rPr>
          <w:color w:val="000000"/>
          <w:sz w:val="26"/>
          <w:szCs w:val="26"/>
          <w:lang w:eastAsia="ru-RU" w:bidi="ru-RU"/>
        </w:rPr>
        <w:t>Оценка эффективности мероприятий развития транспортной инфраструктуры.</w:t>
      </w:r>
    </w:p>
    <w:p w14:paraId="4335425E" w14:textId="77777777" w:rsidR="00F752F8" w:rsidRPr="0016619B" w:rsidRDefault="00F752F8" w:rsidP="00F752F8">
      <w:pPr>
        <w:pStyle w:val="50"/>
        <w:numPr>
          <w:ilvl w:val="0"/>
          <w:numId w:val="1"/>
        </w:numPr>
        <w:shd w:val="clear" w:color="auto" w:fill="auto"/>
        <w:tabs>
          <w:tab w:val="left" w:pos="403"/>
        </w:tabs>
        <w:spacing w:line="322" w:lineRule="exact"/>
        <w:ind w:left="993"/>
        <w:rPr>
          <w:sz w:val="26"/>
          <w:szCs w:val="26"/>
        </w:rPr>
      </w:pPr>
      <w:r w:rsidRPr="00AF3DD9">
        <w:rPr>
          <w:color w:val="000000"/>
          <w:sz w:val="26"/>
          <w:szCs w:val="26"/>
          <w:lang w:eastAsia="ru-RU" w:bidi="ru-RU"/>
        </w:rPr>
        <w:t>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Первомайского сельского поселения.</w:t>
      </w:r>
    </w:p>
    <w:p w14:paraId="6D3FE710"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479045A0"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04CBEBDD"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1E241D82"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6A8CBBBF"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340B7F14"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3817034C"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65E65D10"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518D2293"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2E745398"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3FB7C12A"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077A4506"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78B6A5B5"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1200093E"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266F4600"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15DD2380"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5FA7B380"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3F9E12B6"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2E40A876"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018B7044"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5D5E996C"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1130B156"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140FDACE"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3F49CAE8"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0CF9F75B" w14:textId="77777777" w:rsidR="00F752F8" w:rsidRDefault="00F752F8" w:rsidP="00F752F8">
      <w:pPr>
        <w:pStyle w:val="50"/>
        <w:shd w:val="clear" w:color="auto" w:fill="auto"/>
        <w:tabs>
          <w:tab w:val="left" w:pos="403"/>
        </w:tabs>
        <w:spacing w:line="322" w:lineRule="exact"/>
        <w:rPr>
          <w:color w:val="000000"/>
          <w:sz w:val="26"/>
          <w:szCs w:val="26"/>
          <w:lang w:eastAsia="ru-RU" w:bidi="ru-RU"/>
        </w:rPr>
      </w:pPr>
    </w:p>
    <w:p w14:paraId="6C932610" w14:textId="77777777" w:rsidR="00F752F8" w:rsidRPr="00AF3DD9" w:rsidRDefault="00F752F8" w:rsidP="00F752F8">
      <w:pPr>
        <w:pStyle w:val="50"/>
        <w:shd w:val="clear" w:color="auto" w:fill="auto"/>
        <w:tabs>
          <w:tab w:val="left" w:pos="403"/>
        </w:tabs>
        <w:spacing w:line="322" w:lineRule="exact"/>
        <w:rPr>
          <w:sz w:val="26"/>
          <w:szCs w:val="26"/>
        </w:rPr>
      </w:pPr>
    </w:p>
    <w:p w14:paraId="64282301" w14:textId="77777777" w:rsidR="00F752F8" w:rsidRDefault="00F752F8" w:rsidP="00F752F8">
      <w:pPr>
        <w:ind w:left="993"/>
        <w:jc w:val="both"/>
        <w:rPr>
          <w:rFonts w:ascii="Times New Roman" w:hAnsi="Times New Roman" w:cs="Times New Roman"/>
          <w:sz w:val="26"/>
          <w:szCs w:val="26"/>
        </w:rPr>
      </w:pPr>
    </w:p>
    <w:p w14:paraId="72D3CC7B" w14:textId="77777777" w:rsidR="00F752F8" w:rsidRPr="00AF3DD9" w:rsidRDefault="00F752F8" w:rsidP="00F752F8">
      <w:pPr>
        <w:ind w:left="993"/>
        <w:jc w:val="both"/>
        <w:rPr>
          <w:rFonts w:ascii="Times New Roman" w:hAnsi="Times New Roman" w:cs="Times New Roman"/>
          <w:sz w:val="26"/>
          <w:szCs w:val="26"/>
        </w:rPr>
        <w:sectPr w:rsidR="00F752F8" w:rsidRPr="00AF3DD9" w:rsidSect="00A37CED">
          <w:type w:val="continuous"/>
          <w:pgSz w:w="11900" w:h="16840"/>
          <w:pgMar w:top="238" w:right="985" w:bottom="244" w:left="238" w:header="0" w:footer="3" w:gutter="0"/>
          <w:cols w:space="720"/>
          <w:noEndnote/>
          <w:docGrid w:linePitch="360"/>
        </w:sectPr>
      </w:pPr>
    </w:p>
    <w:p w14:paraId="425872D6" w14:textId="77777777" w:rsidR="00F752F8" w:rsidRPr="0016619B" w:rsidRDefault="00F752F8" w:rsidP="00F752F8">
      <w:pPr>
        <w:pStyle w:val="a4"/>
        <w:shd w:val="clear" w:color="auto" w:fill="auto"/>
        <w:spacing w:line="190" w:lineRule="exact"/>
        <w:ind w:left="993"/>
        <w:jc w:val="both"/>
        <w:rPr>
          <w:rFonts w:ascii="Times New Roman" w:hAnsi="Times New Roman" w:cs="Times New Roman"/>
          <w:color w:val="000000"/>
          <w:sz w:val="26"/>
          <w:szCs w:val="26"/>
          <w:lang w:eastAsia="ru-RU" w:bidi="ru-RU"/>
        </w:rPr>
      </w:pPr>
      <w:r w:rsidRPr="0016619B">
        <w:rPr>
          <w:rFonts w:ascii="Times New Roman" w:hAnsi="Times New Roman" w:cs="Times New Roman"/>
          <w:color w:val="000000"/>
          <w:sz w:val="26"/>
          <w:szCs w:val="26"/>
          <w:lang w:eastAsia="ru-RU" w:bidi="ru-RU"/>
        </w:rPr>
        <w:t>ВВЕДЕНИЕ</w:t>
      </w:r>
    </w:p>
    <w:p w14:paraId="563A41CD" w14:textId="77777777" w:rsidR="00F752F8" w:rsidRPr="00AF3DD9" w:rsidRDefault="00F752F8" w:rsidP="00F752F8">
      <w:pPr>
        <w:pStyle w:val="50"/>
        <w:shd w:val="clear" w:color="auto" w:fill="auto"/>
        <w:spacing w:line="322" w:lineRule="exact"/>
        <w:ind w:left="993" w:right="45"/>
        <w:rPr>
          <w:sz w:val="26"/>
          <w:szCs w:val="26"/>
        </w:rPr>
      </w:pPr>
      <w:r>
        <w:rPr>
          <w:color w:val="000000"/>
          <w:sz w:val="26"/>
          <w:szCs w:val="26"/>
          <w:lang w:eastAsia="ru-RU" w:bidi="ru-RU"/>
        </w:rPr>
        <w:t xml:space="preserve">               П</w:t>
      </w:r>
      <w:r w:rsidRPr="00AF3DD9">
        <w:rPr>
          <w:color w:val="000000"/>
          <w:sz w:val="26"/>
          <w:szCs w:val="26"/>
          <w:lang w:eastAsia="ru-RU" w:bidi="ru-RU"/>
        </w:rPr>
        <w:t>рограмма «Комплексного развития систем транспортной инфраструктуры муниципального образования Первомайское сельское поселение на период с 2021 по 2032 годы разработана на основании следующих документов</w:t>
      </w:r>
      <w:r>
        <w:rPr>
          <w:color w:val="000000"/>
          <w:sz w:val="26"/>
          <w:szCs w:val="26"/>
          <w:lang w:eastAsia="ru-RU" w:bidi="ru-RU"/>
        </w:rPr>
        <w:t>:</w:t>
      </w:r>
    </w:p>
    <w:p w14:paraId="13FB28F2" w14:textId="77777777" w:rsidR="00F752F8" w:rsidRPr="00AF3DD9" w:rsidRDefault="00F752F8" w:rsidP="00F752F8">
      <w:pPr>
        <w:pStyle w:val="50"/>
        <w:shd w:val="clear" w:color="auto" w:fill="auto"/>
        <w:spacing w:after="120" w:line="322" w:lineRule="exact"/>
        <w:ind w:left="993"/>
        <w:rPr>
          <w:sz w:val="26"/>
          <w:szCs w:val="26"/>
        </w:rPr>
      </w:pPr>
      <w:r>
        <w:rPr>
          <w:color w:val="000000"/>
          <w:sz w:val="26"/>
          <w:szCs w:val="26"/>
          <w:lang w:eastAsia="ru-RU" w:bidi="ru-RU"/>
        </w:rPr>
        <w:t xml:space="preserve">- </w:t>
      </w:r>
      <w:r w:rsidRPr="00AF3DD9">
        <w:rPr>
          <w:color w:val="000000"/>
          <w:sz w:val="26"/>
          <w:szCs w:val="26"/>
          <w:lang w:eastAsia="ru-RU" w:bidi="ru-RU"/>
        </w:rPr>
        <w:t>Федеральн</w:t>
      </w:r>
      <w:r>
        <w:rPr>
          <w:color w:val="000000"/>
          <w:sz w:val="26"/>
          <w:szCs w:val="26"/>
          <w:lang w:eastAsia="ru-RU" w:bidi="ru-RU"/>
        </w:rPr>
        <w:t>ого</w:t>
      </w:r>
      <w:r w:rsidRPr="00AF3DD9">
        <w:rPr>
          <w:color w:val="000000"/>
          <w:sz w:val="26"/>
          <w:szCs w:val="26"/>
          <w:lang w:eastAsia="ru-RU" w:bidi="ru-RU"/>
        </w:rPr>
        <w:t xml:space="preserve"> закон</w:t>
      </w:r>
      <w:r>
        <w:rPr>
          <w:color w:val="000000"/>
          <w:sz w:val="26"/>
          <w:szCs w:val="26"/>
          <w:lang w:eastAsia="ru-RU" w:bidi="ru-RU"/>
        </w:rPr>
        <w:t>а</w:t>
      </w:r>
      <w:r w:rsidRPr="00AF3DD9">
        <w:rPr>
          <w:color w:val="000000"/>
          <w:sz w:val="26"/>
          <w:szCs w:val="26"/>
          <w:lang w:eastAsia="ru-RU" w:bidi="ru-RU"/>
        </w:rPr>
        <w:t xml:space="preserve"> от 30.12. 2012 № 289-ФЗ «О внесении изменений в Градостроительный кодекс Российской Федерации и отдельные законодательные акты Российской Федерации»;</w:t>
      </w:r>
    </w:p>
    <w:p w14:paraId="255E8CBB" w14:textId="77777777" w:rsidR="00F752F8" w:rsidRPr="00AF3DD9" w:rsidRDefault="00F752F8" w:rsidP="00F752F8">
      <w:pPr>
        <w:pStyle w:val="50"/>
        <w:shd w:val="clear" w:color="auto" w:fill="auto"/>
        <w:tabs>
          <w:tab w:val="left" w:pos="14742"/>
        </w:tabs>
        <w:spacing w:line="322" w:lineRule="exact"/>
        <w:ind w:left="993" w:right="-42"/>
        <w:rPr>
          <w:sz w:val="26"/>
          <w:szCs w:val="26"/>
        </w:rPr>
      </w:pPr>
      <w:r>
        <w:rPr>
          <w:color w:val="000000"/>
          <w:sz w:val="26"/>
          <w:szCs w:val="26"/>
          <w:lang w:eastAsia="ru-RU" w:bidi="ru-RU"/>
        </w:rPr>
        <w:t xml:space="preserve">- </w:t>
      </w:r>
      <w:r w:rsidRPr="00AF3DD9">
        <w:rPr>
          <w:color w:val="000000"/>
          <w:sz w:val="26"/>
          <w:szCs w:val="26"/>
          <w:lang w:eastAsia="ru-RU" w:bidi="ru-RU"/>
        </w:rPr>
        <w:t>Федеральн</w:t>
      </w:r>
      <w:r>
        <w:rPr>
          <w:color w:val="000000"/>
          <w:sz w:val="26"/>
          <w:szCs w:val="26"/>
          <w:lang w:eastAsia="ru-RU" w:bidi="ru-RU"/>
        </w:rPr>
        <w:t>ого</w:t>
      </w:r>
      <w:r w:rsidRPr="00AF3DD9">
        <w:rPr>
          <w:color w:val="000000"/>
          <w:sz w:val="26"/>
          <w:szCs w:val="26"/>
          <w:lang w:eastAsia="ru-RU" w:bidi="ru-RU"/>
        </w:rPr>
        <w:t xml:space="preserve"> закон</w:t>
      </w:r>
      <w:r>
        <w:rPr>
          <w:color w:val="000000"/>
          <w:sz w:val="26"/>
          <w:szCs w:val="26"/>
          <w:lang w:eastAsia="ru-RU" w:bidi="ru-RU"/>
        </w:rPr>
        <w:t>а</w:t>
      </w:r>
      <w:r w:rsidRPr="00AF3DD9">
        <w:rPr>
          <w:color w:val="000000"/>
          <w:sz w:val="26"/>
          <w:szCs w:val="26"/>
          <w:lang w:eastAsia="ru-RU" w:bidi="ru-RU"/>
        </w:rPr>
        <w:t xml:space="preserve"> от 06 октября 2003 года № 131-ФЗ «Об общих принципах организации местного самоуправления в Российской Федерации»;</w:t>
      </w:r>
    </w:p>
    <w:p w14:paraId="374999FB" w14:textId="77777777" w:rsidR="00F752F8" w:rsidRPr="00AF3DD9" w:rsidRDefault="00F752F8" w:rsidP="00F752F8">
      <w:pPr>
        <w:pStyle w:val="50"/>
        <w:shd w:val="clear" w:color="auto" w:fill="auto"/>
        <w:tabs>
          <w:tab w:val="left" w:pos="14742"/>
        </w:tabs>
        <w:spacing w:line="322" w:lineRule="exact"/>
        <w:ind w:left="993" w:right="45"/>
        <w:rPr>
          <w:sz w:val="26"/>
          <w:szCs w:val="26"/>
        </w:rPr>
      </w:pPr>
      <w:r>
        <w:rPr>
          <w:color w:val="000000"/>
          <w:sz w:val="26"/>
          <w:szCs w:val="26"/>
          <w:lang w:eastAsia="ru-RU" w:bidi="ru-RU"/>
        </w:rPr>
        <w:t xml:space="preserve">- </w:t>
      </w:r>
      <w:r w:rsidRPr="00AF3DD9">
        <w:rPr>
          <w:color w:val="000000"/>
          <w:sz w:val="26"/>
          <w:szCs w:val="26"/>
          <w:lang w:eastAsia="ru-RU" w:bidi="ru-RU"/>
        </w:rPr>
        <w:t xml:space="preserve">поручения Президента Российской Федерации от 17 марта 2011 </w:t>
      </w:r>
      <w:r>
        <w:rPr>
          <w:color w:val="000000"/>
          <w:sz w:val="26"/>
          <w:szCs w:val="26"/>
          <w:lang w:eastAsia="ru-RU" w:bidi="ru-RU"/>
        </w:rPr>
        <w:t>г</w:t>
      </w:r>
      <w:r w:rsidRPr="00AF3DD9">
        <w:rPr>
          <w:color w:val="000000"/>
          <w:sz w:val="26"/>
          <w:szCs w:val="26"/>
          <w:lang w:eastAsia="ru-RU" w:bidi="ru-RU"/>
        </w:rPr>
        <w:t>ода Пр- 701;</w:t>
      </w:r>
    </w:p>
    <w:p w14:paraId="1DA506EE" w14:textId="77777777" w:rsidR="00F752F8" w:rsidRPr="00AF3DD9" w:rsidRDefault="00F752F8" w:rsidP="00F752F8">
      <w:pPr>
        <w:pStyle w:val="50"/>
        <w:shd w:val="clear" w:color="auto" w:fill="auto"/>
        <w:tabs>
          <w:tab w:val="left" w:pos="14742"/>
        </w:tabs>
        <w:spacing w:line="322" w:lineRule="exact"/>
        <w:ind w:left="993" w:right="-42"/>
        <w:rPr>
          <w:sz w:val="26"/>
          <w:szCs w:val="26"/>
        </w:rPr>
      </w:pPr>
      <w:r>
        <w:rPr>
          <w:color w:val="000000"/>
          <w:sz w:val="26"/>
          <w:szCs w:val="26"/>
          <w:lang w:eastAsia="ru-RU" w:bidi="ru-RU"/>
        </w:rPr>
        <w:t xml:space="preserve">- </w:t>
      </w:r>
      <w:r w:rsidRPr="00AF3DD9">
        <w:rPr>
          <w:color w:val="000000"/>
          <w:sz w:val="26"/>
          <w:szCs w:val="26"/>
          <w:lang w:eastAsia="ru-RU" w:bidi="ru-RU"/>
        </w:rPr>
        <w:t xml:space="preserve">постановления Правительства Российской Федерации от 14 июня 2013 года </w:t>
      </w:r>
      <w:r w:rsidRPr="00AF3DD9">
        <w:rPr>
          <w:color w:val="000000"/>
          <w:sz w:val="26"/>
          <w:szCs w:val="26"/>
          <w:lang w:val="en-US" w:bidi="en-US"/>
        </w:rPr>
        <w:t>N</w:t>
      </w:r>
      <w:r w:rsidRPr="00AF3DD9">
        <w:rPr>
          <w:color w:val="000000"/>
          <w:sz w:val="26"/>
          <w:szCs w:val="26"/>
          <w:lang w:bidi="en-US"/>
        </w:rPr>
        <w:t xml:space="preserve"> </w:t>
      </w:r>
      <w:r w:rsidRPr="00AF3DD9">
        <w:rPr>
          <w:color w:val="000000"/>
          <w:sz w:val="26"/>
          <w:szCs w:val="26"/>
          <w:lang w:eastAsia="ru-RU" w:bidi="ru-RU"/>
        </w:rPr>
        <w:t>502 «Об утверждении требований к программам комплексного развития систем коммунальной инфраструктуры поселений, городских округов»</w:t>
      </w:r>
      <w:r>
        <w:rPr>
          <w:color w:val="000000"/>
          <w:sz w:val="26"/>
          <w:szCs w:val="26"/>
          <w:lang w:eastAsia="ru-RU" w:bidi="ru-RU"/>
        </w:rPr>
        <w:t>.</w:t>
      </w:r>
    </w:p>
    <w:p w14:paraId="5F079CA5" w14:textId="77777777" w:rsidR="00F752F8" w:rsidRPr="00AF3DD9" w:rsidRDefault="00F752F8" w:rsidP="00F752F8">
      <w:pPr>
        <w:pStyle w:val="50"/>
        <w:shd w:val="clear" w:color="auto" w:fill="auto"/>
        <w:tabs>
          <w:tab w:val="bar" w:pos="11057"/>
        </w:tabs>
        <w:spacing w:line="322" w:lineRule="exact"/>
        <w:ind w:left="993" w:right="-64" w:firstLine="500"/>
        <w:rPr>
          <w:sz w:val="26"/>
          <w:szCs w:val="26"/>
        </w:rPr>
      </w:pPr>
      <w:r w:rsidRPr="00AF3DD9">
        <w:rPr>
          <w:color w:val="000000"/>
          <w:sz w:val="26"/>
          <w:szCs w:val="26"/>
          <w:lang w:eastAsia="ru-RU" w:bidi="ru-RU"/>
        </w:rPr>
        <w:t>Программа определяет основные направления развития транспортной инфраструктуры МО Первомайское сельское поселение, в том числе, социально- экономического и градостроительного развития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14:paraId="42114B05" w14:textId="77777777" w:rsidR="00F752F8" w:rsidRPr="00AF3DD9" w:rsidRDefault="00F752F8" w:rsidP="00F752F8">
      <w:pPr>
        <w:pStyle w:val="50"/>
        <w:shd w:val="clear" w:color="auto" w:fill="auto"/>
        <w:tabs>
          <w:tab w:val="bar" w:pos="11057"/>
        </w:tabs>
        <w:spacing w:line="322" w:lineRule="exact"/>
        <w:ind w:left="993" w:right="-64" w:firstLine="620"/>
        <w:rPr>
          <w:sz w:val="26"/>
          <w:szCs w:val="26"/>
        </w:rPr>
      </w:pPr>
      <w:r w:rsidRPr="00AF3DD9">
        <w:rPr>
          <w:color w:val="000000"/>
          <w:sz w:val="26"/>
          <w:szCs w:val="26"/>
          <w:lang w:eastAsia="ru-RU" w:bidi="ru-RU"/>
        </w:rPr>
        <w:t>Основу Программы составляет система программных мероприятий по различным направлениям развития транспортной инфраструктуры муниципального образования. Данная Программа ориентирована на устойчивое развитие муниципального образования и в полной мере соответствует государственной политике реформирования транспортного комплекса Российской Федерации.</w:t>
      </w:r>
    </w:p>
    <w:p w14:paraId="2C77D9EE" w14:textId="77777777" w:rsidR="00F752F8" w:rsidRPr="00AF3DD9" w:rsidRDefault="00F752F8" w:rsidP="00F752F8">
      <w:pPr>
        <w:pStyle w:val="50"/>
        <w:shd w:val="clear" w:color="auto" w:fill="auto"/>
        <w:tabs>
          <w:tab w:val="bar" w:pos="11057"/>
        </w:tabs>
        <w:spacing w:line="315" w:lineRule="exact"/>
        <w:ind w:left="993" w:right="-64"/>
        <w:rPr>
          <w:sz w:val="26"/>
          <w:szCs w:val="26"/>
        </w:rPr>
      </w:pPr>
      <w:r w:rsidRPr="00AF3DD9">
        <w:rPr>
          <w:color w:val="000000"/>
          <w:sz w:val="26"/>
          <w:szCs w:val="26"/>
          <w:lang w:eastAsia="ru-RU" w:bidi="ru-RU"/>
        </w:rPr>
        <w:t>Цели и задачи программы -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w:t>
      </w:r>
      <w:r>
        <w:rPr>
          <w:color w:val="000000"/>
          <w:sz w:val="26"/>
          <w:szCs w:val="26"/>
          <w:lang w:eastAsia="ru-RU" w:bidi="ru-RU"/>
        </w:rPr>
        <w:t xml:space="preserve"> </w:t>
      </w:r>
      <w:r w:rsidRPr="00AF3DD9">
        <w:rPr>
          <w:color w:val="000000"/>
          <w:sz w:val="26"/>
          <w:szCs w:val="26"/>
          <w:lang w:eastAsia="ru-RU" w:bidi="ru-RU"/>
        </w:rPr>
        <w:t>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14:paraId="0CF05482" w14:textId="77777777" w:rsidR="00F752F8" w:rsidRPr="00AF3DD9" w:rsidRDefault="00F752F8" w:rsidP="00F752F8">
      <w:pPr>
        <w:pStyle w:val="50"/>
        <w:shd w:val="clear" w:color="auto" w:fill="auto"/>
        <w:tabs>
          <w:tab w:val="bar" w:pos="11057"/>
        </w:tabs>
        <w:spacing w:line="322" w:lineRule="exact"/>
        <w:ind w:left="993" w:right="-64" w:firstLine="620"/>
        <w:rPr>
          <w:sz w:val="26"/>
          <w:szCs w:val="26"/>
        </w:rPr>
      </w:pPr>
    </w:p>
    <w:p w14:paraId="7AE6B8EB" w14:textId="77777777" w:rsidR="00F752F8" w:rsidRDefault="00F752F8" w:rsidP="00F752F8">
      <w:pPr>
        <w:tabs>
          <w:tab w:val="bar" w:pos="11057"/>
        </w:tabs>
        <w:ind w:left="993" w:right="-64"/>
        <w:jc w:val="both"/>
        <w:rPr>
          <w:rFonts w:ascii="Times New Roman" w:hAnsi="Times New Roman" w:cs="Times New Roman"/>
          <w:sz w:val="26"/>
          <w:szCs w:val="26"/>
        </w:rPr>
      </w:pPr>
    </w:p>
    <w:p w14:paraId="00510A55" w14:textId="77777777" w:rsidR="00F752F8" w:rsidRPr="00AF3DD9" w:rsidRDefault="00F752F8" w:rsidP="00F752F8">
      <w:pPr>
        <w:tabs>
          <w:tab w:val="bar" w:pos="11057"/>
        </w:tabs>
        <w:ind w:left="993" w:right="-64"/>
        <w:jc w:val="both"/>
        <w:rPr>
          <w:rFonts w:ascii="Times New Roman" w:hAnsi="Times New Roman" w:cs="Times New Roman"/>
          <w:sz w:val="26"/>
          <w:szCs w:val="26"/>
        </w:rPr>
        <w:sectPr w:rsidR="00F752F8" w:rsidRPr="00AF3DD9" w:rsidSect="00A37CED">
          <w:type w:val="continuous"/>
          <w:pgSz w:w="11900" w:h="16840"/>
          <w:pgMar w:top="238" w:right="985" w:bottom="244" w:left="238" w:header="0" w:footer="3" w:gutter="0"/>
          <w:cols w:space="720"/>
          <w:noEndnote/>
          <w:docGrid w:linePitch="360"/>
        </w:sectPr>
      </w:pPr>
    </w:p>
    <w:p w14:paraId="40061534" w14:textId="77777777" w:rsidR="00F752F8" w:rsidRPr="00AF3DD9" w:rsidRDefault="00F752F8" w:rsidP="00F752F8">
      <w:pPr>
        <w:framePr w:wrap="none" w:vAnchor="page" w:hAnchor="page" w:x="4066" w:y="538"/>
        <w:tabs>
          <w:tab w:val="bar" w:pos="11057"/>
        </w:tabs>
        <w:ind w:left="993" w:right="-64"/>
        <w:jc w:val="both"/>
        <w:rPr>
          <w:rFonts w:ascii="Times New Roman" w:hAnsi="Times New Roman" w:cs="Times New Roman"/>
          <w:sz w:val="26"/>
          <w:szCs w:val="26"/>
        </w:rPr>
      </w:pPr>
    </w:p>
    <w:p w14:paraId="446839D1" w14:textId="77777777" w:rsidR="00F752F8" w:rsidRDefault="00F752F8" w:rsidP="00F752F8">
      <w:pPr>
        <w:pStyle w:val="40"/>
        <w:numPr>
          <w:ilvl w:val="0"/>
          <w:numId w:val="8"/>
        </w:numPr>
        <w:shd w:val="clear" w:color="auto" w:fill="auto"/>
        <w:spacing w:after="0" w:line="280" w:lineRule="exact"/>
        <w:jc w:val="both"/>
        <w:rPr>
          <w:color w:val="000000"/>
          <w:sz w:val="26"/>
          <w:szCs w:val="26"/>
          <w:lang w:eastAsia="ru-RU" w:bidi="ru-RU"/>
        </w:rPr>
      </w:pPr>
      <w:r w:rsidRPr="00AF3DD9">
        <w:rPr>
          <w:color w:val="000000"/>
          <w:sz w:val="26"/>
          <w:szCs w:val="26"/>
          <w:lang w:eastAsia="ru-RU" w:bidi="ru-RU"/>
        </w:rPr>
        <w:t>ПАСПОРТ ПРОГРАММЫ</w:t>
      </w:r>
    </w:p>
    <w:p w14:paraId="6D7EEB8D" w14:textId="77777777" w:rsidR="00F752F8" w:rsidRPr="00AF3DD9" w:rsidRDefault="00F752F8" w:rsidP="00F752F8">
      <w:pPr>
        <w:pStyle w:val="40"/>
        <w:shd w:val="clear" w:color="auto" w:fill="auto"/>
        <w:spacing w:after="0" w:line="280" w:lineRule="exact"/>
        <w:ind w:left="1353"/>
        <w:jc w:val="both"/>
        <w:rPr>
          <w:sz w:val="26"/>
          <w:szCs w:val="26"/>
        </w:rPr>
      </w:pPr>
    </w:p>
    <w:tbl>
      <w:tblPr>
        <w:tblOverlap w:val="never"/>
        <w:tblW w:w="9922" w:type="dxa"/>
        <w:tblInd w:w="988" w:type="dxa"/>
        <w:tblLayout w:type="fixed"/>
        <w:tblCellMar>
          <w:left w:w="10" w:type="dxa"/>
          <w:right w:w="10" w:type="dxa"/>
        </w:tblCellMar>
        <w:tblLook w:val="04A0" w:firstRow="1" w:lastRow="0" w:firstColumn="1" w:lastColumn="0" w:noHBand="0" w:noVBand="1"/>
      </w:tblPr>
      <w:tblGrid>
        <w:gridCol w:w="3827"/>
        <w:gridCol w:w="6095"/>
      </w:tblGrid>
      <w:tr w:rsidR="00F752F8" w:rsidRPr="00AF3DD9" w14:paraId="65BF9C5E" w14:textId="77777777" w:rsidTr="005C3168">
        <w:trPr>
          <w:trHeight w:hRule="exact" w:val="800"/>
        </w:trPr>
        <w:tc>
          <w:tcPr>
            <w:tcW w:w="3827" w:type="dxa"/>
            <w:tcBorders>
              <w:top w:val="single" w:sz="4" w:space="0" w:color="auto"/>
              <w:left w:val="single" w:sz="4" w:space="0" w:color="auto"/>
            </w:tcBorders>
            <w:shd w:val="clear" w:color="auto" w:fill="FFFFFF"/>
            <w:vAlign w:val="center"/>
          </w:tcPr>
          <w:p w14:paraId="391F7E41" w14:textId="77777777" w:rsidR="00F752F8" w:rsidRPr="00AF3DD9" w:rsidRDefault="00F752F8" w:rsidP="005C3168">
            <w:pPr>
              <w:spacing w:line="200" w:lineRule="exact"/>
              <w:jc w:val="both"/>
              <w:rPr>
                <w:rFonts w:ascii="Times New Roman" w:hAnsi="Times New Roman" w:cs="Times New Roman"/>
                <w:sz w:val="26"/>
                <w:szCs w:val="26"/>
              </w:rPr>
            </w:pPr>
            <w:r w:rsidRPr="00AF3DD9">
              <w:rPr>
                <w:rStyle w:val="210pt"/>
                <w:rFonts w:eastAsia="Consolas"/>
                <w:sz w:val="26"/>
                <w:szCs w:val="26"/>
              </w:rPr>
              <w:t>Наименование</w:t>
            </w:r>
          </w:p>
        </w:tc>
        <w:tc>
          <w:tcPr>
            <w:tcW w:w="6095" w:type="dxa"/>
            <w:tcBorders>
              <w:top w:val="single" w:sz="4" w:space="0" w:color="auto"/>
              <w:left w:val="single" w:sz="4" w:space="0" w:color="auto"/>
              <w:right w:val="single" w:sz="4" w:space="0" w:color="auto"/>
            </w:tcBorders>
            <w:shd w:val="clear" w:color="auto" w:fill="FFFFFF"/>
            <w:vAlign w:val="bottom"/>
          </w:tcPr>
          <w:p w14:paraId="083B4B2C" w14:textId="77777777" w:rsidR="00F752F8" w:rsidRPr="00AF3DD9" w:rsidRDefault="00F752F8" w:rsidP="005C3168">
            <w:pPr>
              <w:spacing w:line="253" w:lineRule="exact"/>
              <w:jc w:val="both"/>
              <w:rPr>
                <w:rFonts w:ascii="Times New Roman" w:hAnsi="Times New Roman" w:cs="Times New Roman"/>
                <w:sz w:val="26"/>
                <w:szCs w:val="26"/>
              </w:rPr>
            </w:pPr>
            <w:r w:rsidRPr="00AF3DD9">
              <w:rPr>
                <w:rStyle w:val="210pt"/>
                <w:rFonts w:eastAsia="Consolas"/>
                <w:sz w:val="26"/>
                <w:szCs w:val="26"/>
              </w:rPr>
              <w:t>Муниципальная целевая программа «Комплексное развитие систем транспортной инфраструктуры МО Первомайское сельское поселение на 2021-2032 годы» (далее - Программа)</w:t>
            </w:r>
          </w:p>
        </w:tc>
      </w:tr>
      <w:tr w:rsidR="00F752F8" w:rsidRPr="00AF3DD9" w14:paraId="3298005F" w14:textId="77777777" w:rsidTr="005C3168">
        <w:trPr>
          <w:trHeight w:hRule="exact" w:val="264"/>
        </w:trPr>
        <w:tc>
          <w:tcPr>
            <w:tcW w:w="3827" w:type="dxa"/>
            <w:tcBorders>
              <w:top w:val="single" w:sz="4" w:space="0" w:color="auto"/>
              <w:left w:val="single" w:sz="4" w:space="0" w:color="auto"/>
            </w:tcBorders>
            <w:shd w:val="clear" w:color="auto" w:fill="FFFFFF"/>
            <w:vAlign w:val="bottom"/>
          </w:tcPr>
          <w:p w14:paraId="02DEA3A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Разработчик Программы</w:t>
            </w:r>
          </w:p>
        </w:tc>
        <w:tc>
          <w:tcPr>
            <w:tcW w:w="6095" w:type="dxa"/>
            <w:tcBorders>
              <w:top w:val="single" w:sz="4" w:space="0" w:color="auto"/>
              <w:left w:val="single" w:sz="4" w:space="0" w:color="auto"/>
              <w:right w:val="single" w:sz="4" w:space="0" w:color="auto"/>
            </w:tcBorders>
            <w:shd w:val="clear" w:color="auto" w:fill="FFFFFF"/>
            <w:vAlign w:val="bottom"/>
          </w:tcPr>
          <w:p w14:paraId="32383D6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Администрация МО Первомайское сельское поселение</w:t>
            </w:r>
          </w:p>
        </w:tc>
      </w:tr>
      <w:tr w:rsidR="00F752F8" w:rsidRPr="00AF3DD9" w14:paraId="5A25CF1E" w14:textId="77777777" w:rsidTr="005C3168">
        <w:trPr>
          <w:trHeight w:hRule="exact" w:val="268"/>
        </w:trPr>
        <w:tc>
          <w:tcPr>
            <w:tcW w:w="3827" w:type="dxa"/>
            <w:tcBorders>
              <w:top w:val="single" w:sz="4" w:space="0" w:color="auto"/>
              <w:left w:val="single" w:sz="4" w:space="0" w:color="auto"/>
            </w:tcBorders>
            <w:shd w:val="clear" w:color="auto" w:fill="FFFFFF"/>
            <w:vAlign w:val="bottom"/>
          </w:tcPr>
          <w:p w14:paraId="0C52FB3B"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 xml:space="preserve"> Ответственный исполнитель Программы</w:t>
            </w:r>
          </w:p>
        </w:tc>
        <w:tc>
          <w:tcPr>
            <w:tcW w:w="6095" w:type="dxa"/>
            <w:tcBorders>
              <w:top w:val="single" w:sz="4" w:space="0" w:color="auto"/>
              <w:left w:val="single" w:sz="4" w:space="0" w:color="auto"/>
              <w:right w:val="single" w:sz="4" w:space="0" w:color="auto"/>
            </w:tcBorders>
            <w:shd w:val="clear" w:color="auto" w:fill="FFFFFF"/>
            <w:vAlign w:val="bottom"/>
          </w:tcPr>
          <w:p w14:paraId="667CBB2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Администрация МО Первомайское сельское поселение.</w:t>
            </w:r>
          </w:p>
        </w:tc>
      </w:tr>
      <w:tr w:rsidR="00F752F8" w:rsidRPr="00AF3DD9" w14:paraId="75432244" w14:textId="77777777" w:rsidTr="005C3168">
        <w:trPr>
          <w:trHeight w:hRule="exact" w:val="268"/>
        </w:trPr>
        <w:tc>
          <w:tcPr>
            <w:tcW w:w="3827" w:type="dxa"/>
            <w:tcBorders>
              <w:top w:val="single" w:sz="4" w:space="0" w:color="auto"/>
              <w:left w:val="single" w:sz="4" w:space="0" w:color="auto"/>
            </w:tcBorders>
            <w:shd w:val="clear" w:color="auto" w:fill="FFFFFF"/>
            <w:vAlign w:val="bottom"/>
          </w:tcPr>
          <w:p w14:paraId="778791F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Соисполнители Программы</w:t>
            </w:r>
          </w:p>
        </w:tc>
        <w:tc>
          <w:tcPr>
            <w:tcW w:w="6095" w:type="dxa"/>
            <w:tcBorders>
              <w:top w:val="single" w:sz="4" w:space="0" w:color="auto"/>
              <w:left w:val="single" w:sz="4" w:space="0" w:color="auto"/>
              <w:right w:val="single" w:sz="4" w:space="0" w:color="auto"/>
            </w:tcBorders>
            <w:shd w:val="clear" w:color="auto" w:fill="FFFFFF"/>
            <w:vAlign w:val="bottom"/>
          </w:tcPr>
          <w:p w14:paraId="26F7389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Организации транспортного обслуживания</w:t>
            </w:r>
          </w:p>
        </w:tc>
      </w:tr>
      <w:tr w:rsidR="00F752F8" w:rsidRPr="00AF3DD9" w14:paraId="0461206B" w14:textId="77777777" w:rsidTr="005C3168">
        <w:trPr>
          <w:trHeight w:hRule="exact" w:val="820"/>
        </w:trPr>
        <w:tc>
          <w:tcPr>
            <w:tcW w:w="3827" w:type="dxa"/>
            <w:tcBorders>
              <w:top w:val="single" w:sz="4" w:space="0" w:color="auto"/>
              <w:left w:val="single" w:sz="4" w:space="0" w:color="auto"/>
            </w:tcBorders>
            <w:shd w:val="clear" w:color="auto" w:fill="FFFFFF"/>
          </w:tcPr>
          <w:p w14:paraId="2B867EF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Цель Программы</w:t>
            </w:r>
          </w:p>
        </w:tc>
        <w:tc>
          <w:tcPr>
            <w:tcW w:w="6095" w:type="dxa"/>
            <w:tcBorders>
              <w:top w:val="single" w:sz="4" w:space="0" w:color="auto"/>
              <w:left w:val="single" w:sz="4" w:space="0" w:color="auto"/>
              <w:right w:val="single" w:sz="4" w:space="0" w:color="auto"/>
            </w:tcBorders>
            <w:shd w:val="clear" w:color="auto" w:fill="FFFFFF"/>
            <w:vAlign w:val="bottom"/>
          </w:tcPr>
          <w:p w14:paraId="61C2AC84" w14:textId="77777777" w:rsidR="00F752F8" w:rsidRPr="00AF3DD9" w:rsidRDefault="00F752F8" w:rsidP="005C3168">
            <w:pPr>
              <w:spacing w:line="253" w:lineRule="exact"/>
              <w:jc w:val="both"/>
              <w:rPr>
                <w:rFonts w:ascii="Times New Roman" w:hAnsi="Times New Roman" w:cs="Times New Roman"/>
                <w:sz w:val="26"/>
                <w:szCs w:val="26"/>
              </w:rPr>
            </w:pPr>
            <w:r w:rsidRPr="00AF3DD9">
              <w:rPr>
                <w:rStyle w:val="2"/>
                <w:rFonts w:eastAsia="Arial Unicode MS"/>
                <w:sz w:val="26"/>
                <w:szCs w:val="26"/>
              </w:rPr>
              <w:t>Развитие транспортной инфраструктуры, сбалансированное развитие и скоординированное с иными сферами жизнедеятельности поселения</w:t>
            </w:r>
          </w:p>
        </w:tc>
      </w:tr>
      <w:tr w:rsidR="00F752F8" w:rsidRPr="00AF3DD9" w14:paraId="13D1267B" w14:textId="77777777" w:rsidTr="005C3168">
        <w:trPr>
          <w:trHeight w:hRule="exact" w:val="2453"/>
        </w:trPr>
        <w:tc>
          <w:tcPr>
            <w:tcW w:w="3827" w:type="dxa"/>
            <w:tcBorders>
              <w:top w:val="single" w:sz="4" w:space="0" w:color="auto"/>
              <w:left w:val="single" w:sz="4" w:space="0" w:color="auto"/>
            </w:tcBorders>
            <w:shd w:val="clear" w:color="auto" w:fill="FFFFFF"/>
          </w:tcPr>
          <w:p w14:paraId="1D2561E5"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Задачи Программы</w:t>
            </w:r>
          </w:p>
        </w:tc>
        <w:tc>
          <w:tcPr>
            <w:tcW w:w="6095" w:type="dxa"/>
            <w:tcBorders>
              <w:top w:val="single" w:sz="4" w:space="0" w:color="auto"/>
              <w:left w:val="single" w:sz="4" w:space="0" w:color="auto"/>
              <w:right w:val="single" w:sz="4" w:space="0" w:color="auto"/>
            </w:tcBorders>
            <w:shd w:val="clear" w:color="auto" w:fill="FFFFFF"/>
          </w:tcPr>
          <w:p w14:paraId="3E294A6F"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
                <w:rFonts w:eastAsia="Arial Unicode MS"/>
                <w:sz w:val="26"/>
                <w:szCs w:val="26"/>
              </w:rPr>
              <w:t>Основными задачами Программы являются:</w:t>
            </w:r>
          </w:p>
          <w:p w14:paraId="51195FA9"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
                <w:rFonts w:eastAsia="Arial Unicode MS"/>
                <w:sz w:val="26"/>
                <w:szCs w:val="26"/>
              </w:rPr>
              <w:t>-формирование условий для социально- экономического развития,</w:t>
            </w:r>
          </w:p>
          <w:p w14:paraId="5577C058" w14:textId="77777777" w:rsidR="00F752F8" w:rsidRPr="00AF3DD9" w:rsidRDefault="00F752F8" w:rsidP="005C3168">
            <w:pPr>
              <w:numPr>
                <w:ilvl w:val="0"/>
                <w:numId w:val="2"/>
              </w:numPr>
              <w:tabs>
                <w:tab w:val="left" w:pos="329"/>
              </w:tabs>
              <w:spacing w:line="275" w:lineRule="exact"/>
              <w:jc w:val="both"/>
              <w:rPr>
                <w:rFonts w:ascii="Times New Roman" w:hAnsi="Times New Roman" w:cs="Times New Roman"/>
                <w:sz w:val="26"/>
                <w:szCs w:val="26"/>
              </w:rPr>
            </w:pPr>
            <w:r w:rsidRPr="00AF3DD9">
              <w:rPr>
                <w:rStyle w:val="2"/>
                <w:rFonts w:eastAsia="Arial Unicode MS"/>
                <w:sz w:val="26"/>
                <w:szCs w:val="26"/>
              </w:rPr>
              <w:t>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14:paraId="6E1AC3A9" w14:textId="77777777" w:rsidR="00F752F8" w:rsidRPr="00AF3DD9" w:rsidRDefault="00F752F8" w:rsidP="005C3168">
            <w:pPr>
              <w:numPr>
                <w:ilvl w:val="0"/>
                <w:numId w:val="2"/>
              </w:numPr>
              <w:tabs>
                <w:tab w:val="left" w:pos="235"/>
              </w:tabs>
              <w:spacing w:line="275" w:lineRule="exact"/>
              <w:jc w:val="both"/>
              <w:rPr>
                <w:rFonts w:ascii="Times New Roman" w:hAnsi="Times New Roman" w:cs="Times New Roman"/>
                <w:sz w:val="26"/>
                <w:szCs w:val="26"/>
              </w:rPr>
            </w:pPr>
            <w:r w:rsidRPr="00AF3DD9">
              <w:rPr>
                <w:rStyle w:val="2"/>
                <w:rFonts w:eastAsia="Arial Unicode MS"/>
                <w:sz w:val="26"/>
                <w:szCs w:val="26"/>
              </w:rPr>
              <w:t>снижение негативного воздействия транспортной инфраструктуры на окружающую среду поселения.</w:t>
            </w:r>
          </w:p>
        </w:tc>
      </w:tr>
      <w:tr w:rsidR="00F752F8" w:rsidRPr="00AF3DD9" w14:paraId="35405D70" w14:textId="77777777" w:rsidTr="005C3168">
        <w:trPr>
          <w:trHeight w:hRule="exact" w:val="1519"/>
        </w:trPr>
        <w:tc>
          <w:tcPr>
            <w:tcW w:w="3827" w:type="dxa"/>
            <w:tcBorders>
              <w:top w:val="single" w:sz="4" w:space="0" w:color="auto"/>
              <w:left w:val="single" w:sz="4" w:space="0" w:color="auto"/>
            </w:tcBorders>
            <w:shd w:val="clear" w:color="auto" w:fill="FFFFFF"/>
          </w:tcPr>
          <w:p w14:paraId="59BDE85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Целевые показатели</w:t>
            </w:r>
          </w:p>
        </w:tc>
        <w:tc>
          <w:tcPr>
            <w:tcW w:w="6095" w:type="dxa"/>
            <w:tcBorders>
              <w:top w:val="single" w:sz="4" w:space="0" w:color="auto"/>
              <w:left w:val="single" w:sz="4" w:space="0" w:color="auto"/>
              <w:right w:val="single" w:sz="4" w:space="0" w:color="auto"/>
            </w:tcBorders>
            <w:shd w:val="clear" w:color="auto" w:fill="FFFFFF"/>
            <w:vAlign w:val="bottom"/>
          </w:tcPr>
          <w:p w14:paraId="65883404" w14:textId="77777777" w:rsidR="00F752F8" w:rsidRPr="00AF3DD9" w:rsidRDefault="00F752F8" w:rsidP="005C3168">
            <w:pPr>
              <w:spacing w:line="253" w:lineRule="exact"/>
              <w:jc w:val="both"/>
              <w:rPr>
                <w:rFonts w:ascii="Times New Roman" w:hAnsi="Times New Roman" w:cs="Times New Roman"/>
                <w:sz w:val="26"/>
                <w:szCs w:val="26"/>
              </w:rPr>
            </w:pPr>
            <w:r w:rsidRPr="00AF3DD9">
              <w:rPr>
                <w:rStyle w:val="2"/>
                <w:rFonts w:eastAsia="Arial Unicode MS"/>
                <w:sz w:val="26"/>
                <w:szCs w:val="26"/>
              </w:rPr>
              <w:t>Технико- экономические,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 .</w:t>
            </w:r>
          </w:p>
        </w:tc>
      </w:tr>
      <w:tr w:rsidR="00F752F8" w:rsidRPr="00AF3DD9" w14:paraId="29E438B2" w14:textId="77777777" w:rsidTr="005C3168">
        <w:trPr>
          <w:trHeight w:hRule="exact" w:val="268"/>
        </w:trPr>
        <w:tc>
          <w:tcPr>
            <w:tcW w:w="3827" w:type="dxa"/>
            <w:tcBorders>
              <w:top w:val="single" w:sz="4" w:space="0" w:color="auto"/>
              <w:left w:val="single" w:sz="4" w:space="0" w:color="auto"/>
            </w:tcBorders>
            <w:shd w:val="clear" w:color="auto" w:fill="FFFFFF"/>
            <w:vAlign w:val="bottom"/>
          </w:tcPr>
          <w:p w14:paraId="014D5F51"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Срок и этапы реализации Программы</w:t>
            </w:r>
          </w:p>
        </w:tc>
        <w:tc>
          <w:tcPr>
            <w:tcW w:w="6095" w:type="dxa"/>
            <w:tcBorders>
              <w:top w:val="single" w:sz="4" w:space="0" w:color="auto"/>
              <w:left w:val="single" w:sz="4" w:space="0" w:color="auto"/>
              <w:right w:val="single" w:sz="4" w:space="0" w:color="auto"/>
            </w:tcBorders>
            <w:shd w:val="clear" w:color="auto" w:fill="FFFFFF"/>
            <w:vAlign w:val="bottom"/>
          </w:tcPr>
          <w:p w14:paraId="104E60CC"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Период реализации Программы с 2021 по 2032 годы.</w:t>
            </w:r>
          </w:p>
        </w:tc>
      </w:tr>
      <w:tr w:rsidR="00F752F8" w:rsidRPr="00AF3DD9" w14:paraId="751AE3BE" w14:textId="77777777" w:rsidTr="005C3168">
        <w:trPr>
          <w:trHeight w:hRule="exact" w:val="2808"/>
        </w:trPr>
        <w:tc>
          <w:tcPr>
            <w:tcW w:w="3827" w:type="dxa"/>
            <w:tcBorders>
              <w:top w:val="single" w:sz="4" w:space="0" w:color="auto"/>
              <w:left w:val="single" w:sz="4" w:space="0" w:color="auto"/>
              <w:bottom w:val="single" w:sz="4" w:space="0" w:color="auto"/>
            </w:tcBorders>
            <w:shd w:val="clear" w:color="auto" w:fill="FFFFFF"/>
          </w:tcPr>
          <w:p w14:paraId="335FC7B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Объемы требуемых капитальных вложений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14:paraId="7C7C83E9" w14:textId="77777777" w:rsidR="00F752F8" w:rsidRPr="00AF3DD9" w:rsidRDefault="00F752F8" w:rsidP="005C3168">
            <w:pPr>
              <w:spacing w:line="250" w:lineRule="exact"/>
              <w:jc w:val="both"/>
              <w:rPr>
                <w:rFonts w:ascii="Times New Roman" w:hAnsi="Times New Roman" w:cs="Times New Roman"/>
                <w:sz w:val="26"/>
                <w:szCs w:val="26"/>
              </w:rPr>
            </w:pPr>
            <w:r w:rsidRPr="00AF3DD9">
              <w:rPr>
                <w:rStyle w:val="2"/>
                <w:rFonts w:eastAsia="Arial Unicode MS"/>
                <w:sz w:val="26"/>
                <w:szCs w:val="26"/>
              </w:rPr>
              <w:t>Финансовое обеспечение мероприятий Программы осуществляется за счет средств бюджета МО Первомайское сельское поселение в рамках муниципальных программ</w:t>
            </w:r>
          </w:p>
          <w:p w14:paraId="4FDD8974" w14:textId="77777777" w:rsidR="00F752F8" w:rsidRPr="00AF3DD9" w:rsidRDefault="00F752F8" w:rsidP="005C3168">
            <w:pPr>
              <w:spacing w:line="250" w:lineRule="exact"/>
              <w:jc w:val="both"/>
              <w:rPr>
                <w:rFonts w:ascii="Times New Roman" w:hAnsi="Times New Roman" w:cs="Times New Roman"/>
                <w:sz w:val="26"/>
                <w:szCs w:val="26"/>
              </w:rPr>
            </w:pPr>
            <w:r w:rsidRPr="00AF3DD9">
              <w:rPr>
                <w:rStyle w:val="2"/>
                <w:rFonts w:eastAsia="Arial Unicode MS"/>
                <w:sz w:val="26"/>
                <w:szCs w:val="26"/>
              </w:rPr>
              <w:t>Объем финансирования Программы составляет:</w:t>
            </w:r>
          </w:p>
          <w:p w14:paraId="00EEF67E" w14:textId="77777777" w:rsidR="00F752F8" w:rsidRPr="00AF3DD9" w:rsidRDefault="00F752F8" w:rsidP="005C3168">
            <w:pPr>
              <w:spacing w:line="250" w:lineRule="exact"/>
              <w:jc w:val="both"/>
              <w:rPr>
                <w:rFonts w:ascii="Times New Roman" w:hAnsi="Times New Roman" w:cs="Times New Roman"/>
                <w:sz w:val="26"/>
                <w:szCs w:val="26"/>
              </w:rPr>
            </w:pPr>
            <w:r w:rsidRPr="00AF3DD9">
              <w:rPr>
                <w:rStyle w:val="210pt"/>
                <w:rFonts w:eastAsia="Consolas"/>
                <w:sz w:val="26"/>
                <w:szCs w:val="26"/>
              </w:rPr>
              <w:t>2021 год.</w:t>
            </w:r>
          </w:p>
          <w:p w14:paraId="6A7300F5" w14:textId="77777777" w:rsidR="00F752F8" w:rsidRPr="00AF3DD9" w:rsidRDefault="00F752F8" w:rsidP="005C3168">
            <w:pPr>
              <w:spacing w:line="250" w:lineRule="exact"/>
              <w:jc w:val="both"/>
              <w:rPr>
                <w:rFonts w:ascii="Times New Roman" w:hAnsi="Times New Roman" w:cs="Times New Roman"/>
                <w:sz w:val="26"/>
                <w:szCs w:val="26"/>
              </w:rPr>
            </w:pPr>
            <w:r w:rsidRPr="00AF3DD9">
              <w:rPr>
                <w:rStyle w:val="2"/>
                <w:rFonts w:eastAsia="Arial Unicode MS"/>
                <w:sz w:val="26"/>
                <w:szCs w:val="26"/>
              </w:rPr>
              <w:t>Ремонт участков автомобильных дорог общего пользования местного значения Первомайского сельского поселения – 7 000 тыс. рублей.,</w:t>
            </w:r>
          </w:p>
          <w:p w14:paraId="58F8B841" w14:textId="77777777" w:rsidR="00F752F8" w:rsidRDefault="00F752F8" w:rsidP="005C3168">
            <w:pPr>
              <w:spacing w:line="250" w:lineRule="exact"/>
              <w:jc w:val="both"/>
              <w:rPr>
                <w:rStyle w:val="2"/>
                <w:rFonts w:eastAsia="Arial Unicode MS"/>
                <w:sz w:val="26"/>
                <w:szCs w:val="26"/>
              </w:rPr>
            </w:pPr>
            <w:r w:rsidRPr="00AF3DD9">
              <w:rPr>
                <w:rStyle w:val="2"/>
                <w:rFonts w:eastAsia="Arial Unicode MS"/>
                <w:sz w:val="26"/>
                <w:szCs w:val="26"/>
              </w:rPr>
              <w:t>Оплата уличного освещения - 1500 тыс. рублей.</w:t>
            </w:r>
            <w:r>
              <w:rPr>
                <w:rStyle w:val="2"/>
                <w:rFonts w:eastAsia="Arial Unicode MS"/>
                <w:sz w:val="26"/>
                <w:szCs w:val="26"/>
              </w:rPr>
              <w:t xml:space="preserve"> </w:t>
            </w:r>
          </w:p>
          <w:p w14:paraId="58C18794" w14:textId="77777777" w:rsidR="00F752F8" w:rsidRDefault="00F752F8" w:rsidP="005C3168">
            <w:pPr>
              <w:spacing w:line="250" w:lineRule="exact"/>
              <w:jc w:val="both"/>
              <w:rPr>
                <w:rStyle w:val="2"/>
                <w:rFonts w:eastAsia="Arial Unicode MS"/>
                <w:sz w:val="26"/>
                <w:szCs w:val="26"/>
              </w:rPr>
            </w:pPr>
            <w:r>
              <w:rPr>
                <w:rStyle w:val="2"/>
                <w:rFonts w:eastAsia="Arial Unicode MS"/>
                <w:sz w:val="26"/>
                <w:szCs w:val="26"/>
              </w:rPr>
              <w:t>Итого: 8 500 тыс. рублей</w:t>
            </w:r>
          </w:p>
          <w:p w14:paraId="137B1D2C" w14:textId="77777777" w:rsidR="00F752F8" w:rsidRPr="00AF3DD9" w:rsidRDefault="00F752F8" w:rsidP="005C3168">
            <w:pPr>
              <w:spacing w:line="250" w:lineRule="exact"/>
              <w:jc w:val="both"/>
              <w:rPr>
                <w:rFonts w:ascii="Times New Roman" w:hAnsi="Times New Roman" w:cs="Times New Roman"/>
                <w:sz w:val="26"/>
                <w:szCs w:val="26"/>
              </w:rPr>
            </w:pPr>
          </w:p>
        </w:tc>
      </w:tr>
    </w:tbl>
    <w:p w14:paraId="239FEA29" w14:textId="77777777" w:rsidR="00F752F8" w:rsidRPr="00A37CED" w:rsidRDefault="00F752F8" w:rsidP="00F752F8">
      <w:pPr>
        <w:tabs>
          <w:tab w:val="left" w:pos="2025"/>
        </w:tabs>
        <w:rPr>
          <w:rFonts w:ascii="Times New Roman" w:hAnsi="Times New Roman" w:cs="Times New Roman"/>
          <w:sz w:val="26"/>
          <w:szCs w:val="26"/>
        </w:rPr>
        <w:sectPr w:rsidR="00F752F8" w:rsidRPr="00A37CED" w:rsidSect="00A37CED">
          <w:pgSz w:w="11900" w:h="16840"/>
          <w:pgMar w:top="238" w:right="244" w:bottom="244" w:left="238" w:header="0" w:footer="6" w:gutter="0"/>
          <w:cols w:space="720"/>
          <w:noEndnote/>
          <w:docGrid w:linePitch="360"/>
        </w:sectPr>
      </w:pPr>
    </w:p>
    <w:p w14:paraId="48E6DD5E" w14:textId="77777777" w:rsidR="00F752F8" w:rsidRPr="00AF3DD9" w:rsidRDefault="00F752F8" w:rsidP="00F752F8">
      <w:pPr>
        <w:pStyle w:val="a4"/>
        <w:framePr w:wrap="none" w:vAnchor="page" w:hAnchor="page" w:x="2803" w:y="681"/>
        <w:shd w:val="clear" w:color="auto" w:fill="auto"/>
        <w:spacing w:line="190" w:lineRule="exact"/>
        <w:jc w:val="both"/>
        <w:rPr>
          <w:rFonts w:ascii="Times New Roman" w:hAnsi="Times New Roman" w:cs="Times New Roman"/>
          <w:sz w:val="26"/>
          <w:szCs w:val="26"/>
        </w:rPr>
      </w:pPr>
      <w:r w:rsidRPr="00AF3DD9">
        <w:rPr>
          <w:rFonts w:ascii="Times New Roman" w:hAnsi="Times New Roman" w:cs="Times New Roman"/>
          <w:color w:val="000000"/>
          <w:sz w:val="26"/>
          <w:szCs w:val="26"/>
          <w:lang w:eastAsia="ru-RU" w:bidi="ru-RU"/>
        </w:rPr>
        <w:lastRenderedPageBreak/>
        <w:t>*</w:t>
      </w:r>
    </w:p>
    <w:p w14:paraId="5BC73B02" w14:textId="77777777" w:rsidR="00F752F8" w:rsidRPr="00AF3DD9" w:rsidRDefault="00F752F8" w:rsidP="00F752F8">
      <w:pPr>
        <w:pStyle w:val="21"/>
        <w:framePr w:wrap="none" w:vAnchor="page" w:hAnchor="page" w:x="7141" w:y="731"/>
        <w:shd w:val="clear" w:color="auto" w:fill="auto"/>
        <w:spacing w:line="140" w:lineRule="exact"/>
        <w:jc w:val="both"/>
        <w:rPr>
          <w:rFonts w:ascii="Times New Roman" w:hAnsi="Times New Roman" w:cs="Times New Roman"/>
          <w:sz w:val="26"/>
          <w:szCs w:val="26"/>
        </w:rPr>
      </w:pPr>
      <w:r w:rsidRPr="00AF3DD9">
        <w:rPr>
          <w:rFonts w:ascii="Times New Roman" w:hAnsi="Times New Roman" w:cs="Times New Roman"/>
          <w:color w:val="000000"/>
          <w:sz w:val="26"/>
          <w:szCs w:val="26"/>
        </w:rPr>
        <w:t>I</w:t>
      </w:r>
    </w:p>
    <w:p w14:paraId="052FB018" w14:textId="77777777" w:rsidR="00F752F8" w:rsidRPr="00AF3DD9" w:rsidRDefault="00F752F8" w:rsidP="00F752F8">
      <w:pPr>
        <w:pStyle w:val="32"/>
        <w:framePr w:wrap="none" w:vAnchor="page" w:hAnchor="page" w:x="11458" w:y="756"/>
        <w:shd w:val="clear" w:color="auto" w:fill="auto"/>
        <w:spacing w:line="80" w:lineRule="exact"/>
        <w:jc w:val="both"/>
        <w:rPr>
          <w:sz w:val="26"/>
          <w:szCs w:val="26"/>
        </w:rPr>
      </w:pPr>
      <w:r w:rsidRPr="00AF3DD9">
        <w:rPr>
          <w:color w:val="000000"/>
          <w:sz w:val="26"/>
          <w:szCs w:val="26"/>
        </w:rPr>
        <w:t>•I</w:t>
      </w:r>
    </w:p>
    <w:tbl>
      <w:tblPr>
        <w:tblOverlap w:val="never"/>
        <w:tblW w:w="9781" w:type="dxa"/>
        <w:tblInd w:w="817" w:type="dxa"/>
        <w:tblLayout w:type="fixed"/>
        <w:tblCellMar>
          <w:left w:w="10" w:type="dxa"/>
          <w:right w:w="10" w:type="dxa"/>
        </w:tblCellMar>
        <w:tblLook w:val="04A0" w:firstRow="1" w:lastRow="0" w:firstColumn="1" w:lastColumn="0" w:noHBand="0" w:noVBand="1"/>
      </w:tblPr>
      <w:tblGrid>
        <w:gridCol w:w="3544"/>
        <w:gridCol w:w="6237"/>
      </w:tblGrid>
      <w:tr w:rsidR="00F752F8" w:rsidRPr="00AF3DD9" w14:paraId="3EFE5736" w14:textId="77777777" w:rsidTr="005C3168">
        <w:trPr>
          <w:trHeight w:hRule="exact" w:val="546"/>
        </w:trPr>
        <w:tc>
          <w:tcPr>
            <w:tcW w:w="3544" w:type="dxa"/>
            <w:tcBorders>
              <w:top w:val="single" w:sz="4" w:space="0" w:color="auto"/>
              <w:left w:val="single" w:sz="4" w:space="0" w:color="auto"/>
            </w:tcBorders>
            <w:shd w:val="clear" w:color="auto" w:fill="FFFFFF"/>
          </w:tcPr>
          <w:p w14:paraId="11833F92" w14:textId="77777777" w:rsidR="00F752F8" w:rsidRPr="00AF3DD9" w:rsidRDefault="00F752F8" w:rsidP="005C3168">
            <w:pPr>
              <w:jc w:val="both"/>
              <w:rPr>
                <w:rFonts w:ascii="Times New Roman" w:hAnsi="Times New Roman" w:cs="Times New Roman"/>
                <w:sz w:val="26"/>
                <w:szCs w:val="26"/>
              </w:rPr>
            </w:pPr>
          </w:p>
        </w:tc>
        <w:tc>
          <w:tcPr>
            <w:tcW w:w="6237" w:type="dxa"/>
            <w:tcBorders>
              <w:top w:val="single" w:sz="4" w:space="0" w:color="auto"/>
              <w:left w:val="single" w:sz="4" w:space="0" w:color="auto"/>
              <w:right w:val="single" w:sz="4" w:space="0" w:color="auto"/>
            </w:tcBorders>
            <w:shd w:val="clear" w:color="auto" w:fill="FFFFFF"/>
          </w:tcPr>
          <w:p w14:paraId="732A7603" w14:textId="77777777" w:rsidR="00F752F8" w:rsidRPr="00AF3DD9" w:rsidRDefault="00F752F8" w:rsidP="005C3168">
            <w:pPr>
              <w:jc w:val="both"/>
              <w:rPr>
                <w:rFonts w:ascii="Times New Roman" w:hAnsi="Times New Roman" w:cs="Times New Roman"/>
                <w:sz w:val="26"/>
                <w:szCs w:val="26"/>
              </w:rPr>
            </w:pPr>
          </w:p>
        </w:tc>
      </w:tr>
      <w:tr w:rsidR="00F752F8" w:rsidRPr="00AF3DD9" w14:paraId="5C324789" w14:textId="77777777" w:rsidTr="005C3168">
        <w:trPr>
          <w:trHeight w:hRule="exact" w:val="2033"/>
        </w:trPr>
        <w:tc>
          <w:tcPr>
            <w:tcW w:w="3544" w:type="dxa"/>
            <w:tcBorders>
              <w:left w:val="single" w:sz="4" w:space="0" w:color="auto"/>
            </w:tcBorders>
            <w:shd w:val="clear" w:color="auto" w:fill="FFFFFF"/>
          </w:tcPr>
          <w:p w14:paraId="3E6491DA" w14:textId="77777777" w:rsidR="00F752F8" w:rsidRPr="00AF3DD9" w:rsidRDefault="00F752F8" w:rsidP="005C3168">
            <w:pPr>
              <w:jc w:val="both"/>
              <w:rPr>
                <w:rFonts w:ascii="Times New Roman" w:hAnsi="Times New Roman" w:cs="Times New Roman"/>
                <w:sz w:val="26"/>
                <w:szCs w:val="26"/>
              </w:rPr>
            </w:pPr>
          </w:p>
        </w:tc>
        <w:tc>
          <w:tcPr>
            <w:tcW w:w="6237" w:type="dxa"/>
            <w:tcBorders>
              <w:left w:val="single" w:sz="4" w:space="0" w:color="auto"/>
              <w:right w:val="single" w:sz="4" w:space="0" w:color="auto"/>
            </w:tcBorders>
            <w:shd w:val="clear" w:color="auto" w:fill="FFFFFF"/>
            <w:vAlign w:val="bottom"/>
          </w:tcPr>
          <w:p w14:paraId="333C2CDE" w14:textId="77777777" w:rsidR="00F752F8" w:rsidRPr="00AF3DD9" w:rsidRDefault="00F752F8" w:rsidP="005C3168">
            <w:pPr>
              <w:jc w:val="both"/>
              <w:rPr>
                <w:rFonts w:ascii="Times New Roman" w:hAnsi="Times New Roman" w:cs="Times New Roman"/>
                <w:sz w:val="26"/>
                <w:szCs w:val="26"/>
              </w:rPr>
            </w:pPr>
            <w:r w:rsidRPr="00AF3DD9">
              <w:rPr>
                <w:rStyle w:val="210pt"/>
                <w:rFonts w:eastAsia="Consolas"/>
                <w:sz w:val="26"/>
                <w:szCs w:val="26"/>
              </w:rPr>
              <w:t>2022год</w:t>
            </w:r>
          </w:p>
          <w:p w14:paraId="2691FDDE"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Ремонт участков автомобильных дорог общего пользования местного значения Первомайского сельского поселения – 10 000 тыс.</w:t>
            </w:r>
            <w:r>
              <w:rPr>
                <w:rStyle w:val="2"/>
                <w:rFonts w:eastAsia="Arial Unicode MS"/>
                <w:sz w:val="26"/>
                <w:szCs w:val="26"/>
              </w:rPr>
              <w:t xml:space="preserve"> </w:t>
            </w:r>
            <w:r w:rsidRPr="00AF3DD9">
              <w:rPr>
                <w:rStyle w:val="2"/>
                <w:rFonts w:eastAsia="Arial Unicode MS"/>
                <w:sz w:val="26"/>
                <w:szCs w:val="26"/>
              </w:rPr>
              <w:t>рублей.,</w:t>
            </w:r>
          </w:p>
          <w:p w14:paraId="49C4F07C"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Оплата уличного освещения - 1500 тыс.</w:t>
            </w:r>
            <w:r>
              <w:rPr>
                <w:rStyle w:val="2"/>
                <w:rFonts w:eastAsia="Arial Unicode MS"/>
                <w:sz w:val="26"/>
                <w:szCs w:val="26"/>
              </w:rPr>
              <w:t xml:space="preserve"> </w:t>
            </w:r>
            <w:r w:rsidRPr="00AF3DD9">
              <w:rPr>
                <w:rStyle w:val="2"/>
                <w:rFonts w:eastAsia="Arial Unicode MS"/>
                <w:sz w:val="26"/>
                <w:szCs w:val="26"/>
              </w:rPr>
              <w:t>рублей.</w:t>
            </w:r>
          </w:p>
          <w:p w14:paraId="234A9FCA" w14:textId="77777777" w:rsidR="00F752F8" w:rsidRPr="00AF3DD9" w:rsidRDefault="00F752F8" w:rsidP="005C3168">
            <w:pPr>
              <w:jc w:val="both"/>
              <w:rPr>
                <w:rStyle w:val="2"/>
                <w:rFonts w:eastAsia="Arial Unicode MS"/>
                <w:sz w:val="26"/>
                <w:szCs w:val="26"/>
              </w:rPr>
            </w:pPr>
            <w:r w:rsidRPr="00AF3DD9">
              <w:rPr>
                <w:rStyle w:val="2"/>
                <w:rFonts w:eastAsia="Arial Unicode MS"/>
                <w:sz w:val="26"/>
                <w:szCs w:val="26"/>
              </w:rPr>
              <w:t>Итого</w:t>
            </w:r>
            <w:r>
              <w:rPr>
                <w:rStyle w:val="2"/>
                <w:rFonts w:eastAsia="Arial Unicode MS"/>
                <w:sz w:val="26"/>
                <w:szCs w:val="26"/>
              </w:rPr>
              <w:t>:</w:t>
            </w:r>
            <w:r w:rsidRPr="00AF3DD9">
              <w:rPr>
                <w:rStyle w:val="2"/>
                <w:rFonts w:eastAsia="Arial Unicode MS"/>
                <w:sz w:val="26"/>
                <w:szCs w:val="26"/>
              </w:rPr>
              <w:t>11 500 тыс.</w:t>
            </w:r>
            <w:r>
              <w:rPr>
                <w:rStyle w:val="2"/>
                <w:rFonts w:eastAsia="Arial Unicode MS"/>
                <w:sz w:val="26"/>
                <w:szCs w:val="26"/>
              </w:rPr>
              <w:t xml:space="preserve"> </w:t>
            </w:r>
            <w:r w:rsidRPr="00AF3DD9">
              <w:rPr>
                <w:rStyle w:val="2"/>
                <w:rFonts w:eastAsia="Arial Unicode MS"/>
                <w:sz w:val="26"/>
                <w:szCs w:val="26"/>
              </w:rPr>
              <w:t xml:space="preserve">рублей </w:t>
            </w:r>
          </w:p>
          <w:p w14:paraId="00E0BA97" w14:textId="77777777" w:rsidR="00F752F8" w:rsidRPr="0016619B" w:rsidRDefault="00F752F8" w:rsidP="005C3168">
            <w:pPr>
              <w:jc w:val="both"/>
              <w:rPr>
                <w:rStyle w:val="2"/>
                <w:rFonts w:eastAsia="Arial Unicode MS"/>
                <w:b/>
                <w:bCs/>
                <w:sz w:val="26"/>
                <w:szCs w:val="26"/>
              </w:rPr>
            </w:pPr>
            <w:r w:rsidRPr="0016619B">
              <w:rPr>
                <w:rStyle w:val="2"/>
                <w:rFonts w:eastAsia="Arial Unicode MS"/>
                <w:b/>
                <w:bCs/>
                <w:sz w:val="26"/>
                <w:szCs w:val="26"/>
              </w:rPr>
              <w:t>2023 год</w:t>
            </w:r>
          </w:p>
          <w:p w14:paraId="4862DACB" w14:textId="77777777" w:rsidR="00F752F8" w:rsidRDefault="00F752F8" w:rsidP="005C3168">
            <w:pPr>
              <w:jc w:val="both"/>
              <w:rPr>
                <w:rStyle w:val="2"/>
                <w:rFonts w:eastAsia="Arial Unicode MS"/>
                <w:sz w:val="26"/>
                <w:szCs w:val="26"/>
              </w:rPr>
            </w:pPr>
          </w:p>
          <w:p w14:paraId="13707079" w14:textId="77777777" w:rsidR="00F752F8" w:rsidRPr="00AF3DD9" w:rsidRDefault="00F752F8" w:rsidP="005C3168">
            <w:pPr>
              <w:jc w:val="both"/>
              <w:rPr>
                <w:rStyle w:val="2"/>
                <w:rFonts w:eastAsia="Arial Unicode MS"/>
                <w:sz w:val="26"/>
                <w:szCs w:val="26"/>
              </w:rPr>
            </w:pPr>
          </w:p>
          <w:p w14:paraId="5B977EEA" w14:textId="77777777" w:rsidR="00F752F8" w:rsidRPr="00AF3DD9" w:rsidRDefault="00F752F8" w:rsidP="005C3168">
            <w:pPr>
              <w:jc w:val="both"/>
              <w:rPr>
                <w:rStyle w:val="2"/>
                <w:rFonts w:eastAsia="Arial Unicode MS"/>
                <w:b/>
                <w:bCs/>
                <w:sz w:val="26"/>
                <w:szCs w:val="26"/>
              </w:rPr>
            </w:pPr>
            <w:r w:rsidRPr="00AF3DD9">
              <w:rPr>
                <w:rStyle w:val="2"/>
                <w:rFonts w:eastAsia="Arial Unicode MS"/>
                <w:b/>
                <w:bCs/>
                <w:sz w:val="26"/>
                <w:szCs w:val="26"/>
              </w:rPr>
              <w:t>2023 год</w:t>
            </w:r>
          </w:p>
          <w:p w14:paraId="5DECB03F" w14:textId="77777777" w:rsidR="00F752F8" w:rsidRPr="00AF3DD9" w:rsidRDefault="00F752F8" w:rsidP="005C3168">
            <w:pPr>
              <w:jc w:val="both"/>
              <w:rPr>
                <w:rFonts w:ascii="Times New Roman" w:hAnsi="Times New Roman" w:cs="Times New Roman"/>
                <w:sz w:val="26"/>
                <w:szCs w:val="26"/>
              </w:rPr>
            </w:pPr>
          </w:p>
        </w:tc>
      </w:tr>
      <w:tr w:rsidR="00F752F8" w:rsidRPr="00AF3DD9" w14:paraId="63124098" w14:textId="77777777" w:rsidTr="005C3168">
        <w:trPr>
          <w:trHeight w:hRule="exact" w:val="7620"/>
        </w:trPr>
        <w:tc>
          <w:tcPr>
            <w:tcW w:w="3544" w:type="dxa"/>
            <w:tcBorders>
              <w:left w:val="single" w:sz="4" w:space="0" w:color="auto"/>
            </w:tcBorders>
            <w:shd w:val="clear" w:color="auto" w:fill="FFFFFF"/>
          </w:tcPr>
          <w:p w14:paraId="0FEF4D21" w14:textId="77777777" w:rsidR="00F752F8" w:rsidRPr="00AF3DD9" w:rsidRDefault="00F752F8" w:rsidP="005C3168">
            <w:pPr>
              <w:jc w:val="both"/>
              <w:rPr>
                <w:rFonts w:ascii="Times New Roman" w:hAnsi="Times New Roman" w:cs="Times New Roman"/>
                <w:sz w:val="26"/>
                <w:szCs w:val="26"/>
              </w:rPr>
            </w:pPr>
          </w:p>
        </w:tc>
        <w:tc>
          <w:tcPr>
            <w:tcW w:w="6237" w:type="dxa"/>
            <w:tcBorders>
              <w:left w:val="single" w:sz="4" w:space="0" w:color="auto"/>
              <w:right w:val="single" w:sz="4" w:space="0" w:color="auto"/>
            </w:tcBorders>
            <w:shd w:val="clear" w:color="auto" w:fill="FFFFFF"/>
            <w:vAlign w:val="bottom"/>
          </w:tcPr>
          <w:p w14:paraId="6A6EB637"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Ремонт участков автомобильных дорог общего пользования местного значения Первомайского сельского поселения – 10 000 тыс.</w:t>
            </w:r>
            <w:r>
              <w:rPr>
                <w:rStyle w:val="2"/>
                <w:rFonts w:eastAsia="Arial Unicode MS"/>
                <w:sz w:val="26"/>
                <w:szCs w:val="26"/>
              </w:rPr>
              <w:t xml:space="preserve"> </w:t>
            </w:r>
            <w:r w:rsidRPr="00AF3DD9">
              <w:rPr>
                <w:rStyle w:val="2"/>
                <w:rFonts w:eastAsia="Arial Unicode MS"/>
                <w:sz w:val="26"/>
                <w:szCs w:val="26"/>
              </w:rPr>
              <w:t>рублей.,</w:t>
            </w:r>
          </w:p>
          <w:p w14:paraId="345143E8"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Оплата уличного освещения - 1500 тыс.</w:t>
            </w:r>
            <w:r>
              <w:rPr>
                <w:rStyle w:val="2"/>
                <w:rFonts w:eastAsia="Arial Unicode MS"/>
                <w:sz w:val="26"/>
                <w:szCs w:val="26"/>
              </w:rPr>
              <w:t xml:space="preserve"> </w:t>
            </w:r>
            <w:r w:rsidRPr="00AF3DD9">
              <w:rPr>
                <w:rStyle w:val="2"/>
                <w:rFonts w:eastAsia="Arial Unicode MS"/>
                <w:sz w:val="26"/>
                <w:szCs w:val="26"/>
              </w:rPr>
              <w:t>рублей.</w:t>
            </w:r>
          </w:p>
          <w:p w14:paraId="2CA6F2A6" w14:textId="77777777" w:rsidR="00F752F8" w:rsidRPr="00AF3DD9" w:rsidRDefault="00F752F8" w:rsidP="005C3168">
            <w:pPr>
              <w:jc w:val="both"/>
              <w:rPr>
                <w:rStyle w:val="2"/>
                <w:rFonts w:eastAsia="Arial Unicode MS"/>
                <w:sz w:val="26"/>
                <w:szCs w:val="26"/>
              </w:rPr>
            </w:pPr>
            <w:r w:rsidRPr="00AF3DD9">
              <w:rPr>
                <w:rStyle w:val="2"/>
                <w:rFonts w:eastAsia="Arial Unicode MS"/>
                <w:sz w:val="26"/>
                <w:szCs w:val="26"/>
              </w:rPr>
              <w:t>Итого</w:t>
            </w:r>
            <w:r>
              <w:rPr>
                <w:rStyle w:val="2"/>
                <w:rFonts w:eastAsia="Arial Unicode MS"/>
                <w:sz w:val="26"/>
                <w:szCs w:val="26"/>
              </w:rPr>
              <w:t xml:space="preserve">: </w:t>
            </w:r>
            <w:r w:rsidRPr="00AF3DD9">
              <w:rPr>
                <w:rStyle w:val="2"/>
                <w:rFonts w:eastAsia="Arial Unicode MS"/>
                <w:sz w:val="26"/>
                <w:szCs w:val="26"/>
              </w:rPr>
              <w:t>11 500 тыс.</w:t>
            </w:r>
            <w:r>
              <w:rPr>
                <w:rStyle w:val="2"/>
                <w:rFonts w:eastAsia="Arial Unicode MS"/>
                <w:sz w:val="26"/>
                <w:szCs w:val="26"/>
              </w:rPr>
              <w:t xml:space="preserve"> </w:t>
            </w:r>
            <w:r w:rsidRPr="00AF3DD9">
              <w:rPr>
                <w:rStyle w:val="2"/>
                <w:rFonts w:eastAsia="Arial Unicode MS"/>
                <w:sz w:val="26"/>
                <w:szCs w:val="26"/>
              </w:rPr>
              <w:t xml:space="preserve">рублей </w:t>
            </w:r>
          </w:p>
          <w:p w14:paraId="1BB79C34" w14:textId="77777777" w:rsidR="00F752F8" w:rsidRPr="00AF3DD9" w:rsidRDefault="00F752F8" w:rsidP="005C3168">
            <w:pPr>
              <w:jc w:val="both"/>
              <w:rPr>
                <w:rStyle w:val="2"/>
                <w:rFonts w:eastAsia="Arial Unicode MS"/>
                <w:sz w:val="26"/>
                <w:szCs w:val="26"/>
              </w:rPr>
            </w:pPr>
          </w:p>
          <w:p w14:paraId="6DF03ED2" w14:textId="77777777" w:rsidR="00F752F8" w:rsidRPr="00AF3DD9" w:rsidRDefault="00F752F8" w:rsidP="005C3168">
            <w:pPr>
              <w:jc w:val="both"/>
              <w:rPr>
                <w:rFonts w:ascii="Times New Roman" w:hAnsi="Times New Roman" w:cs="Times New Roman"/>
                <w:sz w:val="26"/>
                <w:szCs w:val="26"/>
              </w:rPr>
            </w:pPr>
            <w:r w:rsidRPr="00AF3DD9">
              <w:rPr>
                <w:rStyle w:val="210pt"/>
                <w:rFonts w:eastAsia="Consolas"/>
                <w:sz w:val="26"/>
                <w:szCs w:val="26"/>
              </w:rPr>
              <w:t>2024год</w:t>
            </w:r>
          </w:p>
          <w:p w14:paraId="34A6E684"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Ремонт участков автомобильных дорог общего пользования местного значения Первомайского сельского поселения – 10 000 тыс.</w:t>
            </w:r>
            <w:r>
              <w:rPr>
                <w:rStyle w:val="2"/>
                <w:rFonts w:eastAsia="Arial Unicode MS"/>
                <w:sz w:val="26"/>
                <w:szCs w:val="26"/>
              </w:rPr>
              <w:t xml:space="preserve"> </w:t>
            </w:r>
            <w:r w:rsidRPr="00AF3DD9">
              <w:rPr>
                <w:rStyle w:val="2"/>
                <w:rFonts w:eastAsia="Arial Unicode MS"/>
                <w:sz w:val="26"/>
                <w:szCs w:val="26"/>
              </w:rPr>
              <w:t>рублей.,</w:t>
            </w:r>
          </w:p>
          <w:p w14:paraId="01E622E9"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Оплата уличного освещения - 1500 тыс.</w:t>
            </w:r>
            <w:r>
              <w:rPr>
                <w:rStyle w:val="2"/>
                <w:rFonts w:eastAsia="Arial Unicode MS"/>
                <w:sz w:val="26"/>
                <w:szCs w:val="26"/>
              </w:rPr>
              <w:t xml:space="preserve"> </w:t>
            </w:r>
            <w:r w:rsidRPr="00AF3DD9">
              <w:rPr>
                <w:rStyle w:val="2"/>
                <w:rFonts w:eastAsia="Arial Unicode MS"/>
                <w:sz w:val="26"/>
                <w:szCs w:val="26"/>
              </w:rPr>
              <w:t>рублей.</w:t>
            </w:r>
          </w:p>
          <w:p w14:paraId="74D5E6A9" w14:textId="77777777" w:rsidR="00F752F8" w:rsidRDefault="00F752F8" w:rsidP="005C3168">
            <w:pPr>
              <w:jc w:val="both"/>
              <w:rPr>
                <w:rStyle w:val="2"/>
                <w:rFonts w:eastAsia="Arial Unicode MS"/>
                <w:sz w:val="26"/>
                <w:szCs w:val="26"/>
              </w:rPr>
            </w:pPr>
            <w:r w:rsidRPr="00AF3DD9">
              <w:rPr>
                <w:rStyle w:val="2"/>
                <w:rFonts w:eastAsia="Arial Unicode MS"/>
                <w:sz w:val="26"/>
                <w:szCs w:val="26"/>
              </w:rPr>
              <w:t>Итого</w:t>
            </w:r>
            <w:r>
              <w:rPr>
                <w:rStyle w:val="2"/>
                <w:rFonts w:eastAsia="Arial Unicode MS"/>
                <w:sz w:val="26"/>
                <w:szCs w:val="26"/>
              </w:rPr>
              <w:t xml:space="preserve">: </w:t>
            </w:r>
            <w:r w:rsidRPr="00AF3DD9">
              <w:rPr>
                <w:rStyle w:val="2"/>
                <w:rFonts w:eastAsia="Arial Unicode MS"/>
                <w:sz w:val="26"/>
                <w:szCs w:val="26"/>
              </w:rPr>
              <w:t>11 500 тыс.</w:t>
            </w:r>
            <w:r>
              <w:rPr>
                <w:rStyle w:val="2"/>
                <w:rFonts w:eastAsia="Arial Unicode MS"/>
                <w:sz w:val="26"/>
                <w:szCs w:val="26"/>
              </w:rPr>
              <w:t xml:space="preserve"> </w:t>
            </w:r>
            <w:r w:rsidRPr="00AF3DD9">
              <w:rPr>
                <w:rStyle w:val="2"/>
                <w:rFonts w:eastAsia="Arial Unicode MS"/>
                <w:sz w:val="26"/>
                <w:szCs w:val="26"/>
              </w:rPr>
              <w:t xml:space="preserve">рублей </w:t>
            </w:r>
          </w:p>
          <w:p w14:paraId="4CFECD12" w14:textId="77777777" w:rsidR="00F752F8" w:rsidRDefault="00F752F8" w:rsidP="005C3168">
            <w:pPr>
              <w:jc w:val="both"/>
              <w:rPr>
                <w:rStyle w:val="2"/>
                <w:rFonts w:eastAsia="Arial Unicode MS"/>
                <w:sz w:val="26"/>
                <w:szCs w:val="26"/>
              </w:rPr>
            </w:pPr>
          </w:p>
          <w:p w14:paraId="660DF6B1" w14:textId="77777777" w:rsidR="00F752F8" w:rsidRPr="002A7668" w:rsidRDefault="00F752F8" w:rsidP="005C3168">
            <w:pPr>
              <w:jc w:val="both"/>
              <w:rPr>
                <w:rStyle w:val="2"/>
                <w:rFonts w:eastAsia="Arial Unicode MS"/>
                <w:b/>
                <w:bCs/>
                <w:sz w:val="26"/>
                <w:szCs w:val="26"/>
              </w:rPr>
            </w:pPr>
            <w:r w:rsidRPr="002A7668">
              <w:rPr>
                <w:rStyle w:val="2"/>
                <w:rFonts w:eastAsia="Arial Unicode MS"/>
                <w:b/>
                <w:bCs/>
                <w:sz w:val="26"/>
                <w:szCs w:val="26"/>
              </w:rPr>
              <w:t>2025-2032</w:t>
            </w:r>
          </w:p>
          <w:p w14:paraId="40BDC542"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 xml:space="preserve">Ремонт участков автомобильных дорог общего пользования местного значения Первомайского сельского поселения – </w:t>
            </w:r>
            <w:r>
              <w:rPr>
                <w:rStyle w:val="2"/>
                <w:rFonts w:eastAsia="Arial Unicode MS"/>
                <w:sz w:val="26"/>
                <w:szCs w:val="26"/>
              </w:rPr>
              <w:t>8</w:t>
            </w:r>
            <w:r w:rsidRPr="00AF3DD9">
              <w:rPr>
                <w:rStyle w:val="2"/>
                <w:rFonts w:eastAsia="Arial Unicode MS"/>
                <w:sz w:val="26"/>
                <w:szCs w:val="26"/>
              </w:rPr>
              <w:t>0 000 тыс.</w:t>
            </w:r>
            <w:r>
              <w:rPr>
                <w:rStyle w:val="2"/>
                <w:rFonts w:eastAsia="Arial Unicode MS"/>
                <w:sz w:val="26"/>
                <w:szCs w:val="26"/>
              </w:rPr>
              <w:t xml:space="preserve"> </w:t>
            </w:r>
            <w:r w:rsidRPr="00AF3DD9">
              <w:rPr>
                <w:rStyle w:val="2"/>
                <w:rFonts w:eastAsia="Arial Unicode MS"/>
                <w:sz w:val="26"/>
                <w:szCs w:val="26"/>
              </w:rPr>
              <w:t>рублей.,</w:t>
            </w:r>
          </w:p>
          <w:p w14:paraId="4B455077"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 xml:space="preserve">Оплата уличного освещения </w:t>
            </w:r>
            <w:r>
              <w:rPr>
                <w:rStyle w:val="2"/>
                <w:rFonts w:eastAsia="Arial Unicode MS"/>
                <w:sz w:val="26"/>
                <w:szCs w:val="26"/>
              </w:rPr>
              <w:t>–</w:t>
            </w:r>
            <w:r w:rsidRPr="00AF3DD9">
              <w:rPr>
                <w:rStyle w:val="2"/>
                <w:rFonts w:eastAsia="Arial Unicode MS"/>
                <w:sz w:val="26"/>
                <w:szCs w:val="26"/>
              </w:rPr>
              <w:t xml:space="preserve"> </w:t>
            </w:r>
            <w:r>
              <w:rPr>
                <w:rStyle w:val="2"/>
                <w:rFonts w:eastAsia="Arial Unicode MS"/>
                <w:sz w:val="26"/>
                <w:szCs w:val="26"/>
              </w:rPr>
              <w:t>12 0</w:t>
            </w:r>
            <w:r w:rsidRPr="00AF3DD9">
              <w:rPr>
                <w:rStyle w:val="2"/>
                <w:rFonts w:eastAsia="Arial Unicode MS"/>
                <w:sz w:val="26"/>
                <w:szCs w:val="26"/>
              </w:rPr>
              <w:t>00 тыс.</w:t>
            </w:r>
            <w:r>
              <w:rPr>
                <w:rStyle w:val="2"/>
                <w:rFonts w:eastAsia="Arial Unicode MS"/>
                <w:sz w:val="26"/>
                <w:szCs w:val="26"/>
              </w:rPr>
              <w:t xml:space="preserve"> </w:t>
            </w:r>
            <w:r w:rsidRPr="00AF3DD9">
              <w:rPr>
                <w:rStyle w:val="2"/>
                <w:rFonts w:eastAsia="Arial Unicode MS"/>
                <w:sz w:val="26"/>
                <w:szCs w:val="26"/>
              </w:rPr>
              <w:t>рублей.</w:t>
            </w:r>
          </w:p>
          <w:p w14:paraId="3D2CB6C1" w14:textId="77777777" w:rsidR="00F752F8" w:rsidRDefault="00F752F8" w:rsidP="005C3168">
            <w:pPr>
              <w:jc w:val="both"/>
              <w:rPr>
                <w:rStyle w:val="2"/>
                <w:rFonts w:eastAsia="Arial Unicode MS"/>
                <w:sz w:val="26"/>
                <w:szCs w:val="26"/>
              </w:rPr>
            </w:pPr>
            <w:r w:rsidRPr="00AF3DD9">
              <w:rPr>
                <w:rStyle w:val="2"/>
                <w:rFonts w:eastAsia="Arial Unicode MS"/>
                <w:sz w:val="26"/>
                <w:szCs w:val="26"/>
              </w:rPr>
              <w:t>Итого</w:t>
            </w:r>
            <w:r>
              <w:rPr>
                <w:rStyle w:val="2"/>
                <w:rFonts w:eastAsia="Arial Unicode MS"/>
                <w:sz w:val="26"/>
                <w:szCs w:val="26"/>
              </w:rPr>
              <w:t>: 92 0</w:t>
            </w:r>
            <w:r w:rsidRPr="00AF3DD9">
              <w:rPr>
                <w:rStyle w:val="2"/>
                <w:rFonts w:eastAsia="Arial Unicode MS"/>
                <w:sz w:val="26"/>
                <w:szCs w:val="26"/>
              </w:rPr>
              <w:t>00 тыс.</w:t>
            </w:r>
            <w:r>
              <w:rPr>
                <w:rStyle w:val="2"/>
                <w:rFonts w:eastAsia="Arial Unicode MS"/>
                <w:sz w:val="26"/>
                <w:szCs w:val="26"/>
              </w:rPr>
              <w:t xml:space="preserve"> </w:t>
            </w:r>
            <w:r w:rsidRPr="00AF3DD9">
              <w:rPr>
                <w:rStyle w:val="2"/>
                <w:rFonts w:eastAsia="Arial Unicode MS"/>
                <w:sz w:val="26"/>
                <w:szCs w:val="26"/>
              </w:rPr>
              <w:t xml:space="preserve">рублей </w:t>
            </w:r>
          </w:p>
          <w:p w14:paraId="776BD590" w14:textId="77777777" w:rsidR="00F752F8" w:rsidRDefault="00F752F8" w:rsidP="005C3168">
            <w:pPr>
              <w:spacing w:line="253" w:lineRule="exact"/>
              <w:jc w:val="both"/>
              <w:rPr>
                <w:rStyle w:val="2"/>
                <w:rFonts w:eastAsia="Arial Unicode MS"/>
                <w:sz w:val="26"/>
                <w:szCs w:val="26"/>
              </w:rPr>
            </w:pPr>
          </w:p>
          <w:p w14:paraId="7EECF224" w14:textId="77777777" w:rsidR="00F752F8" w:rsidRPr="00AF3DD9" w:rsidRDefault="00F752F8" w:rsidP="005C3168">
            <w:pPr>
              <w:spacing w:line="253" w:lineRule="exact"/>
              <w:jc w:val="both"/>
              <w:rPr>
                <w:rFonts w:ascii="Times New Roman" w:hAnsi="Times New Roman" w:cs="Times New Roman"/>
                <w:sz w:val="26"/>
                <w:szCs w:val="26"/>
              </w:rPr>
            </w:pPr>
            <w:r w:rsidRPr="00AF3DD9">
              <w:rPr>
                <w:rStyle w:val="2"/>
                <w:rFonts w:eastAsia="Arial Unicode MS"/>
                <w:sz w:val="26"/>
                <w:szCs w:val="26"/>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F752F8" w:rsidRPr="00AF3DD9" w14:paraId="4FFC418A" w14:textId="77777777" w:rsidTr="005C3168">
        <w:trPr>
          <w:trHeight w:hRule="exact" w:val="1563"/>
        </w:trPr>
        <w:tc>
          <w:tcPr>
            <w:tcW w:w="3544" w:type="dxa"/>
            <w:tcBorders>
              <w:top w:val="single" w:sz="4" w:space="0" w:color="auto"/>
              <w:left w:val="single" w:sz="4" w:space="0" w:color="auto"/>
              <w:bottom w:val="single" w:sz="4" w:space="0" w:color="auto"/>
            </w:tcBorders>
            <w:shd w:val="clear" w:color="auto" w:fill="FFFFFF"/>
          </w:tcPr>
          <w:p w14:paraId="4E44E84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Ожидаемые результаты реализации Программы</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448EC1B5" w14:textId="77777777" w:rsidR="00F752F8" w:rsidRPr="00AF3DD9" w:rsidRDefault="00F752F8" w:rsidP="005C3168">
            <w:pPr>
              <w:spacing w:line="253" w:lineRule="exact"/>
              <w:jc w:val="both"/>
              <w:rPr>
                <w:rFonts w:ascii="Times New Roman" w:hAnsi="Times New Roman" w:cs="Times New Roman"/>
                <w:sz w:val="26"/>
                <w:szCs w:val="26"/>
              </w:rPr>
            </w:pPr>
            <w:r w:rsidRPr="00AF3DD9">
              <w:rPr>
                <w:rStyle w:val="2"/>
                <w:rFonts w:eastAsia="Arial Unicode MS"/>
                <w:sz w:val="26"/>
                <w:szCs w:val="26"/>
              </w:rPr>
              <w:t>В результате реализации Программы к 20</w:t>
            </w:r>
            <w:r>
              <w:rPr>
                <w:rStyle w:val="2"/>
                <w:rFonts w:eastAsia="Arial Unicode MS"/>
                <w:sz w:val="26"/>
                <w:szCs w:val="26"/>
              </w:rPr>
              <w:t>32</w:t>
            </w:r>
            <w:r w:rsidRPr="00AF3DD9">
              <w:rPr>
                <w:rStyle w:val="2"/>
                <w:rFonts w:eastAsia="Arial Unicode MS"/>
                <w:sz w:val="26"/>
                <w:szCs w:val="26"/>
              </w:rPr>
              <w:t xml:space="preserve"> году предполагается:</w:t>
            </w:r>
          </w:p>
          <w:p w14:paraId="33AA0A28" w14:textId="77777777" w:rsidR="00F752F8" w:rsidRPr="00AF3DD9" w:rsidRDefault="00F752F8" w:rsidP="005C3168">
            <w:pPr>
              <w:numPr>
                <w:ilvl w:val="0"/>
                <w:numId w:val="3"/>
              </w:numPr>
              <w:tabs>
                <w:tab w:val="left" w:pos="210"/>
              </w:tabs>
              <w:spacing w:line="253" w:lineRule="exact"/>
              <w:jc w:val="both"/>
              <w:rPr>
                <w:rFonts w:ascii="Times New Roman" w:hAnsi="Times New Roman" w:cs="Times New Roman"/>
                <w:b/>
                <w:bCs/>
                <w:sz w:val="26"/>
                <w:szCs w:val="26"/>
              </w:rPr>
            </w:pPr>
            <w:r w:rsidRPr="00AF3DD9">
              <w:rPr>
                <w:rStyle w:val="210pt"/>
                <w:rFonts w:eastAsia="Consolas"/>
                <w:b w:val="0"/>
                <w:bCs w:val="0"/>
                <w:sz w:val="26"/>
                <w:szCs w:val="26"/>
              </w:rPr>
              <w:t>Развитие транспортной инфраструктуры.</w:t>
            </w:r>
          </w:p>
          <w:p w14:paraId="1D546C5C" w14:textId="77777777" w:rsidR="00F752F8" w:rsidRPr="00AF3DD9" w:rsidRDefault="00F752F8" w:rsidP="005C3168">
            <w:pPr>
              <w:numPr>
                <w:ilvl w:val="0"/>
                <w:numId w:val="3"/>
              </w:numPr>
              <w:tabs>
                <w:tab w:val="left" w:pos="217"/>
              </w:tabs>
              <w:spacing w:line="253" w:lineRule="exact"/>
              <w:jc w:val="both"/>
              <w:rPr>
                <w:rFonts w:ascii="Times New Roman" w:hAnsi="Times New Roman" w:cs="Times New Roman"/>
                <w:b/>
                <w:bCs/>
                <w:sz w:val="26"/>
                <w:szCs w:val="26"/>
              </w:rPr>
            </w:pPr>
            <w:r w:rsidRPr="00AF3DD9">
              <w:rPr>
                <w:rStyle w:val="210pt"/>
                <w:rFonts w:eastAsia="Consolas"/>
                <w:b w:val="0"/>
                <w:bCs w:val="0"/>
                <w:sz w:val="26"/>
                <w:szCs w:val="26"/>
              </w:rPr>
              <w:t>Развитие транспорта общего пользования.</w:t>
            </w:r>
          </w:p>
          <w:p w14:paraId="4ACDD85E" w14:textId="77777777" w:rsidR="00F752F8" w:rsidRPr="00AF3DD9" w:rsidRDefault="00F752F8" w:rsidP="005C3168">
            <w:pPr>
              <w:numPr>
                <w:ilvl w:val="0"/>
                <w:numId w:val="3"/>
              </w:numPr>
              <w:tabs>
                <w:tab w:val="left" w:pos="228"/>
              </w:tabs>
              <w:spacing w:line="253" w:lineRule="exact"/>
              <w:jc w:val="both"/>
              <w:rPr>
                <w:rFonts w:ascii="Times New Roman" w:hAnsi="Times New Roman" w:cs="Times New Roman"/>
                <w:b/>
                <w:bCs/>
                <w:sz w:val="26"/>
                <w:szCs w:val="26"/>
              </w:rPr>
            </w:pPr>
            <w:r w:rsidRPr="00AF3DD9">
              <w:rPr>
                <w:rStyle w:val="210pt"/>
                <w:rFonts w:eastAsia="Consolas"/>
                <w:b w:val="0"/>
                <w:bCs w:val="0"/>
                <w:sz w:val="26"/>
                <w:szCs w:val="26"/>
              </w:rPr>
              <w:t>Развитие сети дорог поселения.</w:t>
            </w:r>
          </w:p>
          <w:p w14:paraId="55F26AE9" w14:textId="77777777" w:rsidR="00F752F8" w:rsidRPr="00AF3DD9" w:rsidRDefault="00F752F8" w:rsidP="005C3168">
            <w:pPr>
              <w:numPr>
                <w:ilvl w:val="0"/>
                <w:numId w:val="3"/>
              </w:numPr>
              <w:tabs>
                <w:tab w:val="left" w:pos="228"/>
              </w:tabs>
              <w:spacing w:line="253" w:lineRule="exact"/>
              <w:jc w:val="both"/>
              <w:rPr>
                <w:rFonts w:ascii="Times New Roman" w:hAnsi="Times New Roman" w:cs="Times New Roman"/>
                <w:sz w:val="26"/>
                <w:szCs w:val="26"/>
              </w:rPr>
            </w:pPr>
            <w:r w:rsidRPr="00AF3DD9">
              <w:rPr>
                <w:rStyle w:val="210pt"/>
                <w:rFonts w:eastAsia="Consolas"/>
                <w:b w:val="0"/>
                <w:bCs w:val="0"/>
                <w:sz w:val="26"/>
                <w:szCs w:val="26"/>
              </w:rPr>
              <w:t>Повышение безопасности дорожного движения</w:t>
            </w:r>
            <w:r w:rsidRPr="00AF3DD9">
              <w:rPr>
                <w:rStyle w:val="210pt"/>
                <w:rFonts w:eastAsia="Consolas"/>
                <w:sz w:val="26"/>
                <w:szCs w:val="26"/>
              </w:rPr>
              <w:t>.</w:t>
            </w:r>
          </w:p>
        </w:tc>
      </w:tr>
    </w:tbl>
    <w:p w14:paraId="1B6B1D42" w14:textId="77777777" w:rsidR="00F752F8" w:rsidRPr="00AF3DD9" w:rsidRDefault="00F752F8" w:rsidP="00F752F8">
      <w:pPr>
        <w:jc w:val="both"/>
        <w:rPr>
          <w:rFonts w:ascii="Times New Roman" w:hAnsi="Times New Roman" w:cs="Times New Roman"/>
          <w:sz w:val="26"/>
          <w:szCs w:val="26"/>
        </w:rPr>
        <w:sectPr w:rsidR="00F752F8" w:rsidRPr="00AF3DD9" w:rsidSect="00A37CED">
          <w:pgSz w:w="11900" w:h="16840"/>
          <w:pgMar w:top="238" w:right="244" w:bottom="244" w:left="238" w:header="0" w:footer="3" w:gutter="0"/>
          <w:cols w:space="720"/>
          <w:noEndnote/>
          <w:docGrid w:linePitch="360"/>
        </w:sectPr>
      </w:pPr>
    </w:p>
    <w:p w14:paraId="774E2372" w14:textId="77777777" w:rsidR="00F752F8" w:rsidRPr="00AF3DD9" w:rsidRDefault="00F752F8" w:rsidP="00F752F8">
      <w:pPr>
        <w:pStyle w:val="42"/>
        <w:framePr w:wrap="none" w:vAnchor="page" w:hAnchor="page" w:x="1146" w:y="741"/>
        <w:shd w:val="clear" w:color="auto" w:fill="auto"/>
        <w:spacing w:line="110" w:lineRule="exact"/>
        <w:jc w:val="both"/>
        <w:rPr>
          <w:rFonts w:ascii="Times New Roman" w:hAnsi="Times New Roman" w:cs="Times New Roman"/>
          <w:sz w:val="26"/>
          <w:szCs w:val="26"/>
          <w:lang w:val="ru-RU"/>
        </w:rPr>
      </w:pPr>
      <w:r w:rsidRPr="00AF3DD9">
        <w:rPr>
          <w:rFonts w:ascii="Times New Roman" w:hAnsi="Times New Roman" w:cs="Times New Roman"/>
          <w:color w:val="000000"/>
          <w:sz w:val="26"/>
          <w:szCs w:val="26"/>
        </w:rPr>
        <w:lastRenderedPageBreak/>
        <w:t>I</w:t>
      </w:r>
    </w:p>
    <w:p w14:paraId="0BB2CEA5" w14:textId="77777777" w:rsidR="00F752F8" w:rsidRPr="00AF3DD9" w:rsidRDefault="00F752F8" w:rsidP="00F752F8">
      <w:pPr>
        <w:pStyle w:val="52"/>
        <w:framePr w:wrap="none" w:vAnchor="page" w:hAnchor="page" w:x="5513" w:y="732"/>
        <w:shd w:val="clear" w:color="auto" w:fill="auto"/>
        <w:spacing w:line="130" w:lineRule="exact"/>
        <w:jc w:val="both"/>
        <w:rPr>
          <w:rFonts w:ascii="Times New Roman" w:hAnsi="Times New Roman" w:cs="Times New Roman"/>
          <w:sz w:val="26"/>
          <w:szCs w:val="26"/>
          <w:lang w:val="ru-RU"/>
        </w:rPr>
      </w:pPr>
      <w:r w:rsidRPr="00AF3DD9">
        <w:rPr>
          <w:rFonts w:ascii="Times New Roman" w:hAnsi="Times New Roman" w:cs="Times New Roman"/>
          <w:color w:val="000000"/>
          <w:sz w:val="26"/>
          <w:szCs w:val="26"/>
        </w:rPr>
        <w:t>i</w:t>
      </w:r>
    </w:p>
    <w:p w14:paraId="65AE37BA" w14:textId="77777777" w:rsidR="00F752F8" w:rsidRPr="00AF3DD9" w:rsidRDefault="00F752F8" w:rsidP="00F752F8">
      <w:pPr>
        <w:pStyle w:val="21"/>
        <w:framePr w:wrap="none" w:vAnchor="page" w:hAnchor="page" w:x="9837" w:y="731"/>
        <w:shd w:val="clear" w:color="auto" w:fill="auto"/>
        <w:spacing w:line="140" w:lineRule="exact"/>
        <w:jc w:val="both"/>
        <w:rPr>
          <w:rFonts w:ascii="Times New Roman" w:hAnsi="Times New Roman" w:cs="Times New Roman"/>
          <w:sz w:val="26"/>
          <w:szCs w:val="26"/>
          <w:lang w:val="ru-RU"/>
        </w:rPr>
      </w:pPr>
      <w:r w:rsidRPr="00AF3DD9">
        <w:rPr>
          <w:rFonts w:ascii="Times New Roman" w:hAnsi="Times New Roman" w:cs="Times New Roman"/>
          <w:color w:val="000000"/>
          <w:sz w:val="26"/>
          <w:szCs w:val="26"/>
        </w:rPr>
        <w:t>I</w:t>
      </w:r>
    </w:p>
    <w:p w14:paraId="679CC5B7" w14:textId="77777777" w:rsidR="00F752F8" w:rsidRPr="00AF3DD9" w:rsidRDefault="00F752F8" w:rsidP="00F752F8">
      <w:pPr>
        <w:pStyle w:val="23"/>
        <w:numPr>
          <w:ilvl w:val="0"/>
          <w:numId w:val="4"/>
        </w:numPr>
        <w:shd w:val="clear" w:color="auto" w:fill="auto"/>
        <w:tabs>
          <w:tab w:val="left" w:pos="1827"/>
        </w:tabs>
        <w:spacing w:before="0"/>
        <w:ind w:left="1480" w:firstLine="0"/>
        <w:rPr>
          <w:sz w:val="26"/>
          <w:szCs w:val="26"/>
        </w:rPr>
      </w:pPr>
      <w:bookmarkStart w:id="0" w:name="bookmark0"/>
      <w:r w:rsidRPr="00AF3DD9">
        <w:rPr>
          <w:color w:val="000000"/>
          <w:sz w:val="26"/>
          <w:szCs w:val="26"/>
          <w:lang w:eastAsia="ru-RU" w:bidi="ru-RU"/>
        </w:rPr>
        <w:t>Характеристика существующего состояния транспортной инфраструктуры муниципального образования Первомайское сельское поселение.</w:t>
      </w:r>
      <w:bookmarkEnd w:id="0"/>
    </w:p>
    <w:p w14:paraId="0459F3F2" w14:textId="77777777" w:rsidR="00F752F8" w:rsidRPr="00AF3DD9" w:rsidRDefault="00F752F8" w:rsidP="00F752F8">
      <w:pPr>
        <w:spacing w:line="416" w:lineRule="exact"/>
        <w:ind w:left="740"/>
        <w:jc w:val="both"/>
        <w:rPr>
          <w:rFonts w:ascii="Times New Roman" w:hAnsi="Times New Roman" w:cs="Times New Roman"/>
          <w:sz w:val="26"/>
          <w:szCs w:val="26"/>
        </w:rPr>
      </w:pPr>
      <w:r w:rsidRPr="00AF3DD9">
        <w:rPr>
          <w:rFonts w:ascii="Times New Roman" w:hAnsi="Times New Roman" w:cs="Times New Roman"/>
          <w:sz w:val="26"/>
          <w:szCs w:val="26"/>
        </w:rPr>
        <w:t>Первомайское сельское поселение образовано в 2004 году на основании реализации на территории Первомайского района Федерального Закона «Об общих принципах организации местного самоуправления в Российской Федерации».</w:t>
      </w:r>
    </w:p>
    <w:p w14:paraId="09F04510" w14:textId="77777777" w:rsidR="00F752F8" w:rsidRPr="00AF3DD9" w:rsidRDefault="00F752F8" w:rsidP="00F752F8">
      <w:pPr>
        <w:spacing w:line="416" w:lineRule="exact"/>
        <w:ind w:left="800" w:right="340" w:firstLine="720"/>
        <w:jc w:val="both"/>
        <w:rPr>
          <w:rFonts w:ascii="Times New Roman" w:hAnsi="Times New Roman" w:cs="Times New Roman"/>
          <w:sz w:val="26"/>
          <w:szCs w:val="26"/>
        </w:rPr>
      </w:pPr>
      <w:r w:rsidRPr="00AF3DD9">
        <w:rPr>
          <w:rFonts w:ascii="Times New Roman" w:hAnsi="Times New Roman" w:cs="Times New Roman"/>
          <w:sz w:val="26"/>
          <w:szCs w:val="26"/>
        </w:rPr>
        <w:t>Поселение располагается в южной части Первомайского района. Территория поселения граничит на севере с Сергеевским и Новомариинским поселениями, на западе - с Куяновским поселением, на юге и с западной стороны - с Зырянским районом. Административный центр поселения - он же районный центр - с. Первомайское. В состав поселения входят следующие населенные пункты: с. Первомайское, п. Беляй, п. Новый, д. Торбеево, д. Крутоложное, д. Тиндерлинка, ст. Куендат, п. Борисова Гора, п. Майский, д. Ломовицк.</w:t>
      </w:r>
    </w:p>
    <w:p w14:paraId="6196287D" w14:textId="77777777" w:rsidR="00F752F8" w:rsidRPr="00AF3DD9" w:rsidRDefault="00F752F8" w:rsidP="00F752F8">
      <w:pPr>
        <w:spacing w:line="416" w:lineRule="exact"/>
        <w:ind w:left="800" w:right="340" w:firstLine="720"/>
        <w:jc w:val="both"/>
        <w:rPr>
          <w:rFonts w:ascii="Times New Roman" w:hAnsi="Times New Roman" w:cs="Times New Roman"/>
          <w:sz w:val="26"/>
          <w:szCs w:val="26"/>
        </w:rPr>
      </w:pPr>
      <w:r w:rsidRPr="00AF3DD9">
        <w:rPr>
          <w:rFonts w:ascii="Times New Roman" w:hAnsi="Times New Roman" w:cs="Times New Roman"/>
          <w:sz w:val="26"/>
          <w:szCs w:val="26"/>
        </w:rPr>
        <w:t>Площадь поселения в сравнении с другими поселениями района невелик и составляет 59,03 тыс. га, поэтому населенные пункты от райцентра удалены незначительно. Наиболее удалены от райцентра - д. Тиндерлинка и ст. Куендат, которые находятся соответственно в 13 и 15 км от с. Первомайское. Самый ближний населенный пункт - п. Беляй располагается в 4 км от с. Первомайское.</w:t>
      </w:r>
    </w:p>
    <w:p w14:paraId="589C2DA8" w14:textId="77777777" w:rsidR="00F752F8" w:rsidRPr="00AF3DD9" w:rsidRDefault="00F752F8" w:rsidP="00F752F8">
      <w:pPr>
        <w:spacing w:line="416" w:lineRule="exact"/>
        <w:ind w:left="800" w:right="340" w:firstLine="720"/>
        <w:jc w:val="both"/>
        <w:rPr>
          <w:rFonts w:ascii="Times New Roman" w:hAnsi="Times New Roman" w:cs="Times New Roman"/>
          <w:sz w:val="26"/>
          <w:szCs w:val="26"/>
        </w:rPr>
      </w:pPr>
      <w:r w:rsidRPr="00AF3DD9">
        <w:rPr>
          <w:rFonts w:ascii="Times New Roman" w:hAnsi="Times New Roman" w:cs="Times New Roman"/>
          <w:sz w:val="26"/>
          <w:szCs w:val="26"/>
        </w:rPr>
        <w:t>Следует отметить хорошую транспортную доступность всех населённых пунктов - сообщение поддерживается по автодорогам с твёрдым покрытием. Также по территории поселения проходит и железная дорога Томск - Белый Яр, вдоль железной дороги расположены п. Новый и ст. Куендат. Следует отметить и возможность использования водного транспорта, поскольку с. Первомайское и большинство других населённых пунктов находятся в пойме р. Чулым.</w:t>
      </w:r>
    </w:p>
    <w:p w14:paraId="7A907599" w14:textId="77777777" w:rsidR="00F752F8" w:rsidRPr="00AF3DD9" w:rsidRDefault="00F752F8" w:rsidP="00F752F8">
      <w:pPr>
        <w:spacing w:line="416" w:lineRule="exact"/>
        <w:ind w:left="800" w:right="340" w:firstLine="720"/>
        <w:jc w:val="both"/>
        <w:rPr>
          <w:rFonts w:ascii="Times New Roman" w:hAnsi="Times New Roman" w:cs="Times New Roman"/>
          <w:sz w:val="26"/>
          <w:szCs w:val="26"/>
        </w:rPr>
      </w:pPr>
      <w:r w:rsidRPr="00AF3DD9">
        <w:rPr>
          <w:rFonts w:ascii="Times New Roman" w:hAnsi="Times New Roman" w:cs="Times New Roman"/>
          <w:sz w:val="26"/>
          <w:szCs w:val="26"/>
        </w:rPr>
        <w:t>Село Первомайское находится в зоне удобной транспортной доступности от г. Томска (128 км). Обслуживается маршрутными автобусами. Небольшая удалённость от г. Асино (15 км), а также наличие введённого в 2006 г. в эксплуатацию моста через р. Чулым позволяет поселению иметь достаточно тесные взаимоотношения с соседним Асиновским районом. Согласно материалам Генерального плана МО Первомайское сельское поселение предусмотрено развитие двух новых микрорайонов. Развивается и активно застраивается микрорайон «Зелёный»на 225 домов</w:t>
      </w:r>
      <w:r>
        <w:rPr>
          <w:rFonts w:ascii="Times New Roman" w:hAnsi="Times New Roman" w:cs="Times New Roman"/>
          <w:sz w:val="26"/>
          <w:szCs w:val="26"/>
        </w:rPr>
        <w:t xml:space="preserve"> </w:t>
      </w:r>
      <w:r w:rsidRPr="00AF3DD9">
        <w:rPr>
          <w:rFonts w:ascii="Times New Roman" w:hAnsi="Times New Roman" w:cs="Times New Roman"/>
          <w:sz w:val="26"/>
          <w:szCs w:val="26"/>
        </w:rPr>
        <w:t>(697 человек) планируется обустроить 6 улиц и 3 переулка. В планах развития микрорайон «Молодёжный» на 54 жилых дома, с расчётным количеством населения 185 человек. Планируется построить 6,5 километров проезжей части.</w:t>
      </w:r>
    </w:p>
    <w:p w14:paraId="12FC5A2F" w14:textId="77777777" w:rsidR="00F752F8" w:rsidRPr="002A7668" w:rsidRDefault="00F752F8" w:rsidP="00F752F8">
      <w:pPr>
        <w:spacing w:line="416" w:lineRule="exact"/>
        <w:ind w:left="800" w:right="361" w:firstLine="720"/>
        <w:jc w:val="both"/>
        <w:rPr>
          <w:rFonts w:ascii="Times New Roman" w:hAnsi="Times New Roman" w:cs="Times New Roman"/>
          <w:color w:val="auto"/>
          <w:sz w:val="26"/>
          <w:szCs w:val="26"/>
        </w:rPr>
      </w:pPr>
      <w:r w:rsidRPr="00AF3DD9">
        <w:rPr>
          <w:rFonts w:ascii="Times New Roman" w:hAnsi="Times New Roman" w:cs="Times New Roman"/>
          <w:sz w:val="26"/>
          <w:szCs w:val="26"/>
        </w:rPr>
        <w:t>Основную площадь поселения занимают леса, водные объекты и сельскохозяйственные угодья. Леса поселения не богаты, и не имеют</w:t>
      </w:r>
      <w:r>
        <w:rPr>
          <w:rFonts w:ascii="Times New Roman" w:hAnsi="Times New Roman" w:cs="Times New Roman"/>
          <w:sz w:val="26"/>
          <w:szCs w:val="26"/>
        </w:rPr>
        <w:t xml:space="preserve"> </w:t>
      </w:r>
      <w:r w:rsidRPr="002A7668">
        <w:rPr>
          <w:rFonts w:ascii="Times New Roman" w:hAnsi="Times New Roman" w:cs="Times New Roman"/>
          <w:color w:val="auto"/>
          <w:sz w:val="26"/>
          <w:szCs w:val="26"/>
        </w:rPr>
        <w:t>лесозаготовительного значения.</w:t>
      </w:r>
    </w:p>
    <w:p w14:paraId="761C6A41" w14:textId="77777777" w:rsidR="00F752F8" w:rsidRPr="00AF3DD9" w:rsidRDefault="00F752F8" w:rsidP="00F752F8">
      <w:pPr>
        <w:jc w:val="both"/>
        <w:rPr>
          <w:rFonts w:ascii="Times New Roman" w:hAnsi="Times New Roman" w:cs="Times New Roman"/>
          <w:color w:val="C00000"/>
          <w:sz w:val="26"/>
          <w:szCs w:val="26"/>
        </w:rPr>
        <w:sectPr w:rsidR="00F752F8" w:rsidRPr="00AF3DD9" w:rsidSect="00231AC0">
          <w:pgSz w:w="11900" w:h="16840"/>
          <w:pgMar w:top="238" w:right="985" w:bottom="244" w:left="238" w:header="0" w:footer="3" w:gutter="0"/>
          <w:cols w:space="720"/>
          <w:noEndnote/>
          <w:docGrid w:linePitch="360"/>
        </w:sectPr>
      </w:pPr>
    </w:p>
    <w:p w14:paraId="3B252DC2" w14:textId="77777777" w:rsidR="00F752F8" w:rsidRPr="00AF3DD9" w:rsidRDefault="00F752F8" w:rsidP="00F752F8">
      <w:pPr>
        <w:spacing w:line="409" w:lineRule="exact"/>
        <w:ind w:left="800" w:right="361" w:firstLine="720"/>
        <w:jc w:val="both"/>
        <w:rPr>
          <w:rFonts w:ascii="Times New Roman" w:hAnsi="Times New Roman" w:cs="Times New Roman"/>
          <w:sz w:val="26"/>
          <w:szCs w:val="26"/>
        </w:rPr>
      </w:pPr>
      <w:r w:rsidRPr="00AF3DD9">
        <w:rPr>
          <w:rFonts w:ascii="Times New Roman" w:hAnsi="Times New Roman" w:cs="Times New Roman"/>
          <w:sz w:val="26"/>
          <w:szCs w:val="26"/>
        </w:rPr>
        <w:lastRenderedPageBreak/>
        <w:t>Основные богатства — это значительные пахотные угодья и луга, большая доля которых заливные. Поэтому и основным видом деятельности проживающего населения является сельское хозяйство.</w:t>
      </w:r>
    </w:p>
    <w:p w14:paraId="1C5945EB" w14:textId="77777777" w:rsidR="00F752F8" w:rsidRPr="00AF3DD9" w:rsidRDefault="00F752F8" w:rsidP="00F752F8">
      <w:pPr>
        <w:spacing w:line="409" w:lineRule="exact"/>
        <w:ind w:left="800" w:right="361" w:firstLine="720"/>
        <w:jc w:val="both"/>
        <w:rPr>
          <w:rFonts w:ascii="Times New Roman" w:hAnsi="Times New Roman" w:cs="Times New Roman"/>
          <w:sz w:val="26"/>
          <w:szCs w:val="26"/>
        </w:rPr>
      </w:pPr>
      <w:r w:rsidRPr="00AF3DD9">
        <w:rPr>
          <w:rFonts w:ascii="Times New Roman" w:hAnsi="Times New Roman" w:cs="Times New Roman"/>
          <w:sz w:val="26"/>
          <w:szCs w:val="26"/>
        </w:rPr>
        <w:t>Минеральные ресурсы представлены глиняным месторождением «Первомайское-2», которое находится в районе с. Первомайское, а также запасами песка по р. Чулым.</w:t>
      </w:r>
    </w:p>
    <w:p w14:paraId="27DC0511" w14:textId="77777777" w:rsidR="00F752F8" w:rsidRPr="00AF3DD9" w:rsidRDefault="00F752F8" w:rsidP="00F752F8">
      <w:pPr>
        <w:spacing w:line="412" w:lineRule="exact"/>
        <w:ind w:left="800" w:right="361" w:firstLine="720"/>
        <w:jc w:val="both"/>
        <w:rPr>
          <w:rFonts w:ascii="Times New Roman" w:hAnsi="Times New Roman" w:cs="Times New Roman"/>
          <w:sz w:val="26"/>
          <w:szCs w:val="26"/>
        </w:rPr>
      </w:pPr>
      <w:r w:rsidRPr="00AF3DD9">
        <w:rPr>
          <w:rFonts w:ascii="Times New Roman" w:hAnsi="Times New Roman" w:cs="Times New Roman"/>
          <w:sz w:val="26"/>
          <w:szCs w:val="26"/>
        </w:rPr>
        <w:t>Следует отметить рекреационные возможности поселения. Хорошая транспортная доступность в совокупности с живописными уголками (берега р. Чулым, пойменные озёра) делают привлекательной территорию поселения и для отдыха.</w:t>
      </w:r>
    </w:p>
    <w:p w14:paraId="3EBB1599" w14:textId="77777777" w:rsidR="00F752F8" w:rsidRPr="00AF3DD9" w:rsidRDefault="00F752F8" w:rsidP="00F752F8">
      <w:pPr>
        <w:pStyle w:val="23"/>
        <w:numPr>
          <w:ilvl w:val="0"/>
          <w:numId w:val="4"/>
        </w:numPr>
        <w:shd w:val="clear" w:color="auto" w:fill="auto"/>
        <w:tabs>
          <w:tab w:val="left" w:pos="1889"/>
        </w:tabs>
        <w:spacing w:before="0" w:after="137" w:line="261" w:lineRule="exact"/>
        <w:ind w:left="1880" w:right="361"/>
        <w:rPr>
          <w:sz w:val="26"/>
          <w:szCs w:val="26"/>
        </w:rPr>
      </w:pPr>
      <w:bookmarkStart w:id="1" w:name="bookmark1"/>
      <w:r w:rsidRPr="00AF3DD9">
        <w:rPr>
          <w:color w:val="000000"/>
          <w:sz w:val="26"/>
          <w:szCs w:val="26"/>
          <w:lang w:eastAsia="ru-RU" w:bidi="ru-RU"/>
        </w:rPr>
        <w:t>Прогноз транспортного спроса, изменения объемов и характера передвижения населения и перевозов груза на территории поселения.</w:t>
      </w:r>
      <w:bookmarkEnd w:id="1"/>
    </w:p>
    <w:p w14:paraId="2A385FCE" w14:textId="77777777" w:rsidR="00F752F8" w:rsidRPr="00AF3DD9" w:rsidRDefault="00F752F8" w:rsidP="00F752F8">
      <w:pPr>
        <w:spacing w:line="240" w:lineRule="exact"/>
        <w:ind w:left="1060"/>
        <w:jc w:val="both"/>
        <w:rPr>
          <w:rFonts w:ascii="Times New Roman" w:hAnsi="Times New Roman" w:cs="Times New Roman"/>
          <w:sz w:val="26"/>
          <w:szCs w:val="26"/>
        </w:rPr>
      </w:pPr>
      <w:r w:rsidRPr="00AF3DD9">
        <w:rPr>
          <w:rFonts w:ascii="Times New Roman" w:hAnsi="Times New Roman" w:cs="Times New Roman"/>
          <w:sz w:val="26"/>
          <w:szCs w:val="26"/>
        </w:rPr>
        <w:t>В состав МО «Первомайское сельское поселение» входят 10 населенных пунктов.</w:t>
      </w:r>
    </w:p>
    <w:p w14:paraId="4FC037C7" w14:textId="77777777" w:rsidR="00F752F8" w:rsidRPr="00AF3DD9" w:rsidRDefault="00F752F8" w:rsidP="00F752F8">
      <w:pPr>
        <w:pStyle w:val="25"/>
        <w:shd w:val="clear" w:color="auto" w:fill="auto"/>
        <w:spacing w:line="240" w:lineRule="exact"/>
        <w:jc w:val="both"/>
        <w:rPr>
          <w:sz w:val="26"/>
          <w:szCs w:val="26"/>
        </w:rPr>
      </w:pPr>
      <w:r>
        <w:rPr>
          <w:color w:val="000000"/>
          <w:sz w:val="26"/>
          <w:szCs w:val="26"/>
          <w:lang w:eastAsia="ru-RU" w:bidi="ru-RU"/>
        </w:rPr>
        <w:t xml:space="preserve">            </w:t>
      </w:r>
      <w:r w:rsidRPr="00AF3DD9">
        <w:rPr>
          <w:color w:val="000000"/>
          <w:sz w:val="26"/>
          <w:szCs w:val="26"/>
          <w:lang w:eastAsia="ru-RU" w:bidi="ru-RU"/>
        </w:rPr>
        <w:t>Таблица 1. Расстояния между с. Первомайское и населенными пунктами МО.</w:t>
      </w:r>
    </w:p>
    <w:tbl>
      <w:tblPr>
        <w:tblOverlap w:val="never"/>
        <w:tblW w:w="9497" w:type="dxa"/>
        <w:tblInd w:w="846" w:type="dxa"/>
        <w:tblLayout w:type="fixed"/>
        <w:tblCellMar>
          <w:left w:w="10" w:type="dxa"/>
          <w:right w:w="10" w:type="dxa"/>
        </w:tblCellMar>
        <w:tblLook w:val="04A0" w:firstRow="1" w:lastRow="0" w:firstColumn="1" w:lastColumn="0" w:noHBand="0" w:noVBand="1"/>
      </w:tblPr>
      <w:tblGrid>
        <w:gridCol w:w="2977"/>
        <w:gridCol w:w="6520"/>
      </w:tblGrid>
      <w:tr w:rsidR="00F752F8" w:rsidRPr="00AF3DD9" w14:paraId="33A44370" w14:textId="77777777" w:rsidTr="005C3168">
        <w:trPr>
          <w:trHeight w:hRule="exact" w:val="275"/>
        </w:trPr>
        <w:tc>
          <w:tcPr>
            <w:tcW w:w="2977" w:type="dxa"/>
            <w:tcBorders>
              <w:top w:val="single" w:sz="4" w:space="0" w:color="auto"/>
              <w:left w:val="single" w:sz="4" w:space="0" w:color="auto"/>
            </w:tcBorders>
            <w:shd w:val="clear" w:color="auto" w:fill="FFFFFF"/>
            <w:vAlign w:val="bottom"/>
          </w:tcPr>
          <w:p w14:paraId="1C28B43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Населенные пункты</w:t>
            </w:r>
          </w:p>
        </w:tc>
        <w:tc>
          <w:tcPr>
            <w:tcW w:w="6520" w:type="dxa"/>
            <w:tcBorders>
              <w:top w:val="single" w:sz="4" w:space="0" w:color="auto"/>
              <w:left w:val="single" w:sz="4" w:space="0" w:color="auto"/>
              <w:right w:val="single" w:sz="4" w:space="0" w:color="auto"/>
            </w:tcBorders>
            <w:shd w:val="clear" w:color="auto" w:fill="FFFFFF"/>
            <w:vAlign w:val="bottom"/>
          </w:tcPr>
          <w:p w14:paraId="60979E6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Расстояние до с. Первомайского, км</w:t>
            </w:r>
          </w:p>
        </w:tc>
      </w:tr>
      <w:tr w:rsidR="00F752F8" w:rsidRPr="00AF3DD9" w14:paraId="02BF641D" w14:textId="77777777" w:rsidTr="005C3168">
        <w:trPr>
          <w:trHeight w:hRule="exact" w:val="286"/>
        </w:trPr>
        <w:tc>
          <w:tcPr>
            <w:tcW w:w="2977" w:type="dxa"/>
            <w:tcBorders>
              <w:top w:val="single" w:sz="4" w:space="0" w:color="auto"/>
              <w:left w:val="single" w:sz="4" w:space="0" w:color="auto"/>
            </w:tcBorders>
            <w:shd w:val="clear" w:color="auto" w:fill="FFFFFF"/>
            <w:vAlign w:val="bottom"/>
          </w:tcPr>
          <w:p w14:paraId="3FBBE2C0"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село Первомайское</w:t>
            </w:r>
          </w:p>
        </w:tc>
        <w:tc>
          <w:tcPr>
            <w:tcW w:w="6520" w:type="dxa"/>
            <w:tcBorders>
              <w:top w:val="single" w:sz="4" w:space="0" w:color="auto"/>
              <w:left w:val="single" w:sz="4" w:space="0" w:color="auto"/>
              <w:right w:val="single" w:sz="4" w:space="0" w:color="auto"/>
            </w:tcBorders>
            <w:shd w:val="clear" w:color="auto" w:fill="FFFFFF"/>
          </w:tcPr>
          <w:p w14:paraId="25F6A908" w14:textId="77777777" w:rsidR="00F752F8" w:rsidRPr="00AF3DD9" w:rsidRDefault="00F752F8" w:rsidP="005C3168">
            <w:pPr>
              <w:jc w:val="both"/>
              <w:rPr>
                <w:rFonts w:ascii="Times New Roman" w:hAnsi="Times New Roman" w:cs="Times New Roman"/>
                <w:sz w:val="26"/>
                <w:szCs w:val="26"/>
              </w:rPr>
            </w:pPr>
          </w:p>
        </w:tc>
      </w:tr>
      <w:tr w:rsidR="00F752F8" w:rsidRPr="00AF3DD9" w14:paraId="1D7F2A34" w14:textId="77777777" w:rsidTr="005C3168">
        <w:trPr>
          <w:trHeight w:hRule="exact" w:val="289"/>
        </w:trPr>
        <w:tc>
          <w:tcPr>
            <w:tcW w:w="2977" w:type="dxa"/>
            <w:tcBorders>
              <w:top w:val="single" w:sz="4" w:space="0" w:color="auto"/>
              <w:left w:val="single" w:sz="4" w:space="0" w:color="auto"/>
            </w:tcBorders>
            <w:shd w:val="clear" w:color="auto" w:fill="FFFFFF"/>
          </w:tcPr>
          <w:p w14:paraId="0370559A" w14:textId="77777777" w:rsidR="00F752F8" w:rsidRDefault="00F752F8" w:rsidP="005C3168">
            <w:pPr>
              <w:spacing w:line="240" w:lineRule="exact"/>
              <w:ind w:left="740"/>
              <w:jc w:val="both"/>
              <w:rPr>
                <w:rStyle w:val="2"/>
                <w:rFonts w:eastAsia="Arial Unicode MS"/>
                <w:sz w:val="26"/>
                <w:szCs w:val="26"/>
              </w:rPr>
            </w:pPr>
            <w:r w:rsidRPr="00AF3DD9">
              <w:rPr>
                <w:rStyle w:val="2"/>
                <w:rFonts w:eastAsia="Arial Unicode MS"/>
                <w:sz w:val="26"/>
                <w:szCs w:val="26"/>
              </w:rPr>
              <w:t>посёлок Беляй</w:t>
            </w:r>
          </w:p>
          <w:p w14:paraId="079096BE" w14:textId="77777777" w:rsidR="00F752F8" w:rsidRDefault="00F752F8" w:rsidP="005C3168">
            <w:pPr>
              <w:spacing w:line="240" w:lineRule="exact"/>
              <w:ind w:left="740"/>
              <w:jc w:val="both"/>
              <w:rPr>
                <w:rStyle w:val="2"/>
                <w:rFonts w:eastAsia="Arial Unicode MS"/>
              </w:rPr>
            </w:pPr>
          </w:p>
          <w:p w14:paraId="50F3BE6C" w14:textId="77777777" w:rsidR="00F752F8" w:rsidRDefault="00F752F8" w:rsidP="005C3168">
            <w:pPr>
              <w:spacing w:line="240" w:lineRule="exact"/>
              <w:ind w:left="740"/>
              <w:jc w:val="both"/>
              <w:rPr>
                <w:rStyle w:val="2"/>
                <w:rFonts w:eastAsia="Arial Unicode MS"/>
              </w:rPr>
            </w:pPr>
          </w:p>
          <w:p w14:paraId="31DD03CA" w14:textId="77777777" w:rsidR="00F752F8" w:rsidRPr="00AF3DD9" w:rsidRDefault="00F752F8" w:rsidP="005C3168">
            <w:pPr>
              <w:spacing w:line="240" w:lineRule="exact"/>
              <w:ind w:left="740"/>
              <w:jc w:val="both"/>
              <w:rPr>
                <w:rFonts w:ascii="Times New Roman" w:hAnsi="Times New Roman" w:cs="Times New Roman"/>
                <w:sz w:val="26"/>
                <w:szCs w:val="26"/>
              </w:rPr>
            </w:pPr>
          </w:p>
        </w:tc>
        <w:tc>
          <w:tcPr>
            <w:tcW w:w="6520" w:type="dxa"/>
            <w:tcBorders>
              <w:top w:val="single" w:sz="4" w:space="0" w:color="auto"/>
              <w:left w:val="single" w:sz="4" w:space="0" w:color="auto"/>
              <w:right w:val="single" w:sz="4" w:space="0" w:color="auto"/>
            </w:tcBorders>
            <w:shd w:val="clear" w:color="auto" w:fill="FFFFFF"/>
          </w:tcPr>
          <w:p w14:paraId="06E72511" w14:textId="77777777" w:rsidR="00F752F8"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4</w:t>
            </w:r>
          </w:p>
          <w:p w14:paraId="6C85B7FE" w14:textId="77777777" w:rsidR="00F752F8" w:rsidRDefault="00F752F8" w:rsidP="005C3168">
            <w:pPr>
              <w:spacing w:line="240" w:lineRule="exact"/>
              <w:jc w:val="both"/>
              <w:rPr>
                <w:rStyle w:val="2"/>
                <w:rFonts w:eastAsia="Arial Unicode MS"/>
              </w:rPr>
            </w:pPr>
          </w:p>
          <w:p w14:paraId="60F07BAA" w14:textId="77777777" w:rsidR="00F752F8" w:rsidRDefault="00F752F8" w:rsidP="005C3168">
            <w:pPr>
              <w:spacing w:line="240" w:lineRule="exact"/>
              <w:jc w:val="both"/>
              <w:rPr>
                <w:rStyle w:val="2"/>
                <w:rFonts w:eastAsia="Arial Unicode MS"/>
              </w:rPr>
            </w:pPr>
          </w:p>
          <w:p w14:paraId="04C51449" w14:textId="77777777" w:rsidR="00F752F8" w:rsidRDefault="00F752F8" w:rsidP="005C3168">
            <w:pPr>
              <w:spacing w:line="240" w:lineRule="exact"/>
              <w:jc w:val="both"/>
              <w:rPr>
                <w:rStyle w:val="2"/>
                <w:rFonts w:eastAsia="Arial Unicode MS"/>
              </w:rPr>
            </w:pPr>
          </w:p>
          <w:p w14:paraId="17A7DABC" w14:textId="77777777" w:rsidR="00F752F8" w:rsidRPr="00AF3DD9" w:rsidRDefault="00F752F8" w:rsidP="005C3168">
            <w:pPr>
              <w:spacing w:line="240" w:lineRule="exact"/>
              <w:jc w:val="both"/>
              <w:rPr>
                <w:rFonts w:ascii="Times New Roman" w:hAnsi="Times New Roman" w:cs="Times New Roman"/>
                <w:sz w:val="26"/>
                <w:szCs w:val="26"/>
              </w:rPr>
            </w:pPr>
          </w:p>
        </w:tc>
      </w:tr>
      <w:tr w:rsidR="00F752F8" w:rsidRPr="00AF3DD9" w14:paraId="50EB6692" w14:textId="77777777" w:rsidTr="005C3168">
        <w:trPr>
          <w:trHeight w:hRule="exact" w:val="538"/>
        </w:trPr>
        <w:tc>
          <w:tcPr>
            <w:tcW w:w="2977" w:type="dxa"/>
            <w:tcBorders>
              <w:top w:val="single" w:sz="4" w:space="0" w:color="auto"/>
              <w:left w:val="single" w:sz="4" w:space="0" w:color="auto"/>
            </w:tcBorders>
            <w:shd w:val="clear" w:color="auto" w:fill="FFFFFF"/>
            <w:vAlign w:val="bottom"/>
          </w:tcPr>
          <w:p w14:paraId="3282C071"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деревня Крутоложное</w:t>
            </w:r>
          </w:p>
        </w:tc>
        <w:tc>
          <w:tcPr>
            <w:tcW w:w="6520" w:type="dxa"/>
            <w:tcBorders>
              <w:top w:val="single" w:sz="4" w:space="0" w:color="auto"/>
              <w:left w:val="single" w:sz="4" w:space="0" w:color="auto"/>
              <w:right w:val="single" w:sz="4" w:space="0" w:color="auto"/>
            </w:tcBorders>
            <w:shd w:val="clear" w:color="auto" w:fill="FFFFFF"/>
            <w:vAlign w:val="bottom"/>
          </w:tcPr>
          <w:p w14:paraId="5D1D87B1"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6</w:t>
            </w:r>
          </w:p>
        </w:tc>
      </w:tr>
      <w:tr w:rsidR="00F752F8" w:rsidRPr="00AF3DD9" w14:paraId="0BF756F0" w14:textId="77777777" w:rsidTr="005C3168">
        <w:trPr>
          <w:trHeight w:hRule="exact" w:val="289"/>
        </w:trPr>
        <w:tc>
          <w:tcPr>
            <w:tcW w:w="2977" w:type="dxa"/>
            <w:tcBorders>
              <w:top w:val="single" w:sz="4" w:space="0" w:color="auto"/>
              <w:left w:val="single" w:sz="4" w:space="0" w:color="auto"/>
            </w:tcBorders>
            <w:shd w:val="clear" w:color="auto" w:fill="FFFFFF"/>
            <w:vAlign w:val="bottom"/>
          </w:tcPr>
          <w:p w14:paraId="71CABDA3"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деревня Торбеево</w:t>
            </w:r>
            <w:r>
              <w:rPr>
                <w:rStyle w:val="2"/>
                <w:rFonts w:eastAsia="Arial Unicode MS"/>
                <w:sz w:val="26"/>
                <w:szCs w:val="26"/>
              </w:rPr>
              <w:t xml:space="preserve">  </w:t>
            </w:r>
          </w:p>
        </w:tc>
        <w:tc>
          <w:tcPr>
            <w:tcW w:w="6520" w:type="dxa"/>
            <w:tcBorders>
              <w:top w:val="single" w:sz="4" w:space="0" w:color="auto"/>
              <w:left w:val="single" w:sz="4" w:space="0" w:color="auto"/>
              <w:right w:val="single" w:sz="4" w:space="0" w:color="auto"/>
            </w:tcBorders>
            <w:shd w:val="clear" w:color="auto" w:fill="FFFFFF"/>
            <w:vAlign w:val="bottom"/>
          </w:tcPr>
          <w:p w14:paraId="09DA04D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11</w:t>
            </w:r>
          </w:p>
        </w:tc>
      </w:tr>
      <w:tr w:rsidR="00F752F8" w:rsidRPr="00AF3DD9" w14:paraId="5F9FF556" w14:textId="77777777" w:rsidTr="005C3168">
        <w:trPr>
          <w:trHeight w:hRule="exact" w:val="293"/>
        </w:trPr>
        <w:tc>
          <w:tcPr>
            <w:tcW w:w="2977" w:type="dxa"/>
            <w:tcBorders>
              <w:top w:val="single" w:sz="4" w:space="0" w:color="auto"/>
              <w:left w:val="single" w:sz="4" w:space="0" w:color="auto"/>
            </w:tcBorders>
            <w:shd w:val="clear" w:color="auto" w:fill="FFFFFF"/>
          </w:tcPr>
          <w:p w14:paraId="2ACEF195"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посёлок Новый</w:t>
            </w:r>
          </w:p>
        </w:tc>
        <w:tc>
          <w:tcPr>
            <w:tcW w:w="6520" w:type="dxa"/>
            <w:tcBorders>
              <w:top w:val="single" w:sz="4" w:space="0" w:color="auto"/>
              <w:left w:val="single" w:sz="4" w:space="0" w:color="auto"/>
              <w:right w:val="single" w:sz="4" w:space="0" w:color="auto"/>
            </w:tcBorders>
            <w:shd w:val="clear" w:color="auto" w:fill="FFFFFF"/>
          </w:tcPr>
          <w:p w14:paraId="6016A40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7</w:t>
            </w:r>
          </w:p>
        </w:tc>
      </w:tr>
      <w:tr w:rsidR="00F752F8" w:rsidRPr="00AF3DD9" w14:paraId="66DB4C40" w14:textId="77777777" w:rsidTr="005C3168">
        <w:trPr>
          <w:trHeight w:hRule="exact" w:val="289"/>
        </w:trPr>
        <w:tc>
          <w:tcPr>
            <w:tcW w:w="2977" w:type="dxa"/>
            <w:tcBorders>
              <w:top w:val="single" w:sz="4" w:space="0" w:color="auto"/>
              <w:left w:val="single" w:sz="4" w:space="0" w:color="auto"/>
            </w:tcBorders>
            <w:shd w:val="clear" w:color="auto" w:fill="FFFFFF"/>
            <w:vAlign w:val="bottom"/>
          </w:tcPr>
          <w:p w14:paraId="1693DF0D"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деревня Ломовицк</w:t>
            </w:r>
          </w:p>
        </w:tc>
        <w:tc>
          <w:tcPr>
            <w:tcW w:w="6520" w:type="dxa"/>
            <w:tcBorders>
              <w:top w:val="single" w:sz="4" w:space="0" w:color="auto"/>
              <w:left w:val="single" w:sz="4" w:space="0" w:color="auto"/>
              <w:right w:val="single" w:sz="4" w:space="0" w:color="auto"/>
            </w:tcBorders>
            <w:shd w:val="clear" w:color="auto" w:fill="FFFFFF"/>
            <w:vAlign w:val="bottom"/>
          </w:tcPr>
          <w:p w14:paraId="41E0C466"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4</w:t>
            </w:r>
          </w:p>
        </w:tc>
      </w:tr>
      <w:tr w:rsidR="00F752F8" w:rsidRPr="00AF3DD9" w14:paraId="3AC35948" w14:textId="77777777" w:rsidTr="005C3168">
        <w:trPr>
          <w:trHeight w:hRule="exact" w:val="286"/>
        </w:trPr>
        <w:tc>
          <w:tcPr>
            <w:tcW w:w="2977" w:type="dxa"/>
            <w:tcBorders>
              <w:top w:val="single" w:sz="4" w:space="0" w:color="auto"/>
              <w:left w:val="single" w:sz="4" w:space="0" w:color="auto"/>
            </w:tcBorders>
            <w:shd w:val="clear" w:color="auto" w:fill="FFFFFF"/>
          </w:tcPr>
          <w:p w14:paraId="0609333B"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посёлок Майский</w:t>
            </w:r>
          </w:p>
        </w:tc>
        <w:tc>
          <w:tcPr>
            <w:tcW w:w="6520" w:type="dxa"/>
            <w:tcBorders>
              <w:top w:val="single" w:sz="4" w:space="0" w:color="auto"/>
              <w:left w:val="single" w:sz="4" w:space="0" w:color="auto"/>
              <w:right w:val="single" w:sz="4" w:space="0" w:color="auto"/>
            </w:tcBorders>
            <w:shd w:val="clear" w:color="auto" w:fill="FFFFFF"/>
          </w:tcPr>
          <w:p w14:paraId="29FF1B3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7</w:t>
            </w:r>
          </w:p>
        </w:tc>
      </w:tr>
      <w:tr w:rsidR="00F752F8" w:rsidRPr="00AF3DD9" w14:paraId="494EFEAD" w14:textId="77777777" w:rsidTr="005C3168">
        <w:trPr>
          <w:trHeight w:hRule="exact" w:val="548"/>
        </w:trPr>
        <w:tc>
          <w:tcPr>
            <w:tcW w:w="2977" w:type="dxa"/>
            <w:tcBorders>
              <w:top w:val="single" w:sz="4" w:space="0" w:color="auto"/>
              <w:left w:val="single" w:sz="4" w:space="0" w:color="auto"/>
            </w:tcBorders>
            <w:shd w:val="clear" w:color="auto" w:fill="FFFFFF"/>
            <w:vAlign w:val="bottom"/>
          </w:tcPr>
          <w:p w14:paraId="7344EC41"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посёлок Борисова Гора</w:t>
            </w:r>
          </w:p>
        </w:tc>
        <w:tc>
          <w:tcPr>
            <w:tcW w:w="6520" w:type="dxa"/>
            <w:tcBorders>
              <w:top w:val="single" w:sz="4" w:space="0" w:color="auto"/>
              <w:left w:val="single" w:sz="4" w:space="0" w:color="auto"/>
              <w:right w:val="single" w:sz="4" w:space="0" w:color="auto"/>
            </w:tcBorders>
            <w:shd w:val="clear" w:color="auto" w:fill="FFFFFF"/>
            <w:vAlign w:val="bottom"/>
          </w:tcPr>
          <w:p w14:paraId="3628764B"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6</w:t>
            </w:r>
          </w:p>
        </w:tc>
      </w:tr>
      <w:tr w:rsidR="00F752F8" w:rsidRPr="00AF3DD9" w14:paraId="237B4F10" w14:textId="77777777" w:rsidTr="005C3168">
        <w:trPr>
          <w:trHeight w:hRule="exact" w:val="289"/>
        </w:trPr>
        <w:tc>
          <w:tcPr>
            <w:tcW w:w="2977" w:type="dxa"/>
            <w:tcBorders>
              <w:top w:val="single" w:sz="4" w:space="0" w:color="auto"/>
              <w:left w:val="single" w:sz="4" w:space="0" w:color="auto"/>
            </w:tcBorders>
            <w:shd w:val="clear" w:color="auto" w:fill="FFFFFF"/>
            <w:vAlign w:val="bottom"/>
          </w:tcPr>
          <w:p w14:paraId="768D0E1B"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станция Куендат</w:t>
            </w:r>
          </w:p>
        </w:tc>
        <w:tc>
          <w:tcPr>
            <w:tcW w:w="6520" w:type="dxa"/>
            <w:tcBorders>
              <w:top w:val="single" w:sz="4" w:space="0" w:color="auto"/>
              <w:left w:val="single" w:sz="4" w:space="0" w:color="auto"/>
              <w:right w:val="single" w:sz="4" w:space="0" w:color="auto"/>
            </w:tcBorders>
            <w:shd w:val="clear" w:color="auto" w:fill="FFFFFF"/>
            <w:vAlign w:val="bottom"/>
          </w:tcPr>
          <w:p w14:paraId="1C632B2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15</w:t>
            </w:r>
          </w:p>
        </w:tc>
      </w:tr>
      <w:tr w:rsidR="00F752F8" w:rsidRPr="00AF3DD9" w14:paraId="65C53B5E" w14:textId="77777777" w:rsidTr="005C3168">
        <w:trPr>
          <w:trHeight w:hRule="exact" w:val="511"/>
        </w:trPr>
        <w:tc>
          <w:tcPr>
            <w:tcW w:w="2977" w:type="dxa"/>
            <w:tcBorders>
              <w:top w:val="single" w:sz="4" w:space="0" w:color="auto"/>
              <w:left w:val="single" w:sz="4" w:space="0" w:color="auto"/>
              <w:bottom w:val="single" w:sz="4" w:space="0" w:color="auto"/>
            </w:tcBorders>
            <w:shd w:val="clear" w:color="auto" w:fill="FFFFFF"/>
            <w:vAlign w:val="bottom"/>
          </w:tcPr>
          <w:p w14:paraId="4C94CEC3" w14:textId="77777777" w:rsidR="00F752F8" w:rsidRPr="00AF3DD9" w:rsidRDefault="00F752F8" w:rsidP="005C3168">
            <w:pPr>
              <w:spacing w:line="240" w:lineRule="exact"/>
              <w:ind w:left="740"/>
              <w:jc w:val="both"/>
              <w:rPr>
                <w:rFonts w:ascii="Times New Roman" w:hAnsi="Times New Roman" w:cs="Times New Roman"/>
                <w:sz w:val="26"/>
                <w:szCs w:val="26"/>
              </w:rPr>
            </w:pPr>
            <w:r w:rsidRPr="00AF3DD9">
              <w:rPr>
                <w:rStyle w:val="2"/>
                <w:rFonts w:eastAsia="Arial Unicode MS"/>
                <w:sz w:val="26"/>
                <w:szCs w:val="26"/>
              </w:rPr>
              <w:t>деревня Тиндерлинка</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bottom"/>
          </w:tcPr>
          <w:p w14:paraId="03CCE04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14</w:t>
            </w:r>
          </w:p>
        </w:tc>
      </w:tr>
    </w:tbl>
    <w:p w14:paraId="5A835FBC" w14:textId="77777777" w:rsidR="00F752F8" w:rsidRDefault="00F752F8" w:rsidP="00F752F8">
      <w:pPr>
        <w:jc w:val="both"/>
        <w:rPr>
          <w:rFonts w:ascii="Times New Roman" w:hAnsi="Times New Roman" w:cs="Times New Roman"/>
          <w:sz w:val="26"/>
          <w:szCs w:val="26"/>
        </w:rPr>
      </w:pPr>
    </w:p>
    <w:p w14:paraId="7CFCA049" w14:textId="77777777" w:rsidR="00F752F8" w:rsidRDefault="00F752F8" w:rsidP="00F752F8">
      <w:pPr>
        <w:rPr>
          <w:rFonts w:ascii="Times New Roman" w:hAnsi="Times New Roman" w:cs="Times New Roman"/>
          <w:sz w:val="26"/>
          <w:szCs w:val="26"/>
        </w:rPr>
      </w:pPr>
    </w:p>
    <w:p w14:paraId="029E0D6E" w14:textId="77777777" w:rsidR="00F752F8" w:rsidRPr="00AF3DD9" w:rsidRDefault="00F752F8" w:rsidP="00F752F8">
      <w:pPr>
        <w:tabs>
          <w:tab w:val="left" w:pos="1515"/>
        </w:tabs>
        <w:ind w:left="851"/>
        <w:rPr>
          <w:rFonts w:ascii="Times New Roman" w:hAnsi="Times New Roman" w:cs="Times New Roman"/>
          <w:sz w:val="26"/>
          <w:szCs w:val="26"/>
        </w:rPr>
      </w:pPr>
      <w:r>
        <w:rPr>
          <w:rFonts w:ascii="Times New Roman" w:hAnsi="Times New Roman" w:cs="Times New Roman"/>
          <w:sz w:val="26"/>
          <w:szCs w:val="26"/>
        </w:rPr>
        <w:tab/>
      </w:r>
      <w:r w:rsidRPr="00AF3DD9">
        <w:rPr>
          <w:rFonts w:ascii="Times New Roman" w:hAnsi="Times New Roman" w:cs="Times New Roman"/>
          <w:sz w:val="26"/>
          <w:szCs w:val="26"/>
        </w:rPr>
        <w:t>Населенные пункты МО Первомайское сельское поселение находятся в зоне удобной транспортной доступности от г. Томска (128 км). Обслуживается маршрутными автобусами. Развитие территории связано с благоприятной транспортной ситуацией (близость к трассе Томск- Асино).</w:t>
      </w:r>
    </w:p>
    <w:p w14:paraId="0475E0A6" w14:textId="77777777" w:rsidR="00F752F8" w:rsidRDefault="00F752F8" w:rsidP="00F752F8">
      <w:pPr>
        <w:pStyle w:val="25"/>
        <w:shd w:val="clear" w:color="auto" w:fill="auto"/>
        <w:spacing w:line="240" w:lineRule="exact"/>
        <w:ind w:left="851" w:firstLine="708"/>
        <w:jc w:val="both"/>
        <w:rPr>
          <w:color w:val="000000"/>
          <w:sz w:val="26"/>
          <w:szCs w:val="26"/>
          <w:lang w:eastAsia="ru-RU" w:bidi="ru-RU"/>
        </w:rPr>
      </w:pPr>
      <w:r w:rsidRPr="00AF3DD9">
        <w:rPr>
          <w:color w:val="000000"/>
          <w:sz w:val="26"/>
          <w:szCs w:val="26"/>
          <w:lang w:eastAsia="ru-RU" w:bidi="ru-RU"/>
        </w:rPr>
        <w:t xml:space="preserve">Таблица 2. Автомобильные дороги общего пользования местного значения, </w:t>
      </w:r>
    </w:p>
    <w:p w14:paraId="3937EFD0" w14:textId="77777777" w:rsidR="00F752F8" w:rsidRPr="00AF3DD9" w:rsidRDefault="00F752F8" w:rsidP="00F752F8">
      <w:pPr>
        <w:pStyle w:val="25"/>
        <w:shd w:val="clear" w:color="auto" w:fill="auto"/>
        <w:spacing w:line="240" w:lineRule="exact"/>
        <w:ind w:left="851" w:firstLine="708"/>
        <w:jc w:val="both"/>
        <w:rPr>
          <w:sz w:val="26"/>
          <w:szCs w:val="26"/>
        </w:rPr>
      </w:pPr>
      <w:r w:rsidRPr="00AF3DD9">
        <w:rPr>
          <w:color w:val="000000"/>
          <w:sz w:val="26"/>
          <w:szCs w:val="26"/>
          <w:lang w:eastAsia="ru-RU" w:bidi="ru-RU"/>
        </w:rPr>
        <w:t xml:space="preserve">в границах </w:t>
      </w:r>
      <w:r>
        <w:rPr>
          <w:color w:val="000000"/>
          <w:sz w:val="26"/>
          <w:szCs w:val="26"/>
          <w:lang w:eastAsia="ru-RU" w:bidi="ru-RU"/>
        </w:rPr>
        <w:t xml:space="preserve"> </w:t>
      </w:r>
      <w:r w:rsidRPr="00AF3DD9">
        <w:rPr>
          <w:color w:val="000000"/>
          <w:sz w:val="26"/>
          <w:szCs w:val="26"/>
          <w:lang w:eastAsia="ru-RU" w:bidi="ru-RU"/>
        </w:rPr>
        <w:t>МО Первомайское сельское поселение.</w:t>
      </w:r>
    </w:p>
    <w:tbl>
      <w:tblPr>
        <w:tblOverlap w:val="never"/>
        <w:tblW w:w="9355" w:type="dxa"/>
        <w:tblInd w:w="988" w:type="dxa"/>
        <w:tblLayout w:type="fixed"/>
        <w:tblCellMar>
          <w:left w:w="10" w:type="dxa"/>
          <w:right w:w="10" w:type="dxa"/>
        </w:tblCellMar>
        <w:tblLook w:val="04A0" w:firstRow="1" w:lastRow="0" w:firstColumn="1" w:lastColumn="0" w:noHBand="0" w:noVBand="1"/>
      </w:tblPr>
      <w:tblGrid>
        <w:gridCol w:w="376"/>
        <w:gridCol w:w="3876"/>
        <w:gridCol w:w="5103"/>
      </w:tblGrid>
      <w:tr w:rsidR="00F752F8" w:rsidRPr="00AF3DD9" w14:paraId="128B72F1" w14:textId="77777777" w:rsidTr="005C3168">
        <w:trPr>
          <w:trHeight w:hRule="exact" w:val="445"/>
        </w:trPr>
        <w:tc>
          <w:tcPr>
            <w:tcW w:w="376" w:type="dxa"/>
            <w:tcBorders>
              <w:top w:val="single" w:sz="4" w:space="0" w:color="auto"/>
              <w:left w:val="single" w:sz="4" w:space="0" w:color="auto"/>
            </w:tcBorders>
            <w:shd w:val="clear" w:color="auto" w:fill="FFFFFF"/>
          </w:tcPr>
          <w:p w14:paraId="31F7CF2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 п.п.</w:t>
            </w:r>
          </w:p>
        </w:tc>
        <w:tc>
          <w:tcPr>
            <w:tcW w:w="3876" w:type="dxa"/>
            <w:tcBorders>
              <w:top w:val="single" w:sz="4" w:space="0" w:color="auto"/>
              <w:left w:val="single" w:sz="4" w:space="0" w:color="auto"/>
            </w:tcBorders>
            <w:shd w:val="clear" w:color="auto" w:fill="FFFFFF"/>
          </w:tcPr>
          <w:p w14:paraId="0AD3CCF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Наименование населённого пункта</w:t>
            </w:r>
          </w:p>
        </w:tc>
        <w:tc>
          <w:tcPr>
            <w:tcW w:w="5103" w:type="dxa"/>
            <w:tcBorders>
              <w:top w:val="single" w:sz="4" w:space="0" w:color="auto"/>
              <w:left w:val="single" w:sz="4" w:space="0" w:color="auto"/>
              <w:right w:val="single" w:sz="4" w:space="0" w:color="auto"/>
            </w:tcBorders>
            <w:shd w:val="clear" w:color="auto" w:fill="FFFFFF"/>
          </w:tcPr>
          <w:p w14:paraId="7A6BBF01"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Протяженность, км</w:t>
            </w:r>
          </w:p>
        </w:tc>
      </w:tr>
      <w:tr w:rsidR="00F752F8" w:rsidRPr="00AF3DD9" w14:paraId="2CC733D8" w14:textId="77777777" w:rsidTr="005C3168">
        <w:trPr>
          <w:trHeight w:hRule="exact" w:val="264"/>
        </w:trPr>
        <w:tc>
          <w:tcPr>
            <w:tcW w:w="376" w:type="dxa"/>
            <w:tcBorders>
              <w:top w:val="single" w:sz="4" w:space="0" w:color="auto"/>
              <w:left w:val="single" w:sz="4" w:space="0" w:color="auto"/>
            </w:tcBorders>
            <w:shd w:val="clear" w:color="auto" w:fill="FFFFFF"/>
          </w:tcPr>
          <w:p w14:paraId="0AC5387C"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vAlign w:val="bottom"/>
          </w:tcPr>
          <w:p w14:paraId="4B14919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с. Первомайское</w:t>
            </w:r>
          </w:p>
        </w:tc>
        <w:tc>
          <w:tcPr>
            <w:tcW w:w="5103" w:type="dxa"/>
            <w:tcBorders>
              <w:top w:val="single" w:sz="4" w:space="0" w:color="auto"/>
              <w:left w:val="single" w:sz="4" w:space="0" w:color="auto"/>
              <w:right w:val="single" w:sz="4" w:space="0" w:color="auto"/>
            </w:tcBorders>
            <w:shd w:val="clear" w:color="auto" w:fill="FFFFFF"/>
            <w:vAlign w:val="bottom"/>
          </w:tcPr>
          <w:p w14:paraId="6F230016"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54.679</w:t>
            </w:r>
          </w:p>
        </w:tc>
      </w:tr>
      <w:tr w:rsidR="00F752F8" w:rsidRPr="00AF3DD9" w14:paraId="4A5E96D1" w14:textId="77777777" w:rsidTr="005C3168">
        <w:trPr>
          <w:trHeight w:hRule="exact" w:val="384"/>
        </w:trPr>
        <w:tc>
          <w:tcPr>
            <w:tcW w:w="376" w:type="dxa"/>
            <w:tcBorders>
              <w:top w:val="single" w:sz="4" w:space="0" w:color="auto"/>
              <w:left w:val="single" w:sz="4" w:space="0" w:color="auto"/>
            </w:tcBorders>
            <w:shd w:val="clear" w:color="auto" w:fill="FFFFFF"/>
          </w:tcPr>
          <w:p w14:paraId="711CB604"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tcPr>
          <w:p w14:paraId="757F9B6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пос. Беляй</w:t>
            </w:r>
          </w:p>
        </w:tc>
        <w:tc>
          <w:tcPr>
            <w:tcW w:w="5103" w:type="dxa"/>
            <w:tcBorders>
              <w:top w:val="single" w:sz="4" w:space="0" w:color="auto"/>
              <w:left w:val="single" w:sz="4" w:space="0" w:color="auto"/>
              <w:right w:val="single" w:sz="4" w:space="0" w:color="auto"/>
            </w:tcBorders>
            <w:shd w:val="clear" w:color="auto" w:fill="FFFFFF"/>
          </w:tcPr>
          <w:p w14:paraId="3B79CA9C"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14.900</w:t>
            </w:r>
          </w:p>
        </w:tc>
      </w:tr>
      <w:tr w:rsidR="00F752F8" w:rsidRPr="00AF3DD9" w14:paraId="0AAADA9B" w14:textId="77777777" w:rsidTr="005C3168">
        <w:trPr>
          <w:trHeight w:hRule="exact" w:val="384"/>
        </w:trPr>
        <w:tc>
          <w:tcPr>
            <w:tcW w:w="376" w:type="dxa"/>
            <w:tcBorders>
              <w:top w:val="single" w:sz="4" w:space="0" w:color="auto"/>
              <w:left w:val="single" w:sz="4" w:space="0" w:color="auto"/>
            </w:tcBorders>
            <w:shd w:val="clear" w:color="auto" w:fill="FFFFFF"/>
          </w:tcPr>
          <w:p w14:paraId="29CCA918"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tcPr>
          <w:p w14:paraId="2B7FB70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д. Ломовицк</w:t>
            </w:r>
          </w:p>
        </w:tc>
        <w:tc>
          <w:tcPr>
            <w:tcW w:w="5103" w:type="dxa"/>
            <w:tcBorders>
              <w:top w:val="single" w:sz="4" w:space="0" w:color="auto"/>
              <w:left w:val="single" w:sz="4" w:space="0" w:color="auto"/>
              <w:right w:val="single" w:sz="4" w:space="0" w:color="auto"/>
            </w:tcBorders>
            <w:shd w:val="clear" w:color="auto" w:fill="FFFFFF"/>
          </w:tcPr>
          <w:p w14:paraId="5D9DD2B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3.237</w:t>
            </w:r>
          </w:p>
        </w:tc>
      </w:tr>
      <w:tr w:rsidR="00F752F8" w:rsidRPr="00AF3DD9" w14:paraId="1290822E" w14:textId="77777777" w:rsidTr="005C3168">
        <w:trPr>
          <w:trHeight w:hRule="exact" w:val="384"/>
        </w:trPr>
        <w:tc>
          <w:tcPr>
            <w:tcW w:w="376" w:type="dxa"/>
            <w:tcBorders>
              <w:top w:val="single" w:sz="4" w:space="0" w:color="auto"/>
              <w:left w:val="single" w:sz="4" w:space="0" w:color="auto"/>
            </w:tcBorders>
            <w:shd w:val="clear" w:color="auto" w:fill="FFFFFF"/>
          </w:tcPr>
          <w:p w14:paraId="57913164"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vAlign w:val="center"/>
          </w:tcPr>
          <w:p w14:paraId="7820B54C"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ст. Куендат</w:t>
            </w:r>
          </w:p>
        </w:tc>
        <w:tc>
          <w:tcPr>
            <w:tcW w:w="5103" w:type="dxa"/>
            <w:tcBorders>
              <w:top w:val="single" w:sz="4" w:space="0" w:color="auto"/>
              <w:left w:val="single" w:sz="4" w:space="0" w:color="auto"/>
              <w:right w:val="single" w:sz="4" w:space="0" w:color="auto"/>
            </w:tcBorders>
            <w:shd w:val="clear" w:color="auto" w:fill="FFFFFF"/>
            <w:vAlign w:val="center"/>
          </w:tcPr>
          <w:p w14:paraId="19D81B0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2.2</w:t>
            </w:r>
          </w:p>
        </w:tc>
      </w:tr>
      <w:tr w:rsidR="00F752F8" w:rsidRPr="00AF3DD9" w14:paraId="4E8A8CD3" w14:textId="77777777" w:rsidTr="005C3168">
        <w:trPr>
          <w:trHeight w:hRule="exact" w:val="380"/>
        </w:trPr>
        <w:tc>
          <w:tcPr>
            <w:tcW w:w="376" w:type="dxa"/>
            <w:tcBorders>
              <w:top w:val="single" w:sz="4" w:space="0" w:color="auto"/>
              <w:left w:val="single" w:sz="4" w:space="0" w:color="auto"/>
            </w:tcBorders>
            <w:shd w:val="clear" w:color="auto" w:fill="FFFFFF"/>
          </w:tcPr>
          <w:p w14:paraId="4CDED482"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tcPr>
          <w:p w14:paraId="1B8B691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 Майский</w:t>
            </w:r>
          </w:p>
        </w:tc>
        <w:tc>
          <w:tcPr>
            <w:tcW w:w="5103" w:type="dxa"/>
            <w:tcBorders>
              <w:top w:val="single" w:sz="4" w:space="0" w:color="auto"/>
              <w:left w:val="single" w:sz="4" w:space="0" w:color="auto"/>
              <w:right w:val="single" w:sz="4" w:space="0" w:color="auto"/>
            </w:tcBorders>
            <w:shd w:val="clear" w:color="auto" w:fill="FFFFFF"/>
          </w:tcPr>
          <w:p w14:paraId="4E4BD72C"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2.836</w:t>
            </w:r>
          </w:p>
        </w:tc>
      </w:tr>
      <w:tr w:rsidR="00F752F8" w:rsidRPr="00AF3DD9" w14:paraId="49FA2BF6" w14:textId="77777777" w:rsidTr="005C3168">
        <w:trPr>
          <w:trHeight w:hRule="exact" w:val="261"/>
        </w:trPr>
        <w:tc>
          <w:tcPr>
            <w:tcW w:w="376" w:type="dxa"/>
            <w:tcBorders>
              <w:top w:val="single" w:sz="4" w:space="0" w:color="auto"/>
              <w:left w:val="single" w:sz="4" w:space="0" w:color="auto"/>
            </w:tcBorders>
            <w:shd w:val="clear" w:color="auto" w:fill="FFFFFF"/>
          </w:tcPr>
          <w:p w14:paraId="34494C53"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vAlign w:val="bottom"/>
          </w:tcPr>
          <w:p w14:paraId="7B01E58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 Новый</w:t>
            </w:r>
          </w:p>
        </w:tc>
        <w:tc>
          <w:tcPr>
            <w:tcW w:w="5103" w:type="dxa"/>
            <w:tcBorders>
              <w:top w:val="single" w:sz="4" w:space="0" w:color="auto"/>
              <w:left w:val="single" w:sz="4" w:space="0" w:color="auto"/>
              <w:right w:val="single" w:sz="4" w:space="0" w:color="auto"/>
            </w:tcBorders>
            <w:shd w:val="clear" w:color="auto" w:fill="FFFFFF"/>
            <w:vAlign w:val="bottom"/>
          </w:tcPr>
          <w:p w14:paraId="12CFD3B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3.704</w:t>
            </w:r>
          </w:p>
        </w:tc>
      </w:tr>
      <w:tr w:rsidR="00F752F8" w:rsidRPr="00AF3DD9" w14:paraId="3C5A5D20" w14:textId="77777777" w:rsidTr="005C3168">
        <w:trPr>
          <w:trHeight w:hRule="exact" w:val="264"/>
        </w:trPr>
        <w:tc>
          <w:tcPr>
            <w:tcW w:w="376" w:type="dxa"/>
            <w:tcBorders>
              <w:top w:val="single" w:sz="4" w:space="0" w:color="auto"/>
              <w:left w:val="single" w:sz="4" w:space="0" w:color="auto"/>
            </w:tcBorders>
            <w:shd w:val="clear" w:color="auto" w:fill="FFFFFF"/>
          </w:tcPr>
          <w:p w14:paraId="1D754859"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vAlign w:val="bottom"/>
          </w:tcPr>
          <w:p w14:paraId="376538D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д. Крутоложное</w:t>
            </w:r>
          </w:p>
        </w:tc>
        <w:tc>
          <w:tcPr>
            <w:tcW w:w="5103" w:type="dxa"/>
            <w:tcBorders>
              <w:top w:val="single" w:sz="4" w:space="0" w:color="auto"/>
              <w:left w:val="single" w:sz="4" w:space="0" w:color="auto"/>
              <w:right w:val="single" w:sz="4" w:space="0" w:color="auto"/>
            </w:tcBorders>
            <w:shd w:val="clear" w:color="auto" w:fill="FFFFFF"/>
            <w:vAlign w:val="bottom"/>
          </w:tcPr>
          <w:p w14:paraId="4142D7B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5.3</w:t>
            </w:r>
          </w:p>
        </w:tc>
      </w:tr>
      <w:tr w:rsidR="00F752F8" w:rsidRPr="00AF3DD9" w14:paraId="535983D9" w14:textId="77777777" w:rsidTr="005C3168">
        <w:trPr>
          <w:trHeight w:hRule="exact" w:val="264"/>
        </w:trPr>
        <w:tc>
          <w:tcPr>
            <w:tcW w:w="376" w:type="dxa"/>
            <w:tcBorders>
              <w:top w:val="single" w:sz="4" w:space="0" w:color="auto"/>
              <w:left w:val="single" w:sz="4" w:space="0" w:color="auto"/>
            </w:tcBorders>
            <w:shd w:val="clear" w:color="auto" w:fill="FFFFFF"/>
          </w:tcPr>
          <w:p w14:paraId="71B35FB3"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vAlign w:val="bottom"/>
          </w:tcPr>
          <w:p w14:paraId="096B566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д. Торбеево</w:t>
            </w:r>
          </w:p>
        </w:tc>
        <w:tc>
          <w:tcPr>
            <w:tcW w:w="5103" w:type="dxa"/>
            <w:tcBorders>
              <w:top w:val="single" w:sz="4" w:space="0" w:color="auto"/>
              <w:left w:val="single" w:sz="4" w:space="0" w:color="auto"/>
              <w:right w:val="single" w:sz="4" w:space="0" w:color="auto"/>
            </w:tcBorders>
            <w:shd w:val="clear" w:color="auto" w:fill="FFFFFF"/>
            <w:vAlign w:val="bottom"/>
          </w:tcPr>
          <w:p w14:paraId="75DDA6EB"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4.6</w:t>
            </w:r>
          </w:p>
        </w:tc>
      </w:tr>
      <w:tr w:rsidR="00F752F8" w:rsidRPr="00AF3DD9" w14:paraId="5C95274C" w14:textId="77777777" w:rsidTr="005C3168">
        <w:trPr>
          <w:trHeight w:hRule="exact" w:val="264"/>
        </w:trPr>
        <w:tc>
          <w:tcPr>
            <w:tcW w:w="376" w:type="dxa"/>
            <w:tcBorders>
              <w:top w:val="single" w:sz="4" w:space="0" w:color="auto"/>
              <w:left w:val="single" w:sz="4" w:space="0" w:color="auto"/>
            </w:tcBorders>
            <w:shd w:val="clear" w:color="auto" w:fill="FFFFFF"/>
          </w:tcPr>
          <w:p w14:paraId="2C240D0D"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vAlign w:val="bottom"/>
          </w:tcPr>
          <w:p w14:paraId="7E1570C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д. Тиндерлинка</w:t>
            </w:r>
          </w:p>
        </w:tc>
        <w:tc>
          <w:tcPr>
            <w:tcW w:w="5103" w:type="dxa"/>
            <w:tcBorders>
              <w:top w:val="single" w:sz="4" w:space="0" w:color="auto"/>
              <w:left w:val="single" w:sz="4" w:space="0" w:color="auto"/>
              <w:right w:val="single" w:sz="4" w:space="0" w:color="auto"/>
            </w:tcBorders>
            <w:shd w:val="clear" w:color="auto" w:fill="FFFFFF"/>
            <w:vAlign w:val="bottom"/>
          </w:tcPr>
          <w:p w14:paraId="17957AC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1.05</w:t>
            </w:r>
          </w:p>
        </w:tc>
      </w:tr>
      <w:tr w:rsidR="00F752F8" w:rsidRPr="00AF3DD9" w14:paraId="756F000A" w14:textId="77777777" w:rsidTr="005C3168">
        <w:trPr>
          <w:trHeight w:hRule="exact" w:val="264"/>
        </w:trPr>
        <w:tc>
          <w:tcPr>
            <w:tcW w:w="376" w:type="dxa"/>
            <w:tcBorders>
              <w:top w:val="single" w:sz="4" w:space="0" w:color="auto"/>
              <w:left w:val="single" w:sz="4" w:space="0" w:color="auto"/>
            </w:tcBorders>
            <w:shd w:val="clear" w:color="auto" w:fill="FFFFFF"/>
          </w:tcPr>
          <w:p w14:paraId="61116F1E"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vAlign w:val="bottom"/>
          </w:tcPr>
          <w:p w14:paraId="74E0A9F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д. Борисова Гора</w:t>
            </w:r>
          </w:p>
        </w:tc>
        <w:tc>
          <w:tcPr>
            <w:tcW w:w="5103" w:type="dxa"/>
            <w:tcBorders>
              <w:top w:val="single" w:sz="4" w:space="0" w:color="auto"/>
              <w:left w:val="single" w:sz="4" w:space="0" w:color="auto"/>
              <w:right w:val="single" w:sz="4" w:space="0" w:color="auto"/>
            </w:tcBorders>
            <w:shd w:val="clear" w:color="auto" w:fill="FFFFFF"/>
            <w:vAlign w:val="bottom"/>
          </w:tcPr>
          <w:p w14:paraId="69E4466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0.953</w:t>
            </w:r>
          </w:p>
        </w:tc>
      </w:tr>
      <w:tr w:rsidR="00F752F8" w:rsidRPr="00AF3DD9" w14:paraId="565ADC84" w14:textId="77777777" w:rsidTr="005C3168">
        <w:trPr>
          <w:trHeight w:hRule="exact" w:val="268"/>
        </w:trPr>
        <w:tc>
          <w:tcPr>
            <w:tcW w:w="376" w:type="dxa"/>
            <w:tcBorders>
              <w:top w:val="single" w:sz="4" w:space="0" w:color="auto"/>
              <w:left w:val="single" w:sz="4" w:space="0" w:color="auto"/>
            </w:tcBorders>
            <w:shd w:val="clear" w:color="auto" w:fill="FFFFFF"/>
          </w:tcPr>
          <w:p w14:paraId="3E61792B"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tcBorders>
            <w:shd w:val="clear" w:color="auto" w:fill="FFFFFF"/>
          </w:tcPr>
          <w:p w14:paraId="3C723213" w14:textId="77777777" w:rsidR="00F752F8" w:rsidRPr="00AF3DD9" w:rsidRDefault="00F752F8" w:rsidP="005C3168">
            <w:pPr>
              <w:jc w:val="both"/>
              <w:rPr>
                <w:rFonts w:ascii="Times New Roman" w:hAnsi="Times New Roman" w:cs="Times New Roman"/>
                <w:sz w:val="26"/>
                <w:szCs w:val="26"/>
              </w:rPr>
            </w:pPr>
          </w:p>
        </w:tc>
        <w:tc>
          <w:tcPr>
            <w:tcW w:w="5103" w:type="dxa"/>
            <w:tcBorders>
              <w:top w:val="single" w:sz="4" w:space="0" w:color="auto"/>
              <w:left w:val="single" w:sz="4" w:space="0" w:color="auto"/>
              <w:right w:val="single" w:sz="4" w:space="0" w:color="auto"/>
            </w:tcBorders>
            <w:shd w:val="clear" w:color="auto" w:fill="FFFFFF"/>
          </w:tcPr>
          <w:p w14:paraId="03F7D960" w14:textId="77777777" w:rsidR="00F752F8" w:rsidRPr="00AF3DD9" w:rsidRDefault="00F752F8" w:rsidP="005C3168">
            <w:pPr>
              <w:jc w:val="both"/>
              <w:rPr>
                <w:rFonts w:ascii="Times New Roman" w:hAnsi="Times New Roman" w:cs="Times New Roman"/>
                <w:sz w:val="26"/>
                <w:szCs w:val="26"/>
              </w:rPr>
            </w:pPr>
          </w:p>
        </w:tc>
      </w:tr>
      <w:tr w:rsidR="00F752F8" w:rsidRPr="00AF3DD9" w14:paraId="1D1BF5FD" w14:textId="77777777" w:rsidTr="005C3168">
        <w:trPr>
          <w:trHeight w:hRule="exact" w:val="282"/>
        </w:trPr>
        <w:tc>
          <w:tcPr>
            <w:tcW w:w="376" w:type="dxa"/>
            <w:tcBorders>
              <w:top w:val="single" w:sz="4" w:space="0" w:color="auto"/>
              <w:left w:val="single" w:sz="4" w:space="0" w:color="auto"/>
              <w:bottom w:val="single" w:sz="4" w:space="0" w:color="auto"/>
            </w:tcBorders>
            <w:shd w:val="clear" w:color="auto" w:fill="FFFFFF"/>
          </w:tcPr>
          <w:p w14:paraId="76CA86F8" w14:textId="77777777" w:rsidR="00F752F8" w:rsidRPr="00AF3DD9" w:rsidRDefault="00F752F8" w:rsidP="005C3168">
            <w:pPr>
              <w:jc w:val="both"/>
              <w:rPr>
                <w:rFonts w:ascii="Times New Roman" w:hAnsi="Times New Roman" w:cs="Times New Roman"/>
                <w:sz w:val="26"/>
                <w:szCs w:val="26"/>
              </w:rPr>
            </w:pPr>
          </w:p>
        </w:tc>
        <w:tc>
          <w:tcPr>
            <w:tcW w:w="3876" w:type="dxa"/>
            <w:tcBorders>
              <w:top w:val="single" w:sz="4" w:space="0" w:color="auto"/>
              <w:left w:val="single" w:sz="4" w:space="0" w:color="auto"/>
              <w:bottom w:val="single" w:sz="4" w:space="0" w:color="auto"/>
            </w:tcBorders>
            <w:shd w:val="clear" w:color="auto" w:fill="FFFFFF"/>
          </w:tcPr>
          <w:p w14:paraId="52A8E23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ИТОГО:</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3FA1C4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88.287</w:t>
            </w:r>
          </w:p>
        </w:tc>
      </w:tr>
    </w:tbl>
    <w:p w14:paraId="54B899BD" w14:textId="77777777" w:rsidR="00F752F8" w:rsidRDefault="00F752F8" w:rsidP="00F752F8">
      <w:pPr>
        <w:pStyle w:val="25"/>
        <w:shd w:val="clear" w:color="auto" w:fill="auto"/>
        <w:spacing w:line="240" w:lineRule="exact"/>
        <w:jc w:val="both"/>
        <w:rPr>
          <w:color w:val="000000"/>
          <w:sz w:val="26"/>
          <w:szCs w:val="26"/>
          <w:lang w:eastAsia="ru-RU" w:bidi="ru-RU"/>
        </w:rPr>
      </w:pPr>
      <w:r>
        <w:rPr>
          <w:color w:val="000000"/>
          <w:sz w:val="26"/>
          <w:szCs w:val="26"/>
          <w:lang w:eastAsia="ru-RU" w:bidi="ru-RU"/>
        </w:rPr>
        <w:t xml:space="preserve"> </w:t>
      </w:r>
      <w:r>
        <w:rPr>
          <w:color w:val="000000"/>
          <w:sz w:val="26"/>
          <w:szCs w:val="26"/>
          <w:lang w:eastAsia="ru-RU" w:bidi="ru-RU"/>
        </w:rPr>
        <w:tab/>
      </w:r>
      <w:r>
        <w:rPr>
          <w:color w:val="000000"/>
          <w:sz w:val="26"/>
          <w:szCs w:val="26"/>
          <w:lang w:eastAsia="ru-RU" w:bidi="ru-RU"/>
        </w:rPr>
        <w:tab/>
      </w:r>
      <w:r w:rsidRPr="00AF3DD9">
        <w:rPr>
          <w:color w:val="000000"/>
          <w:sz w:val="26"/>
          <w:szCs w:val="26"/>
          <w:lang w:eastAsia="ru-RU" w:bidi="ru-RU"/>
        </w:rPr>
        <w:t>Таблица 3. Общие данные по уличной и дорожной сети в пределах</w:t>
      </w:r>
    </w:p>
    <w:p w14:paraId="48EED5A8" w14:textId="77777777" w:rsidR="00F752F8" w:rsidRPr="00AF3DD9" w:rsidRDefault="00F752F8" w:rsidP="00F752F8">
      <w:pPr>
        <w:pStyle w:val="25"/>
        <w:shd w:val="clear" w:color="auto" w:fill="auto"/>
        <w:spacing w:line="240" w:lineRule="exact"/>
        <w:ind w:left="708" w:firstLine="708"/>
        <w:jc w:val="both"/>
        <w:rPr>
          <w:sz w:val="26"/>
          <w:szCs w:val="26"/>
        </w:rPr>
      </w:pPr>
      <w:r w:rsidRPr="00AF3DD9">
        <w:rPr>
          <w:color w:val="000000"/>
          <w:sz w:val="26"/>
          <w:szCs w:val="26"/>
          <w:lang w:eastAsia="ru-RU" w:bidi="ru-RU"/>
        </w:rPr>
        <w:t xml:space="preserve"> МО Первомайское сельское поселение.</w:t>
      </w:r>
    </w:p>
    <w:tbl>
      <w:tblPr>
        <w:tblOverlap w:val="never"/>
        <w:tblW w:w="9355" w:type="dxa"/>
        <w:tblInd w:w="993" w:type="dxa"/>
        <w:tblLayout w:type="fixed"/>
        <w:tblCellMar>
          <w:left w:w="10" w:type="dxa"/>
          <w:right w:w="10" w:type="dxa"/>
        </w:tblCellMar>
        <w:tblLook w:val="04A0" w:firstRow="1" w:lastRow="0" w:firstColumn="1" w:lastColumn="0" w:noHBand="0" w:noVBand="1"/>
      </w:tblPr>
      <w:tblGrid>
        <w:gridCol w:w="425"/>
        <w:gridCol w:w="6804"/>
        <w:gridCol w:w="2126"/>
      </w:tblGrid>
      <w:tr w:rsidR="00F752F8" w:rsidRPr="00AF3DD9" w14:paraId="221D1676" w14:textId="77777777" w:rsidTr="005C3168">
        <w:trPr>
          <w:trHeight w:hRule="exact" w:val="300"/>
        </w:trPr>
        <w:tc>
          <w:tcPr>
            <w:tcW w:w="425" w:type="dxa"/>
            <w:tcBorders>
              <w:top w:val="single" w:sz="4" w:space="0" w:color="auto"/>
            </w:tcBorders>
            <w:shd w:val="clear" w:color="auto" w:fill="FFFFFF"/>
          </w:tcPr>
          <w:p w14:paraId="0D875A63" w14:textId="77777777" w:rsidR="00F752F8" w:rsidRPr="00AF3DD9" w:rsidRDefault="00F752F8" w:rsidP="005C3168">
            <w:pPr>
              <w:jc w:val="both"/>
              <w:rPr>
                <w:rFonts w:ascii="Times New Roman" w:hAnsi="Times New Roman" w:cs="Times New Roman"/>
                <w:sz w:val="26"/>
                <w:szCs w:val="26"/>
              </w:rPr>
            </w:pPr>
          </w:p>
        </w:tc>
        <w:tc>
          <w:tcPr>
            <w:tcW w:w="6804" w:type="dxa"/>
            <w:tcBorders>
              <w:top w:val="single" w:sz="4" w:space="0" w:color="auto"/>
              <w:left w:val="single" w:sz="4" w:space="0" w:color="auto"/>
            </w:tcBorders>
            <w:shd w:val="clear" w:color="auto" w:fill="FFFFFF"/>
            <w:vAlign w:val="bottom"/>
          </w:tcPr>
          <w:p w14:paraId="1CA33EF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Протяженность дорог общего пользования в Реестре МО, км</w:t>
            </w:r>
          </w:p>
        </w:tc>
        <w:tc>
          <w:tcPr>
            <w:tcW w:w="2126" w:type="dxa"/>
            <w:tcBorders>
              <w:top w:val="single" w:sz="4" w:space="0" w:color="auto"/>
              <w:left w:val="single" w:sz="4" w:space="0" w:color="auto"/>
              <w:right w:val="single" w:sz="4" w:space="0" w:color="auto"/>
            </w:tcBorders>
            <w:shd w:val="clear" w:color="auto" w:fill="FFFFFF"/>
            <w:vAlign w:val="bottom"/>
          </w:tcPr>
          <w:p w14:paraId="3DB349A5"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Значение</w:t>
            </w:r>
          </w:p>
        </w:tc>
      </w:tr>
      <w:tr w:rsidR="00F752F8" w:rsidRPr="00AF3DD9" w14:paraId="1E93ED8B" w14:textId="77777777" w:rsidTr="005C3168">
        <w:trPr>
          <w:trHeight w:hRule="exact" w:val="640"/>
        </w:trPr>
        <w:tc>
          <w:tcPr>
            <w:tcW w:w="425" w:type="dxa"/>
            <w:tcBorders>
              <w:top w:val="single" w:sz="4" w:space="0" w:color="auto"/>
              <w:left w:val="single" w:sz="4" w:space="0" w:color="auto"/>
              <w:bottom w:val="single" w:sz="4" w:space="0" w:color="auto"/>
            </w:tcBorders>
            <w:shd w:val="clear" w:color="auto" w:fill="FFFFFF"/>
          </w:tcPr>
          <w:p w14:paraId="50F36656" w14:textId="77777777" w:rsidR="00F752F8" w:rsidRPr="00AF3DD9" w:rsidRDefault="00F752F8" w:rsidP="005C3168">
            <w:pPr>
              <w:jc w:val="both"/>
              <w:rPr>
                <w:rFonts w:ascii="Times New Roman" w:hAnsi="Times New Roman" w:cs="Times New Roman"/>
                <w:sz w:val="26"/>
                <w:szCs w:val="26"/>
              </w:rPr>
            </w:pPr>
          </w:p>
        </w:tc>
        <w:tc>
          <w:tcPr>
            <w:tcW w:w="6804" w:type="dxa"/>
            <w:tcBorders>
              <w:top w:val="single" w:sz="4" w:space="0" w:color="auto"/>
              <w:left w:val="single" w:sz="4" w:space="0" w:color="auto"/>
              <w:bottom w:val="single" w:sz="4" w:space="0" w:color="auto"/>
            </w:tcBorders>
            <w:shd w:val="clear" w:color="auto" w:fill="FFFFFF"/>
            <w:vAlign w:val="bottom"/>
          </w:tcPr>
          <w:p w14:paraId="24A9D74C" w14:textId="77777777" w:rsidR="00F752F8" w:rsidRPr="00AF3DD9" w:rsidRDefault="00F752F8" w:rsidP="005C3168">
            <w:pPr>
              <w:spacing w:line="240" w:lineRule="exact"/>
              <w:ind w:left="2060"/>
              <w:jc w:val="both"/>
              <w:rPr>
                <w:rFonts w:ascii="Times New Roman" w:hAnsi="Times New Roman" w:cs="Times New Roman"/>
                <w:sz w:val="26"/>
                <w:szCs w:val="26"/>
              </w:rPr>
            </w:pPr>
            <w:r w:rsidRPr="00AF3DD9">
              <w:rPr>
                <w:rStyle w:val="2"/>
                <w:rFonts w:eastAsia="Arial Unicode MS"/>
                <w:sz w:val="26"/>
                <w:szCs w:val="26"/>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22B5413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88,287</w:t>
            </w:r>
          </w:p>
        </w:tc>
      </w:tr>
      <w:tr w:rsidR="00F752F8" w:rsidRPr="00AF3DD9" w14:paraId="5188468C" w14:textId="77777777" w:rsidTr="005C3168">
        <w:trPr>
          <w:trHeight w:hRule="exact" w:val="293"/>
        </w:trPr>
        <w:tc>
          <w:tcPr>
            <w:tcW w:w="425" w:type="dxa"/>
            <w:tcBorders>
              <w:top w:val="single" w:sz="4" w:space="0" w:color="auto"/>
              <w:left w:val="single" w:sz="4" w:space="0" w:color="auto"/>
            </w:tcBorders>
            <w:shd w:val="clear" w:color="auto" w:fill="FFFFFF"/>
          </w:tcPr>
          <w:p w14:paraId="2C0CAC10" w14:textId="77777777" w:rsidR="00F752F8" w:rsidRPr="00AF3DD9" w:rsidRDefault="00F752F8" w:rsidP="005C3168">
            <w:pPr>
              <w:ind w:right="645"/>
              <w:jc w:val="both"/>
              <w:rPr>
                <w:rFonts w:ascii="Times New Roman" w:hAnsi="Times New Roman" w:cs="Times New Roman"/>
                <w:sz w:val="26"/>
                <w:szCs w:val="26"/>
              </w:rPr>
            </w:pPr>
            <w:r>
              <w:rPr>
                <w:rFonts w:ascii="Times New Roman" w:hAnsi="Times New Roman" w:cs="Times New Roman"/>
                <w:sz w:val="26"/>
                <w:szCs w:val="26"/>
              </w:rPr>
              <w:lastRenderedPageBreak/>
              <w:tab/>
            </w:r>
          </w:p>
        </w:tc>
        <w:tc>
          <w:tcPr>
            <w:tcW w:w="6804" w:type="dxa"/>
            <w:tcBorders>
              <w:top w:val="single" w:sz="4" w:space="0" w:color="auto"/>
              <w:left w:val="single" w:sz="4" w:space="0" w:color="auto"/>
            </w:tcBorders>
            <w:shd w:val="clear" w:color="auto" w:fill="FFFFFF"/>
            <w:vAlign w:val="bottom"/>
          </w:tcPr>
          <w:p w14:paraId="7D31AEFC" w14:textId="77777777" w:rsidR="00F752F8" w:rsidRPr="00AF3DD9" w:rsidRDefault="00F752F8" w:rsidP="005C3168">
            <w:pPr>
              <w:spacing w:line="240" w:lineRule="exact"/>
              <w:ind w:left="1700" w:right="645"/>
              <w:jc w:val="both"/>
              <w:rPr>
                <w:rFonts w:ascii="Times New Roman" w:hAnsi="Times New Roman" w:cs="Times New Roman"/>
                <w:sz w:val="26"/>
                <w:szCs w:val="26"/>
              </w:rPr>
            </w:pPr>
            <w:r w:rsidRPr="00AF3DD9">
              <w:rPr>
                <w:rStyle w:val="2"/>
                <w:rFonts w:eastAsia="Arial Unicode MS"/>
                <w:sz w:val="26"/>
                <w:szCs w:val="26"/>
              </w:rPr>
              <w:t>в той числе:</w:t>
            </w:r>
          </w:p>
        </w:tc>
        <w:tc>
          <w:tcPr>
            <w:tcW w:w="2126" w:type="dxa"/>
            <w:tcBorders>
              <w:top w:val="single" w:sz="4" w:space="0" w:color="auto"/>
              <w:left w:val="single" w:sz="4" w:space="0" w:color="auto"/>
              <w:right w:val="single" w:sz="4" w:space="0" w:color="auto"/>
            </w:tcBorders>
            <w:shd w:val="clear" w:color="auto" w:fill="FFFFFF"/>
          </w:tcPr>
          <w:p w14:paraId="7612FD31" w14:textId="77777777" w:rsidR="00F752F8" w:rsidRPr="00AF3DD9" w:rsidRDefault="00F752F8" w:rsidP="005C3168">
            <w:pPr>
              <w:ind w:right="645"/>
              <w:jc w:val="both"/>
              <w:rPr>
                <w:rFonts w:ascii="Times New Roman" w:hAnsi="Times New Roman" w:cs="Times New Roman"/>
                <w:sz w:val="26"/>
                <w:szCs w:val="26"/>
              </w:rPr>
            </w:pPr>
          </w:p>
        </w:tc>
      </w:tr>
      <w:tr w:rsidR="00F752F8" w:rsidRPr="00AF3DD9" w14:paraId="29235906" w14:textId="77777777" w:rsidTr="005C3168">
        <w:trPr>
          <w:trHeight w:hRule="exact" w:val="286"/>
        </w:trPr>
        <w:tc>
          <w:tcPr>
            <w:tcW w:w="425" w:type="dxa"/>
            <w:tcBorders>
              <w:top w:val="single" w:sz="4" w:space="0" w:color="auto"/>
              <w:left w:val="single" w:sz="4" w:space="0" w:color="auto"/>
            </w:tcBorders>
            <w:shd w:val="clear" w:color="auto" w:fill="FFFFFF"/>
          </w:tcPr>
          <w:p w14:paraId="74074B89" w14:textId="77777777" w:rsidR="00F752F8" w:rsidRPr="00AF3DD9" w:rsidRDefault="00F752F8" w:rsidP="005C3168">
            <w:pPr>
              <w:ind w:right="645"/>
              <w:jc w:val="both"/>
              <w:rPr>
                <w:rFonts w:ascii="Times New Roman" w:hAnsi="Times New Roman" w:cs="Times New Roman"/>
                <w:sz w:val="26"/>
                <w:szCs w:val="26"/>
              </w:rPr>
            </w:pPr>
          </w:p>
        </w:tc>
        <w:tc>
          <w:tcPr>
            <w:tcW w:w="6804" w:type="dxa"/>
            <w:tcBorders>
              <w:top w:val="single" w:sz="4" w:space="0" w:color="auto"/>
              <w:left w:val="single" w:sz="4" w:space="0" w:color="auto"/>
            </w:tcBorders>
            <w:shd w:val="clear" w:color="auto" w:fill="FFFFFF"/>
            <w:vAlign w:val="bottom"/>
          </w:tcPr>
          <w:p w14:paraId="56E9CF70" w14:textId="77777777" w:rsidR="00F752F8" w:rsidRPr="00AF3DD9" w:rsidRDefault="00F752F8" w:rsidP="005C3168">
            <w:pPr>
              <w:spacing w:line="240" w:lineRule="exact"/>
              <w:ind w:right="645"/>
              <w:jc w:val="both"/>
              <w:rPr>
                <w:rFonts w:ascii="Times New Roman" w:hAnsi="Times New Roman" w:cs="Times New Roman"/>
                <w:sz w:val="26"/>
                <w:szCs w:val="26"/>
              </w:rPr>
            </w:pPr>
            <w:r w:rsidRPr="00AF3DD9">
              <w:rPr>
                <w:rStyle w:val="2"/>
                <w:rFonts w:eastAsia="Arial Unicode MS"/>
                <w:sz w:val="26"/>
                <w:szCs w:val="26"/>
              </w:rPr>
              <w:t>Оформленных в собственность с твёрдым покрытием</w:t>
            </w:r>
          </w:p>
        </w:tc>
        <w:tc>
          <w:tcPr>
            <w:tcW w:w="2126" w:type="dxa"/>
            <w:tcBorders>
              <w:top w:val="single" w:sz="4" w:space="0" w:color="auto"/>
              <w:left w:val="single" w:sz="4" w:space="0" w:color="auto"/>
              <w:right w:val="single" w:sz="4" w:space="0" w:color="auto"/>
            </w:tcBorders>
            <w:shd w:val="clear" w:color="auto" w:fill="FFFFFF"/>
            <w:vAlign w:val="bottom"/>
          </w:tcPr>
          <w:p w14:paraId="62C7E183" w14:textId="77777777" w:rsidR="00F752F8" w:rsidRPr="00AF3DD9" w:rsidRDefault="00F752F8" w:rsidP="005C3168">
            <w:pPr>
              <w:spacing w:line="240" w:lineRule="exact"/>
              <w:ind w:right="645"/>
              <w:jc w:val="both"/>
              <w:rPr>
                <w:rFonts w:ascii="Times New Roman" w:hAnsi="Times New Roman" w:cs="Times New Roman"/>
                <w:sz w:val="26"/>
                <w:szCs w:val="26"/>
              </w:rPr>
            </w:pPr>
            <w:r w:rsidRPr="00AF3DD9">
              <w:rPr>
                <w:rStyle w:val="2"/>
                <w:rFonts w:eastAsia="Arial Unicode MS"/>
                <w:sz w:val="26"/>
                <w:szCs w:val="26"/>
              </w:rPr>
              <w:t>28,072</w:t>
            </w:r>
          </w:p>
        </w:tc>
      </w:tr>
      <w:tr w:rsidR="00F752F8" w:rsidRPr="00AF3DD9" w14:paraId="39D79804" w14:textId="77777777" w:rsidTr="005C3168">
        <w:trPr>
          <w:trHeight w:hRule="exact" w:val="282"/>
        </w:trPr>
        <w:tc>
          <w:tcPr>
            <w:tcW w:w="425" w:type="dxa"/>
            <w:tcBorders>
              <w:top w:val="single" w:sz="4" w:space="0" w:color="auto"/>
              <w:left w:val="single" w:sz="4" w:space="0" w:color="auto"/>
            </w:tcBorders>
            <w:shd w:val="clear" w:color="auto" w:fill="FFFFFF"/>
          </w:tcPr>
          <w:p w14:paraId="4C1B0D60" w14:textId="77777777" w:rsidR="00F752F8" w:rsidRPr="00AF3DD9" w:rsidRDefault="00F752F8" w:rsidP="005C3168">
            <w:pPr>
              <w:ind w:right="645"/>
              <w:jc w:val="both"/>
              <w:rPr>
                <w:rFonts w:ascii="Times New Roman" w:hAnsi="Times New Roman" w:cs="Times New Roman"/>
                <w:sz w:val="26"/>
                <w:szCs w:val="26"/>
              </w:rPr>
            </w:pPr>
          </w:p>
        </w:tc>
        <w:tc>
          <w:tcPr>
            <w:tcW w:w="6804" w:type="dxa"/>
            <w:tcBorders>
              <w:top w:val="single" w:sz="4" w:space="0" w:color="auto"/>
              <w:left w:val="single" w:sz="4" w:space="0" w:color="auto"/>
            </w:tcBorders>
            <w:shd w:val="clear" w:color="auto" w:fill="FFFFFF"/>
            <w:vAlign w:val="bottom"/>
          </w:tcPr>
          <w:p w14:paraId="44DCFFAE" w14:textId="77777777" w:rsidR="00F752F8" w:rsidRPr="00AF3DD9" w:rsidRDefault="00F752F8" w:rsidP="005C3168">
            <w:pPr>
              <w:spacing w:line="240" w:lineRule="exact"/>
              <w:ind w:right="645"/>
              <w:jc w:val="both"/>
              <w:rPr>
                <w:rFonts w:ascii="Times New Roman" w:hAnsi="Times New Roman" w:cs="Times New Roman"/>
                <w:sz w:val="26"/>
                <w:szCs w:val="26"/>
              </w:rPr>
            </w:pPr>
            <w:r w:rsidRPr="00AF3DD9">
              <w:rPr>
                <w:rStyle w:val="2"/>
                <w:rFonts w:eastAsia="Arial Unicode MS"/>
                <w:sz w:val="26"/>
                <w:szCs w:val="26"/>
              </w:rPr>
              <w:t>Неоформленных в собственность с твёрдым покрытием</w:t>
            </w:r>
          </w:p>
        </w:tc>
        <w:tc>
          <w:tcPr>
            <w:tcW w:w="2126" w:type="dxa"/>
            <w:tcBorders>
              <w:top w:val="single" w:sz="4" w:space="0" w:color="auto"/>
              <w:left w:val="single" w:sz="4" w:space="0" w:color="auto"/>
              <w:right w:val="single" w:sz="4" w:space="0" w:color="auto"/>
            </w:tcBorders>
            <w:shd w:val="clear" w:color="auto" w:fill="FFFFFF"/>
            <w:vAlign w:val="bottom"/>
          </w:tcPr>
          <w:p w14:paraId="6D498DF3" w14:textId="77777777" w:rsidR="00F752F8" w:rsidRPr="00AF3DD9" w:rsidRDefault="00F752F8" w:rsidP="005C3168">
            <w:pPr>
              <w:spacing w:line="240" w:lineRule="exact"/>
              <w:ind w:right="645"/>
              <w:jc w:val="both"/>
              <w:rPr>
                <w:rFonts w:ascii="Times New Roman" w:hAnsi="Times New Roman" w:cs="Times New Roman"/>
                <w:sz w:val="26"/>
                <w:szCs w:val="26"/>
              </w:rPr>
            </w:pPr>
            <w:r w:rsidRPr="00AF3DD9">
              <w:rPr>
                <w:rStyle w:val="2"/>
                <w:rFonts w:eastAsia="Arial Unicode MS"/>
                <w:sz w:val="26"/>
                <w:szCs w:val="26"/>
              </w:rPr>
              <w:t>1,093</w:t>
            </w:r>
          </w:p>
        </w:tc>
      </w:tr>
      <w:tr w:rsidR="00F752F8" w:rsidRPr="00AF3DD9" w14:paraId="617F2C23" w14:textId="77777777" w:rsidTr="005C3168">
        <w:trPr>
          <w:trHeight w:hRule="exact" w:val="289"/>
        </w:trPr>
        <w:tc>
          <w:tcPr>
            <w:tcW w:w="425" w:type="dxa"/>
            <w:tcBorders>
              <w:top w:val="single" w:sz="4" w:space="0" w:color="auto"/>
              <w:left w:val="single" w:sz="4" w:space="0" w:color="auto"/>
            </w:tcBorders>
            <w:shd w:val="clear" w:color="auto" w:fill="FFFFFF"/>
          </w:tcPr>
          <w:p w14:paraId="1EEFAB4B" w14:textId="77777777" w:rsidR="00F752F8" w:rsidRPr="00AF3DD9" w:rsidRDefault="00F752F8" w:rsidP="005C3168">
            <w:pPr>
              <w:ind w:right="645"/>
              <w:jc w:val="both"/>
              <w:rPr>
                <w:rFonts w:ascii="Times New Roman" w:hAnsi="Times New Roman" w:cs="Times New Roman"/>
                <w:sz w:val="26"/>
                <w:szCs w:val="26"/>
              </w:rPr>
            </w:pPr>
          </w:p>
        </w:tc>
        <w:tc>
          <w:tcPr>
            <w:tcW w:w="6804" w:type="dxa"/>
            <w:tcBorders>
              <w:top w:val="single" w:sz="4" w:space="0" w:color="auto"/>
              <w:left w:val="single" w:sz="4" w:space="0" w:color="auto"/>
            </w:tcBorders>
            <w:shd w:val="clear" w:color="auto" w:fill="FFFFFF"/>
            <w:vAlign w:val="bottom"/>
          </w:tcPr>
          <w:p w14:paraId="6B8B2DEA" w14:textId="77777777" w:rsidR="00F752F8" w:rsidRPr="00AF3DD9" w:rsidRDefault="00F752F8" w:rsidP="005C3168">
            <w:pPr>
              <w:spacing w:line="240" w:lineRule="exact"/>
              <w:ind w:right="645"/>
              <w:jc w:val="both"/>
              <w:rPr>
                <w:rFonts w:ascii="Times New Roman" w:hAnsi="Times New Roman" w:cs="Times New Roman"/>
                <w:sz w:val="26"/>
                <w:szCs w:val="26"/>
              </w:rPr>
            </w:pPr>
            <w:r w:rsidRPr="00AF3DD9">
              <w:rPr>
                <w:rStyle w:val="2"/>
                <w:rFonts w:eastAsia="Arial Unicode MS"/>
                <w:sz w:val="26"/>
                <w:szCs w:val="26"/>
              </w:rPr>
              <w:t>Оформленных в собственность с грунтовым покрытием</w:t>
            </w:r>
          </w:p>
        </w:tc>
        <w:tc>
          <w:tcPr>
            <w:tcW w:w="2126" w:type="dxa"/>
            <w:tcBorders>
              <w:top w:val="single" w:sz="4" w:space="0" w:color="auto"/>
              <w:left w:val="single" w:sz="4" w:space="0" w:color="auto"/>
              <w:right w:val="single" w:sz="4" w:space="0" w:color="auto"/>
            </w:tcBorders>
            <w:shd w:val="clear" w:color="auto" w:fill="FFFFFF"/>
            <w:vAlign w:val="bottom"/>
          </w:tcPr>
          <w:p w14:paraId="556D69C2" w14:textId="77777777" w:rsidR="00F752F8" w:rsidRPr="00AF3DD9" w:rsidRDefault="00F752F8" w:rsidP="005C3168">
            <w:pPr>
              <w:spacing w:line="240" w:lineRule="exact"/>
              <w:ind w:right="645"/>
              <w:jc w:val="both"/>
              <w:rPr>
                <w:rFonts w:ascii="Times New Roman" w:hAnsi="Times New Roman" w:cs="Times New Roman"/>
                <w:sz w:val="26"/>
                <w:szCs w:val="26"/>
              </w:rPr>
            </w:pPr>
            <w:r w:rsidRPr="00AF3DD9">
              <w:rPr>
                <w:rStyle w:val="2"/>
                <w:rFonts w:eastAsia="Arial Unicode MS"/>
                <w:sz w:val="26"/>
                <w:szCs w:val="26"/>
              </w:rPr>
              <w:t>53,559</w:t>
            </w:r>
          </w:p>
        </w:tc>
      </w:tr>
      <w:tr w:rsidR="00F752F8" w:rsidRPr="00AF3DD9" w14:paraId="089636EE" w14:textId="77777777" w:rsidTr="005C3168">
        <w:trPr>
          <w:trHeight w:hRule="exact" w:val="300"/>
        </w:trPr>
        <w:tc>
          <w:tcPr>
            <w:tcW w:w="425" w:type="dxa"/>
            <w:tcBorders>
              <w:top w:val="single" w:sz="4" w:space="0" w:color="auto"/>
              <w:left w:val="single" w:sz="4" w:space="0" w:color="auto"/>
              <w:bottom w:val="single" w:sz="4" w:space="0" w:color="auto"/>
            </w:tcBorders>
            <w:shd w:val="clear" w:color="auto" w:fill="FFFFFF"/>
          </w:tcPr>
          <w:p w14:paraId="66CD33CC" w14:textId="77777777" w:rsidR="00F752F8" w:rsidRPr="00AF3DD9" w:rsidRDefault="00F752F8" w:rsidP="005C3168">
            <w:pPr>
              <w:ind w:right="645"/>
              <w:jc w:val="both"/>
              <w:rPr>
                <w:rFonts w:ascii="Times New Roman" w:hAnsi="Times New Roman" w:cs="Times New Roman"/>
                <w:sz w:val="26"/>
                <w:szCs w:val="26"/>
              </w:rPr>
            </w:pPr>
          </w:p>
        </w:tc>
        <w:tc>
          <w:tcPr>
            <w:tcW w:w="6804" w:type="dxa"/>
            <w:tcBorders>
              <w:top w:val="single" w:sz="4" w:space="0" w:color="auto"/>
              <w:left w:val="single" w:sz="4" w:space="0" w:color="auto"/>
              <w:bottom w:val="single" w:sz="4" w:space="0" w:color="auto"/>
            </w:tcBorders>
            <w:shd w:val="clear" w:color="auto" w:fill="FFFFFF"/>
            <w:vAlign w:val="bottom"/>
          </w:tcPr>
          <w:p w14:paraId="69490754" w14:textId="77777777" w:rsidR="00F752F8" w:rsidRPr="00AF3DD9" w:rsidRDefault="00F752F8" w:rsidP="005C3168">
            <w:pPr>
              <w:spacing w:line="240" w:lineRule="exact"/>
              <w:ind w:right="645"/>
              <w:jc w:val="both"/>
              <w:rPr>
                <w:rFonts w:ascii="Times New Roman" w:hAnsi="Times New Roman" w:cs="Times New Roman"/>
                <w:sz w:val="26"/>
                <w:szCs w:val="26"/>
              </w:rPr>
            </w:pPr>
            <w:r w:rsidRPr="00AF3DD9">
              <w:rPr>
                <w:rStyle w:val="2"/>
                <w:rFonts w:eastAsia="Arial Unicode MS"/>
                <w:sz w:val="26"/>
                <w:szCs w:val="26"/>
              </w:rPr>
              <w:t>Неоформленных в собственность с грунтовым покрытием</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31AB02C6" w14:textId="77777777" w:rsidR="00F752F8" w:rsidRPr="00AF3DD9" w:rsidRDefault="00F752F8" w:rsidP="005C3168">
            <w:pPr>
              <w:spacing w:line="240" w:lineRule="exact"/>
              <w:ind w:right="645"/>
              <w:jc w:val="both"/>
              <w:rPr>
                <w:rFonts w:ascii="Times New Roman" w:hAnsi="Times New Roman" w:cs="Times New Roman"/>
                <w:sz w:val="26"/>
                <w:szCs w:val="26"/>
              </w:rPr>
            </w:pPr>
            <w:r w:rsidRPr="00AF3DD9">
              <w:rPr>
                <w:rStyle w:val="2"/>
                <w:rFonts w:eastAsia="Arial Unicode MS"/>
                <w:sz w:val="26"/>
                <w:szCs w:val="26"/>
              </w:rPr>
              <w:t>5,563</w:t>
            </w:r>
          </w:p>
        </w:tc>
      </w:tr>
    </w:tbl>
    <w:p w14:paraId="05C60981" w14:textId="77777777" w:rsidR="00F752F8" w:rsidRPr="00AF3DD9" w:rsidRDefault="00F752F8" w:rsidP="00F752F8">
      <w:pPr>
        <w:spacing w:line="275" w:lineRule="exact"/>
        <w:ind w:left="993" w:right="645" w:firstLine="300"/>
        <w:jc w:val="both"/>
        <w:rPr>
          <w:rFonts w:ascii="Times New Roman" w:hAnsi="Times New Roman" w:cs="Times New Roman"/>
          <w:sz w:val="26"/>
          <w:szCs w:val="26"/>
        </w:rPr>
      </w:pPr>
      <w:r w:rsidRPr="00AF3DD9">
        <w:rPr>
          <w:rFonts w:ascii="Times New Roman" w:hAnsi="Times New Roman" w:cs="Times New Roman"/>
          <w:sz w:val="26"/>
          <w:szCs w:val="26"/>
        </w:rPr>
        <w:t>В результате анализа улично-дорожной сети МО Первомайское сельское поселение выявлены следующие причины, усложняющие работу транспорта:</w:t>
      </w:r>
    </w:p>
    <w:p w14:paraId="19674074" w14:textId="77777777" w:rsidR="00F752F8" w:rsidRDefault="00F752F8" w:rsidP="00F752F8">
      <w:pPr>
        <w:spacing w:line="275" w:lineRule="exact"/>
        <w:ind w:left="993" w:right="645"/>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D831CD">
        <w:rPr>
          <w:rFonts w:ascii="Times New Roman" w:hAnsi="Times New Roman" w:cs="Times New Roman"/>
          <w:color w:val="auto"/>
          <w:sz w:val="26"/>
          <w:szCs w:val="26"/>
        </w:rPr>
        <w:t xml:space="preserve">неудовлетворительное техническое состояние поселковых улиц и дорог; </w:t>
      </w:r>
    </w:p>
    <w:p w14:paraId="29206A86" w14:textId="77777777" w:rsidR="00F752F8" w:rsidRDefault="00F752F8" w:rsidP="00F752F8">
      <w:pPr>
        <w:spacing w:line="275" w:lineRule="exact"/>
        <w:ind w:left="993" w:right="645"/>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D831CD">
        <w:rPr>
          <w:rFonts w:ascii="Times New Roman" w:hAnsi="Times New Roman" w:cs="Times New Roman"/>
          <w:color w:val="auto"/>
          <w:sz w:val="26"/>
          <w:szCs w:val="26"/>
        </w:rPr>
        <w:t xml:space="preserve">недостаточность ширины проезжей части (4 м); </w:t>
      </w:r>
    </w:p>
    <w:p w14:paraId="5BA35BFD" w14:textId="77777777" w:rsidR="00F752F8" w:rsidRPr="00D831CD" w:rsidRDefault="00F752F8" w:rsidP="00F752F8">
      <w:pPr>
        <w:spacing w:line="275" w:lineRule="exact"/>
        <w:ind w:left="993" w:right="645"/>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D831CD">
        <w:rPr>
          <w:rFonts w:ascii="Times New Roman" w:hAnsi="Times New Roman" w:cs="Times New Roman"/>
          <w:color w:val="auto"/>
          <w:sz w:val="26"/>
          <w:szCs w:val="26"/>
        </w:rPr>
        <w:t>значительная протяженность грунтовых дорог;</w:t>
      </w:r>
    </w:p>
    <w:p w14:paraId="250CD36D" w14:textId="77777777" w:rsidR="00F752F8" w:rsidRPr="00D831CD" w:rsidRDefault="00F752F8" w:rsidP="00F752F8">
      <w:pPr>
        <w:spacing w:line="275" w:lineRule="exact"/>
        <w:ind w:left="993" w:right="645"/>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D831CD">
        <w:rPr>
          <w:rFonts w:ascii="Times New Roman" w:hAnsi="Times New Roman" w:cs="Times New Roman"/>
          <w:color w:val="auto"/>
          <w:sz w:val="26"/>
          <w:szCs w:val="26"/>
        </w:rPr>
        <w:t>недостаточно искусственного освещения;</w:t>
      </w:r>
    </w:p>
    <w:p w14:paraId="7817C041" w14:textId="77777777" w:rsidR="00F752F8" w:rsidRDefault="00F752F8" w:rsidP="00F752F8">
      <w:pPr>
        <w:spacing w:after="120" w:line="275" w:lineRule="exact"/>
        <w:ind w:left="993" w:right="645"/>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D831CD">
        <w:rPr>
          <w:rFonts w:ascii="Times New Roman" w:hAnsi="Times New Roman" w:cs="Times New Roman"/>
          <w:color w:val="auto"/>
          <w:sz w:val="26"/>
          <w:szCs w:val="26"/>
        </w:rPr>
        <w:t>недостаток тротуаров и пешеходных дорожек необходимых для упорядочения движения пешеходов</w:t>
      </w:r>
      <w:r>
        <w:rPr>
          <w:rFonts w:ascii="Times New Roman" w:hAnsi="Times New Roman" w:cs="Times New Roman"/>
          <w:color w:val="auto"/>
          <w:sz w:val="26"/>
          <w:szCs w:val="26"/>
        </w:rPr>
        <w:t>.</w:t>
      </w:r>
    </w:p>
    <w:p w14:paraId="42377EA4" w14:textId="77777777" w:rsidR="00F752F8" w:rsidRPr="00D831CD" w:rsidRDefault="00F752F8" w:rsidP="00F752F8">
      <w:pPr>
        <w:spacing w:after="120" w:line="275" w:lineRule="exact"/>
        <w:ind w:left="709" w:right="645"/>
        <w:rPr>
          <w:rFonts w:ascii="Times New Roman" w:hAnsi="Times New Roman" w:cs="Times New Roman"/>
          <w:color w:val="auto"/>
          <w:sz w:val="26"/>
          <w:szCs w:val="26"/>
        </w:rPr>
      </w:pPr>
    </w:p>
    <w:p w14:paraId="66022B53" w14:textId="77777777" w:rsidR="00F752F8" w:rsidRPr="00AF3DD9" w:rsidRDefault="00F752F8" w:rsidP="00F752F8">
      <w:pPr>
        <w:pStyle w:val="23"/>
        <w:numPr>
          <w:ilvl w:val="0"/>
          <w:numId w:val="4"/>
        </w:numPr>
        <w:shd w:val="clear" w:color="auto" w:fill="auto"/>
        <w:tabs>
          <w:tab w:val="left" w:pos="1907"/>
        </w:tabs>
        <w:spacing w:before="0" w:after="148" w:line="275" w:lineRule="exact"/>
        <w:ind w:left="1840" w:right="645" w:hanging="320"/>
        <w:rPr>
          <w:sz w:val="26"/>
          <w:szCs w:val="26"/>
        </w:rPr>
      </w:pPr>
      <w:bookmarkStart w:id="2" w:name="bookmark2"/>
      <w:r w:rsidRPr="00AF3DD9">
        <w:rPr>
          <w:color w:val="000000"/>
          <w:sz w:val="26"/>
          <w:szCs w:val="26"/>
          <w:lang w:eastAsia="ru-RU" w:bidi="ru-RU"/>
        </w:rPr>
        <w:t>Прогноз транспортного спроса, изменения объемов и характера передвижения населения и перевозов грузов на территории.</w:t>
      </w:r>
      <w:bookmarkEnd w:id="2"/>
    </w:p>
    <w:p w14:paraId="7C44EF82" w14:textId="77777777" w:rsidR="00F752F8" w:rsidRPr="00AF3DD9" w:rsidRDefault="00F752F8" w:rsidP="00F752F8">
      <w:pPr>
        <w:spacing w:after="206" w:line="240" w:lineRule="exact"/>
        <w:ind w:left="780" w:right="645" w:firstLine="300"/>
        <w:jc w:val="both"/>
        <w:rPr>
          <w:rFonts w:ascii="Times New Roman" w:hAnsi="Times New Roman" w:cs="Times New Roman"/>
          <w:sz w:val="26"/>
          <w:szCs w:val="26"/>
        </w:rPr>
      </w:pPr>
      <w:r w:rsidRPr="00AF3DD9">
        <w:rPr>
          <w:rFonts w:ascii="Times New Roman" w:hAnsi="Times New Roman" w:cs="Times New Roman"/>
          <w:sz w:val="26"/>
          <w:szCs w:val="26"/>
        </w:rPr>
        <w:t>На территории МО Первомайское сельское поселение объекты транспортной инфраструктуры отсутствуют.</w:t>
      </w:r>
    </w:p>
    <w:p w14:paraId="7BA53EB1" w14:textId="77777777" w:rsidR="00F752F8" w:rsidRPr="00366E3B" w:rsidRDefault="00F752F8" w:rsidP="00F752F8">
      <w:pPr>
        <w:pStyle w:val="60"/>
        <w:shd w:val="clear" w:color="auto" w:fill="auto"/>
        <w:spacing w:before="0"/>
        <w:ind w:left="780" w:right="645" w:firstLine="300"/>
        <w:rPr>
          <w:b/>
          <w:bCs/>
          <w:sz w:val="26"/>
          <w:szCs w:val="26"/>
        </w:rPr>
      </w:pPr>
      <w:r w:rsidRPr="00366E3B">
        <w:rPr>
          <w:b/>
          <w:bCs/>
          <w:color w:val="000000"/>
          <w:sz w:val="26"/>
          <w:szCs w:val="26"/>
          <w:lang w:eastAsia="ru-RU" w:bidi="ru-RU"/>
        </w:rPr>
        <w:t>Анализ современной обеспеченности объектами транспортной инфраструктуры</w:t>
      </w:r>
    </w:p>
    <w:p w14:paraId="0D62FEDF" w14:textId="77777777" w:rsidR="00F752F8" w:rsidRPr="00AF3DD9" w:rsidRDefault="00F752F8" w:rsidP="00F752F8">
      <w:pPr>
        <w:spacing w:line="275" w:lineRule="exact"/>
        <w:ind w:left="780" w:right="645" w:firstLine="300"/>
        <w:jc w:val="both"/>
        <w:rPr>
          <w:rFonts w:ascii="Times New Roman" w:hAnsi="Times New Roman" w:cs="Times New Roman"/>
          <w:sz w:val="26"/>
          <w:szCs w:val="26"/>
        </w:rPr>
      </w:pPr>
      <w:r w:rsidRPr="00AF3DD9">
        <w:rPr>
          <w:rFonts w:ascii="Times New Roman" w:hAnsi="Times New Roman" w:cs="Times New Roman"/>
          <w:sz w:val="26"/>
          <w:szCs w:val="26"/>
        </w:rPr>
        <w:t>Уровень автомобилизации в поселках на 20</w:t>
      </w:r>
      <w:r>
        <w:rPr>
          <w:rFonts w:ascii="Times New Roman" w:hAnsi="Times New Roman" w:cs="Times New Roman"/>
          <w:sz w:val="26"/>
          <w:szCs w:val="26"/>
        </w:rPr>
        <w:t>20</w:t>
      </w:r>
      <w:r w:rsidRPr="00AF3DD9">
        <w:rPr>
          <w:rFonts w:ascii="Times New Roman" w:hAnsi="Times New Roman" w:cs="Times New Roman"/>
          <w:sz w:val="26"/>
          <w:szCs w:val="26"/>
        </w:rPr>
        <w:t xml:space="preserve"> г. составил </w:t>
      </w:r>
      <w:r>
        <w:rPr>
          <w:rFonts w:ascii="Times New Roman" w:hAnsi="Times New Roman" w:cs="Times New Roman"/>
          <w:sz w:val="26"/>
          <w:szCs w:val="26"/>
        </w:rPr>
        <w:t xml:space="preserve">более </w:t>
      </w:r>
      <w:r w:rsidRPr="00AF3DD9">
        <w:rPr>
          <w:rFonts w:ascii="Times New Roman" w:hAnsi="Times New Roman" w:cs="Times New Roman"/>
          <w:sz w:val="26"/>
          <w:szCs w:val="26"/>
        </w:rPr>
        <w:t>2</w:t>
      </w:r>
      <w:r>
        <w:rPr>
          <w:rFonts w:ascii="Times New Roman" w:hAnsi="Times New Roman" w:cs="Times New Roman"/>
          <w:sz w:val="26"/>
          <w:szCs w:val="26"/>
        </w:rPr>
        <w:t>6</w:t>
      </w:r>
      <w:r w:rsidRPr="00AF3DD9">
        <w:rPr>
          <w:rFonts w:ascii="Times New Roman" w:hAnsi="Times New Roman" w:cs="Times New Roman"/>
          <w:sz w:val="26"/>
          <w:szCs w:val="26"/>
        </w:rPr>
        <w:t xml:space="preserve">0 легковых автомобилей на 1000 жителей и имеет дальнейшую тенденцию к росту. </w:t>
      </w:r>
    </w:p>
    <w:p w14:paraId="29D85A26" w14:textId="77777777" w:rsidR="00F752F8" w:rsidRPr="00AF3DD9" w:rsidRDefault="00F752F8" w:rsidP="00F752F8">
      <w:pPr>
        <w:spacing w:line="275" w:lineRule="exact"/>
        <w:ind w:left="780" w:right="645" w:firstLine="300"/>
        <w:jc w:val="both"/>
        <w:rPr>
          <w:rFonts w:ascii="Times New Roman" w:hAnsi="Times New Roman" w:cs="Times New Roman"/>
          <w:sz w:val="26"/>
          <w:szCs w:val="26"/>
        </w:rPr>
      </w:pPr>
      <w:r w:rsidRPr="00AF3DD9">
        <w:rPr>
          <w:rFonts w:ascii="Times New Roman" w:hAnsi="Times New Roman" w:cs="Times New Roman"/>
          <w:sz w:val="26"/>
          <w:szCs w:val="26"/>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 1 «Градостроительство. Планировка и застройка городских и сельских поселений. Актуализированная редакция СНиП 2.07.01-89», так:</w:t>
      </w:r>
    </w:p>
    <w:p w14:paraId="6C0732ED" w14:textId="77777777" w:rsidR="00F752F8" w:rsidRPr="00AF3DD9" w:rsidRDefault="00F752F8" w:rsidP="00F752F8">
      <w:pPr>
        <w:spacing w:line="275" w:lineRule="exact"/>
        <w:ind w:left="840" w:right="645" w:firstLine="280"/>
        <w:jc w:val="both"/>
        <w:rPr>
          <w:rFonts w:ascii="Times New Roman" w:hAnsi="Times New Roman" w:cs="Times New Roman"/>
          <w:sz w:val="26"/>
          <w:szCs w:val="26"/>
        </w:rPr>
      </w:pPr>
      <w:r w:rsidRPr="00AF3DD9">
        <w:rPr>
          <w:rFonts w:ascii="Times New Roman" w:hAnsi="Times New Roman" w:cs="Times New Roman"/>
          <w:sz w:val="26"/>
          <w:szCs w:val="26"/>
        </w:rPr>
        <w:t>согласно п. 11.27, потребность в АЗС составляет: одна топливораздаточная колонка на 1200 легковых автомобилей;</w:t>
      </w:r>
      <w:r>
        <w:rPr>
          <w:rFonts w:ascii="Times New Roman" w:hAnsi="Times New Roman" w:cs="Times New Roman"/>
          <w:sz w:val="26"/>
          <w:szCs w:val="26"/>
        </w:rPr>
        <w:t xml:space="preserve">  (в настоящее время на территории поселения, в с. Первомайское имеется  три </w:t>
      </w:r>
      <w:r w:rsidRPr="00AF3DD9">
        <w:rPr>
          <w:rFonts w:ascii="Times New Roman" w:hAnsi="Times New Roman" w:cs="Times New Roman"/>
          <w:sz w:val="26"/>
          <w:szCs w:val="26"/>
        </w:rPr>
        <w:t xml:space="preserve"> АЗС</w:t>
      </w:r>
      <w:r>
        <w:rPr>
          <w:rFonts w:ascii="Times New Roman" w:hAnsi="Times New Roman" w:cs="Times New Roman"/>
          <w:sz w:val="26"/>
          <w:szCs w:val="26"/>
        </w:rPr>
        <w:t>).</w:t>
      </w:r>
    </w:p>
    <w:p w14:paraId="6B39A71B" w14:textId="77777777" w:rsidR="00F752F8" w:rsidRPr="00AF3DD9" w:rsidRDefault="00F752F8" w:rsidP="00F752F8">
      <w:pPr>
        <w:numPr>
          <w:ilvl w:val="0"/>
          <w:numId w:val="5"/>
        </w:numPr>
        <w:tabs>
          <w:tab w:val="left" w:pos="1326"/>
        </w:tabs>
        <w:spacing w:line="275" w:lineRule="exact"/>
        <w:ind w:left="780" w:right="645" w:firstLine="300"/>
        <w:jc w:val="both"/>
        <w:rPr>
          <w:rFonts w:ascii="Times New Roman" w:hAnsi="Times New Roman" w:cs="Times New Roman"/>
          <w:sz w:val="26"/>
          <w:szCs w:val="26"/>
        </w:rPr>
      </w:pPr>
      <w:r w:rsidRPr="00AF3DD9">
        <w:rPr>
          <w:rFonts w:ascii="Times New Roman" w:hAnsi="Times New Roman" w:cs="Times New Roman"/>
          <w:sz w:val="26"/>
          <w:szCs w:val="26"/>
        </w:rPr>
        <w:t>согласно п. 11.26, потребность в СТО составляет: один пост на 200 легковых автомобилей;</w:t>
      </w:r>
    </w:p>
    <w:p w14:paraId="1DCC9E23" w14:textId="77777777" w:rsidR="00F752F8" w:rsidRPr="00AF3DD9" w:rsidRDefault="00F752F8" w:rsidP="00F752F8">
      <w:pPr>
        <w:numPr>
          <w:ilvl w:val="0"/>
          <w:numId w:val="5"/>
        </w:numPr>
        <w:tabs>
          <w:tab w:val="left" w:pos="1319"/>
        </w:tabs>
        <w:spacing w:line="275" w:lineRule="exact"/>
        <w:ind w:left="780" w:right="645" w:firstLine="300"/>
        <w:jc w:val="both"/>
        <w:rPr>
          <w:rFonts w:ascii="Times New Roman" w:hAnsi="Times New Roman" w:cs="Times New Roman"/>
          <w:sz w:val="26"/>
          <w:szCs w:val="26"/>
        </w:rPr>
      </w:pPr>
      <w:r w:rsidRPr="00AF3DD9">
        <w:rPr>
          <w:rFonts w:ascii="Times New Roman" w:hAnsi="Times New Roman" w:cs="Times New Roman"/>
          <w:sz w:val="26"/>
          <w:szCs w:val="26"/>
        </w:rPr>
        <w:t>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14:paraId="4DDB6AC6" w14:textId="77777777" w:rsidR="00F752F8" w:rsidRPr="00AF3DD9" w:rsidRDefault="00F752F8" w:rsidP="00F752F8">
      <w:pPr>
        <w:spacing w:line="275" w:lineRule="exact"/>
        <w:ind w:left="780" w:right="645" w:firstLine="300"/>
        <w:jc w:val="both"/>
        <w:rPr>
          <w:rFonts w:ascii="Times New Roman" w:hAnsi="Times New Roman" w:cs="Times New Roman"/>
          <w:sz w:val="26"/>
          <w:szCs w:val="26"/>
        </w:rPr>
      </w:pPr>
      <w:r w:rsidRPr="00AF3DD9">
        <w:rPr>
          <w:rFonts w:ascii="Times New Roman" w:hAnsi="Times New Roman" w:cs="Times New Roman"/>
          <w:sz w:val="26"/>
          <w:szCs w:val="26"/>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14:paraId="759C0166" w14:textId="77777777" w:rsidR="00F752F8" w:rsidRPr="00AF3DD9" w:rsidRDefault="00F752F8" w:rsidP="00F752F8">
      <w:pPr>
        <w:numPr>
          <w:ilvl w:val="0"/>
          <w:numId w:val="5"/>
        </w:numPr>
        <w:tabs>
          <w:tab w:val="left" w:pos="1326"/>
        </w:tabs>
        <w:spacing w:line="275" w:lineRule="exact"/>
        <w:ind w:left="780" w:right="645" w:firstLine="300"/>
        <w:jc w:val="both"/>
        <w:rPr>
          <w:rFonts w:ascii="Times New Roman" w:hAnsi="Times New Roman" w:cs="Times New Roman"/>
          <w:sz w:val="26"/>
          <w:szCs w:val="26"/>
        </w:rPr>
      </w:pPr>
      <w:r w:rsidRPr="00AF3DD9">
        <w:rPr>
          <w:rFonts w:ascii="Times New Roman" w:hAnsi="Times New Roman" w:cs="Times New Roman"/>
          <w:sz w:val="26"/>
          <w:szCs w:val="26"/>
        </w:rPr>
        <w:t>СТО - мощностью один пост;</w:t>
      </w:r>
    </w:p>
    <w:p w14:paraId="7CEE8D3A" w14:textId="77777777" w:rsidR="00F752F8" w:rsidRDefault="00F752F8" w:rsidP="00F752F8">
      <w:pPr>
        <w:ind w:right="645"/>
        <w:jc w:val="both"/>
        <w:rPr>
          <w:rFonts w:ascii="Times New Roman" w:hAnsi="Times New Roman" w:cs="Times New Roman"/>
          <w:sz w:val="26"/>
          <w:szCs w:val="26"/>
        </w:rPr>
      </w:pPr>
    </w:p>
    <w:p w14:paraId="66ACEEEB" w14:textId="77777777" w:rsidR="00F752F8" w:rsidRPr="00231AC0" w:rsidRDefault="00F752F8" w:rsidP="00F752F8">
      <w:pPr>
        <w:ind w:right="645"/>
        <w:rPr>
          <w:rFonts w:ascii="Times New Roman" w:hAnsi="Times New Roman" w:cs="Times New Roman"/>
          <w:sz w:val="26"/>
          <w:szCs w:val="26"/>
        </w:rPr>
      </w:pPr>
    </w:p>
    <w:p w14:paraId="13568929" w14:textId="77777777" w:rsidR="00F752F8" w:rsidRPr="00AF3DD9" w:rsidRDefault="00F752F8" w:rsidP="00F752F8">
      <w:pPr>
        <w:tabs>
          <w:tab w:val="left" w:pos="1290"/>
        </w:tabs>
        <w:ind w:left="851" w:right="645" w:hanging="851"/>
        <w:rPr>
          <w:rFonts w:ascii="Times New Roman" w:hAnsi="Times New Roman" w:cs="Times New Roman"/>
          <w:sz w:val="26"/>
          <w:szCs w:val="26"/>
        </w:rPr>
      </w:pPr>
      <w:r>
        <w:rPr>
          <w:rFonts w:ascii="Times New Roman" w:hAnsi="Times New Roman" w:cs="Times New Roman"/>
          <w:sz w:val="26"/>
          <w:szCs w:val="26"/>
        </w:rPr>
        <w:tab/>
      </w:r>
      <w:r w:rsidRPr="00AF3DD9">
        <w:rPr>
          <w:rFonts w:ascii="Times New Roman" w:hAnsi="Times New Roman" w:cs="Times New Roman"/>
          <w:sz w:val="26"/>
          <w:szCs w:val="26"/>
        </w:rPr>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14:paraId="79D8B0EC" w14:textId="77777777" w:rsidR="00F752F8" w:rsidRPr="00AF3DD9" w:rsidRDefault="00F752F8" w:rsidP="00F752F8">
      <w:pPr>
        <w:pStyle w:val="23"/>
        <w:numPr>
          <w:ilvl w:val="0"/>
          <w:numId w:val="4"/>
        </w:numPr>
        <w:shd w:val="clear" w:color="auto" w:fill="auto"/>
        <w:spacing w:before="0" w:line="240" w:lineRule="exact"/>
        <w:ind w:left="840" w:right="645" w:firstLine="0"/>
        <w:rPr>
          <w:sz w:val="26"/>
          <w:szCs w:val="26"/>
        </w:rPr>
      </w:pPr>
      <w:bookmarkStart w:id="3" w:name="bookmark3"/>
      <w:r w:rsidRPr="00AF3DD9">
        <w:rPr>
          <w:color w:val="000000"/>
          <w:sz w:val="26"/>
          <w:szCs w:val="26"/>
          <w:lang w:eastAsia="ru-RU" w:bidi="ru-RU"/>
        </w:rPr>
        <w:t>Принципиальные варианты развития и оценка по целевым показателям развития транспортной инфраструктуры.</w:t>
      </w:r>
      <w:bookmarkEnd w:id="3"/>
    </w:p>
    <w:p w14:paraId="0908556F" w14:textId="77777777" w:rsidR="00F752F8" w:rsidRPr="00AF3DD9" w:rsidRDefault="00F752F8" w:rsidP="00F752F8">
      <w:pPr>
        <w:spacing w:line="275" w:lineRule="exact"/>
        <w:ind w:left="840" w:right="645" w:firstLine="280"/>
        <w:jc w:val="both"/>
        <w:rPr>
          <w:rFonts w:ascii="Times New Roman" w:hAnsi="Times New Roman" w:cs="Times New Roman"/>
          <w:sz w:val="26"/>
          <w:szCs w:val="26"/>
        </w:rPr>
      </w:pPr>
      <w:r w:rsidRPr="00AF3DD9">
        <w:rPr>
          <w:rFonts w:ascii="Times New Roman" w:hAnsi="Times New Roman" w:cs="Times New Roman"/>
          <w:sz w:val="26"/>
          <w:szCs w:val="26"/>
        </w:rPr>
        <w:t>В связи с увеличением территорий под строительство индивидуального жилья увеличится транспортная нагрузка на улично-дорожную сеть.</w:t>
      </w:r>
    </w:p>
    <w:p w14:paraId="1FC23501" w14:textId="77777777" w:rsidR="00F752F8" w:rsidRPr="00AF3DD9" w:rsidRDefault="00F752F8" w:rsidP="00F752F8">
      <w:pPr>
        <w:spacing w:line="275" w:lineRule="exact"/>
        <w:ind w:left="840" w:right="645" w:firstLine="280"/>
        <w:jc w:val="both"/>
        <w:rPr>
          <w:rFonts w:ascii="Times New Roman" w:hAnsi="Times New Roman" w:cs="Times New Roman"/>
          <w:sz w:val="26"/>
          <w:szCs w:val="26"/>
        </w:rPr>
      </w:pPr>
      <w:r w:rsidRPr="00AF3DD9">
        <w:rPr>
          <w:rFonts w:ascii="Times New Roman" w:hAnsi="Times New Roman" w:cs="Times New Roman"/>
          <w:sz w:val="26"/>
          <w:szCs w:val="26"/>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14:paraId="78782B3F" w14:textId="77777777" w:rsidR="00F752F8" w:rsidRPr="00AF3DD9" w:rsidRDefault="00F752F8" w:rsidP="00F752F8">
      <w:pPr>
        <w:spacing w:line="275" w:lineRule="exact"/>
        <w:ind w:left="840" w:right="645" w:firstLine="280"/>
        <w:jc w:val="both"/>
        <w:rPr>
          <w:rFonts w:ascii="Times New Roman" w:hAnsi="Times New Roman" w:cs="Times New Roman"/>
          <w:sz w:val="26"/>
          <w:szCs w:val="26"/>
        </w:rPr>
      </w:pPr>
      <w:r w:rsidRPr="00AF3DD9">
        <w:rPr>
          <w:rFonts w:ascii="Times New Roman" w:hAnsi="Times New Roman" w:cs="Times New Roman"/>
          <w:sz w:val="26"/>
          <w:szCs w:val="26"/>
        </w:rPr>
        <w:t>В соответствии со Схемой территориального планирования Первомайского района с целью создания условий для устойчивого и безопасного функционирования транспортного комплекса на территории МО Первомайское сельское поселение предусмотрено:</w:t>
      </w:r>
    </w:p>
    <w:p w14:paraId="351FFF75" w14:textId="77777777" w:rsidR="00F752F8" w:rsidRPr="00AF3DD9" w:rsidRDefault="00F752F8" w:rsidP="00F752F8">
      <w:pPr>
        <w:spacing w:line="275" w:lineRule="exact"/>
        <w:ind w:left="840" w:right="645" w:firstLine="280"/>
        <w:jc w:val="both"/>
        <w:rPr>
          <w:rFonts w:ascii="Times New Roman" w:hAnsi="Times New Roman" w:cs="Times New Roman"/>
          <w:sz w:val="26"/>
          <w:szCs w:val="26"/>
        </w:rPr>
      </w:pPr>
      <w:r w:rsidRPr="00AF3DD9">
        <w:rPr>
          <w:rFonts w:ascii="Times New Roman" w:hAnsi="Times New Roman" w:cs="Times New Roman"/>
          <w:sz w:val="26"/>
          <w:szCs w:val="26"/>
        </w:rPr>
        <w:t>-ремонт дорог 56,28 км</w:t>
      </w:r>
    </w:p>
    <w:p w14:paraId="2797F0D0" w14:textId="77777777" w:rsidR="00F752F8" w:rsidRPr="00AF3DD9" w:rsidRDefault="00F752F8" w:rsidP="00F752F8">
      <w:pPr>
        <w:pStyle w:val="40"/>
        <w:shd w:val="clear" w:color="auto" w:fill="auto"/>
        <w:spacing w:after="42" w:line="280" w:lineRule="exact"/>
        <w:ind w:left="840" w:right="645"/>
        <w:jc w:val="both"/>
        <w:rPr>
          <w:sz w:val="26"/>
          <w:szCs w:val="26"/>
        </w:rPr>
      </w:pPr>
      <w:r w:rsidRPr="00AF3DD9">
        <w:rPr>
          <w:color w:val="000000"/>
          <w:sz w:val="26"/>
          <w:szCs w:val="26"/>
          <w:lang w:eastAsia="ru-RU" w:bidi="ru-RU"/>
        </w:rPr>
        <w:t>ЦЕЛЕВЫЕ ПОКАЗАТЕЛИ РАЗВИТИЯ ТРАНСПОРТНОЙ ИНФРАСТРУКТУРЫ</w:t>
      </w:r>
    </w:p>
    <w:p w14:paraId="0AFE3614" w14:textId="77777777" w:rsidR="00F752F8" w:rsidRPr="00AF3DD9" w:rsidRDefault="00F752F8" w:rsidP="00F752F8">
      <w:pPr>
        <w:pStyle w:val="70"/>
        <w:shd w:val="clear" w:color="auto" w:fill="auto"/>
        <w:spacing w:before="0" w:line="240" w:lineRule="exact"/>
        <w:ind w:left="840" w:right="645"/>
        <w:jc w:val="both"/>
        <w:rPr>
          <w:sz w:val="26"/>
          <w:szCs w:val="26"/>
        </w:rPr>
      </w:pPr>
      <w:r w:rsidRPr="00AF3DD9">
        <w:rPr>
          <w:color w:val="000000"/>
          <w:sz w:val="26"/>
          <w:szCs w:val="26"/>
          <w:lang w:eastAsia="ru-RU" w:bidi="ru-RU"/>
        </w:rPr>
        <w:t xml:space="preserve">Целевые индикаторы и показатели развития системы транспортной </w:t>
      </w:r>
      <w:r w:rsidRPr="00AF3DD9">
        <w:rPr>
          <w:color w:val="000000"/>
          <w:sz w:val="26"/>
          <w:szCs w:val="26"/>
          <w:lang w:eastAsia="ru-RU" w:bidi="ru-RU"/>
        </w:rPr>
        <w:lastRenderedPageBreak/>
        <w:t>инфраструктуры МО Первомайское сельское поселение</w:t>
      </w:r>
    </w:p>
    <w:p w14:paraId="556D60ED" w14:textId="77777777" w:rsidR="00F752F8" w:rsidRPr="00AF3DD9" w:rsidRDefault="00F752F8" w:rsidP="00F752F8">
      <w:pPr>
        <w:tabs>
          <w:tab w:val="left" w:leader="underscore" w:pos="4852"/>
          <w:tab w:val="left" w:leader="underscore" w:pos="7757"/>
          <w:tab w:val="left" w:leader="underscore" w:pos="9429"/>
          <w:tab w:val="left" w:leader="underscore" w:pos="10670"/>
          <w:tab w:val="left" w:leader="underscore" w:pos="11636"/>
          <w:tab w:val="left" w:leader="underscore" w:pos="12710"/>
        </w:tabs>
        <w:ind w:left="708" w:right="645"/>
        <w:jc w:val="both"/>
        <w:rPr>
          <w:rFonts w:ascii="Times New Roman" w:hAnsi="Times New Roman" w:cs="Times New Roman"/>
          <w:sz w:val="26"/>
          <w:szCs w:val="26"/>
        </w:rPr>
      </w:pPr>
      <w:r>
        <w:rPr>
          <w:rFonts w:ascii="Times New Roman" w:hAnsi="Times New Roman" w:cs="Times New Roman"/>
          <w:sz w:val="26"/>
          <w:szCs w:val="26"/>
        </w:rPr>
        <w:t xml:space="preserve">            </w:t>
      </w:r>
      <w:r w:rsidRPr="00AF3DD9">
        <w:rPr>
          <w:rFonts w:ascii="Times New Roman" w:hAnsi="Times New Roman" w:cs="Times New Roman"/>
          <w:sz w:val="26"/>
          <w:szCs w:val="26"/>
        </w:rPr>
        <w:t xml:space="preserve">Таблица 4 - Целевые индикаторы для проведения мониторинга за реализацией </w:t>
      </w:r>
      <w:r>
        <w:rPr>
          <w:rFonts w:ascii="Times New Roman" w:hAnsi="Times New Roman" w:cs="Times New Roman"/>
          <w:sz w:val="26"/>
          <w:szCs w:val="26"/>
        </w:rPr>
        <w:t xml:space="preserve">                                                                      </w:t>
      </w:r>
      <w:r w:rsidRPr="00AF3DD9">
        <w:rPr>
          <w:rFonts w:ascii="Times New Roman" w:hAnsi="Times New Roman" w:cs="Times New Roman"/>
          <w:sz w:val="26"/>
          <w:szCs w:val="26"/>
        </w:rPr>
        <w:t xml:space="preserve">программы комплексного развития транспортной инфраструктуры </w:t>
      </w:r>
      <w:r w:rsidRPr="00AF3DD9">
        <w:rPr>
          <w:rStyle w:val="a5"/>
          <w:rFonts w:eastAsia="Arial Unicode MS"/>
          <w:sz w:val="26"/>
          <w:szCs w:val="26"/>
        </w:rPr>
        <w:t>- текущее состо</w:t>
      </w:r>
      <w:r w:rsidRPr="00AF3DD9">
        <w:rPr>
          <w:rFonts w:ascii="Times New Roman" w:hAnsi="Times New Roman" w:cs="Times New Roman"/>
          <w:sz w:val="26"/>
          <w:szCs w:val="26"/>
        </w:rPr>
        <w:t>я</w:t>
      </w:r>
      <w:r w:rsidRPr="00AF3DD9">
        <w:rPr>
          <w:rStyle w:val="a5"/>
          <w:rFonts w:eastAsia="Arial Unicode MS"/>
          <w:sz w:val="26"/>
          <w:szCs w:val="26"/>
        </w:rPr>
        <w:t>ние</w:t>
      </w:r>
      <w:r w:rsidRPr="00AF3DD9">
        <w:rPr>
          <w:rFonts w:ascii="Times New Roman" w:hAnsi="Times New Roman" w:cs="Times New Roman"/>
          <w:sz w:val="26"/>
          <w:szCs w:val="26"/>
        </w:rPr>
        <w:tab/>
      </w:r>
      <w:r w:rsidRPr="00AF3DD9">
        <w:rPr>
          <w:rFonts w:ascii="Times New Roman" w:hAnsi="Times New Roman" w:cs="Times New Roman"/>
          <w:sz w:val="26"/>
          <w:szCs w:val="26"/>
        </w:rPr>
        <w:tab/>
      </w:r>
      <w:r w:rsidRPr="00AF3DD9">
        <w:rPr>
          <w:rFonts w:ascii="Times New Roman" w:hAnsi="Times New Roman" w:cs="Times New Roman"/>
          <w:sz w:val="26"/>
          <w:szCs w:val="26"/>
        </w:rPr>
        <w:tab/>
      </w:r>
      <w:r w:rsidRPr="00AF3DD9">
        <w:rPr>
          <w:rFonts w:ascii="Times New Roman" w:hAnsi="Times New Roman" w:cs="Times New Roman"/>
          <w:sz w:val="26"/>
          <w:szCs w:val="26"/>
        </w:rPr>
        <w:tab/>
      </w:r>
      <w:r w:rsidRPr="00AF3DD9">
        <w:rPr>
          <w:rFonts w:ascii="Times New Roman" w:hAnsi="Times New Roman" w:cs="Times New Roman"/>
          <w:sz w:val="26"/>
          <w:szCs w:val="26"/>
        </w:rPr>
        <w:tab/>
      </w:r>
      <w:r w:rsidRPr="00AF3DD9">
        <w:rPr>
          <w:rFonts w:ascii="Times New Roman" w:hAnsi="Times New Roman" w:cs="Times New Roman"/>
          <w:sz w:val="26"/>
          <w:szCs w:val="26"/>
        </w:rPr>
        <w:tab/>
      </w:r>
    </w:p>
    <w:tbl>
      <w:tblPr>
        <w:tblOverlap w:val="never"/>
        <w:tblW w:w="10207" w:type="dxa"/>
        <w:tblInd w:w="846" w:type="dxa"/>
        <w:tblLayout w:type="fixed"/>
        <w:tblCellMar>
          <w:left w:w="10" w:type="dxa"/>
          <w:right w:w="10" w:type="dxa"/>
        </w:tblCellMar>
        <w:tblLook w:val="04A0" w:firstRow="1" w:lastRow="0" w:firstColumn="1" w:lastColumn="0" w:noHBand="0" w:noVBand="1"/>
      </w:tblPr>
      <w:tblGrid>
        <w:gridCol w:w="2092"/>
        <w:gridCol w:w="2902"/>
        <w:gridCol w:w="959"/>
        <w:gridCol w:w="851"/>
        <w:gridCol w:w="850"/>
        <w:gridCol w:w="851"/>
        <w:gridCol w:w="851"/>
        <w:gridCol w:w="851"/>
      </w:tblGrid>
      <w:tr w:rsidR="00F752F8" w:rsidRPr="00AF3DD9" w14:paraId="50D48207" w14:textId="77777777" w:rsidTr="005C3168">
        <w:trPr>
          <w:trHeight w:hRule="exact" w:val="528"/>
        </w:trPr>
        <w:tc>
          <w:tcPr>
            <w:tcW w:w="2092" w:type="dxa"/>
            <w:tcBorders>
              <w:top w:val="single" w:sz="4" w:space="0" w:color="auto"/>
              <w:left w:val="single" w:sz="4" w:space="0" w:color="auto"/>
            </w:tcBorders>
            <w:shd w:val="clear" w:color="auto" w:fill="FFFFFF"/>
            <w:vAlign w:val="center"/>
          </w:tcPr>
          <w:p w14:paraId="602C3EC2" w14:textId="77777777" w:rsidR="00F752F8" w:rsidRPr="00AF3DD9" w:rsidRDefault="00F752F8" w:rsidP="005C3168">
            <w:pPr>
              <w:spacing w:line="200" w:lineRule="exact"/>
              <w:jc w:val="center"/>
              <w:rPr>
                <w:rFonts w:ascii="Times New Roman" w:hAnsi="Times New Roman" w:cs="Times New Roman"/>
                <w:sz w:val="26"/>
                <w:szCs w:val="26"/>
              </w:rPr>
            </w:pPr>
            <w:r w:rsidRPr="00AF3DD9">
              <w:rPr>
                <w:rStyle w:val="210pt"/>
                <w:rFonts w:eastAsia="Consolas"/>
                <w:sz w:val="26"/>
                <w:szCs w:val="26"/>
              </w:rPr>
              <w:t>Гру</w:t>
            </w:r>
            <w:r>
              <w:rPr>
                <w:rStyle w:val="210pt"/>
                <w:rFonts w:eastAsia="Consolas"/>
                <w:sz w:val="26"/>
                <w:szCs w:val="26"/>
              </w:rPr>
              <w:t>ппа</w:t>
            </w:r>
            <w:r w:rsidRPr="00AF3DD9">
              <w:rPr>
                <w:rStyle w:val="210pt"/>
                <w:rFonts w:eastAsia="Consolas"/>
                <w:sz w:val="26"/>
                <w:szCs w:val="26"/>
              </w:rPr>
              <w:t xml:space="preserve"> индикаторов</w:t>
            </w:r>
          </w:p>
        </w:tc>
        <w:tc>
          <w:tcPr>
            <w:tcW w:w="2902" w:type="dxa"/>
            <w:tcBorders>
              <w:top w:val="single" w:sz="4" w:space="0" w:color="auto"/>
              <w:left w:val="single" w:sz="4" w:space="0" w:color="auto"/>
            </w:tcBorders>
            <w:shd w:val="clear" w:color="auto" w:fill="FFFFFF"/>
            <w:vAlign w:val="bottom"/>
          </w:tcPr>
          <w:p w14:paraId="1C709070" w14:textId="77777777" w:rsidR="00F752F8" w:rsidRPr="00AF3DD9" w:rsidRDefault="00F752F8" w:rsidP="005C3168">
            <w:pPr>
              <w:spacing w:line="253" w:lineRule="exact"/>
              <w:jc w:val="both"/>
              <w:rPr>
                <w:rFonts w:ascii="Times New Roman" w:hAnsi="Times New Roman" w:cs="Times New Roman"/>
                <w:sz w:val="26"/>
                <w:szCs w:val="26"/>
              </w:rPr>
            </w:pPr>
            <w:r w:rsidRPr="00AF3DD9">
              <w:rPr>
                <w:rStyle w:val="210pt"/>
                <w:rFonts w:eastAsia="Consolas"/>
                <w:sz w:val="26"/>
                <w:szCs w:val="26"/>
              </w:rPr>
              <w:t>Наименование целевых индикаторов</w:t>
            </w:r>
          </w:p>
        </w:tc>
        <w:tc>
          <w:tcPr>
            <w:tcW w:w="959" w:type="dxa"/>
            <w:tcBorders>
              <w:top w:val="single" w:sz="4" w:space="0" w:color="auto"/>
              <w:left w:val="single" w:sz="4" w:space="0" w:color="auto"/>
            </w:tcBorders>
            <w:shd w:val="clear" w:color="auto" w:fill="FFFFFF"/>
            <w:vAlign w:val="center"/>
          </w:tcPr>
          <w:p w14:paraId="2561EB1C" w14:textId="77777777" w:rsidR="00F752F8" w:rsidRPr="00AF3DD9" w:rsidRDefault="00F752F8" w:rsidP="005C3168">
            <w:pPr>
              <w:spacing w:line="200" w:lineRule="exact"/>
              <w:jc w:val="both"/>
              <w:rPr>
                <w:rFonts w:ascii="Times New Roman" w:hAnsi="Times New Roman" w:cs="Times New Roman"/>
                <w:sz w:val="26"/>
                <w:szCs w:val="26"/>
              </w:rPr>
            </w:pPr>
            <w:r w:rsidRPr="00AF3DD9">
              <w:rPr>
                <w:rStyle w:val="210pt"/>
                <w:rFonts w:eastAsia="Consolas"/>
                <w:sz w:val="26"/>
                <w:szCs w:val="26"/>
              </w:rPr>
              <w:t>Ед. изм.</w:t>
            </w:r>
          </w:p>
        </w:tc>
        <w:tc>
          <w:tcPr>
            <w:tcW w:w="851" w:type="dxa"/>
            <w:tcBorders>
              <w:top w:val="single" w:sz="4" w:space="0" w:color="auto"/>
              <w:left w:val="single" w:sz="4" w:space="0" w:color="auto"/>
            </w:tcBorders>
            <w:shd w:val="clear" w:color="auto" w:fill="FFFFFF"/>
            <w:vAlign w:val="center"/>
          </w:tcPr>
          <w:p w14:paraId="38856385" w14:textId="77777777" w:rsidR="00F752F8" w:rsidRPr="00AF3DD9" w:rsidRDefault="00F752F8" w:rsidP="005C3168">
            <w:pPr>
              <w:spacing w:line="200" w:lineRule="exact"/>
              <w:jc w:val="both"/>
              <w:rPr>
                <w:rFonts w:ascii="Times New Roman" w:hAnsi="Times New Roman" w:cs="Times New Roman"/>
                <w:sz w:val="26"/>
                <w:szCs w:val="26"/>
              </w:rPr>
            </w:pPr>
            <w:r w:rsidRPr="00AF3DD9">
              <w:rPr>
                <w:rStyle w:val="210pt"/>
                <w:rFonts w:eastAsia="Consolas"/>
                <w:sz w:val="26"/>
                <w:szCs w:val="26"/>
              </w:rPr>
              <w:t>20</w:t>
            </w:r>
            <w:r>
              <w:rPr>
                <w:rStyle w:val="210pt"/>
                <w:rFonts w:eastAsia="Consolas"/>
                <w:sz w:val="26"/>
                <w:szCs w:val="26"/>
              </w:rPr>
              <w:t>21</w:t>
            </w:r>
          </w:p>
        </w:tc>
        <w:tc>
          <w:tcPr>
            <w:tcW w:w="850" w:type="dxa"/>
            <w:tcBorders>
              <w:top w:val="single" w:sz="4" w:space="0" w:color="auto"/>
              <w:left w:val="single" w:sz="4" w:space="0" w:color="auto"/>
            </w:tcBorders>
            <w:shd w:val="clear" w:color="auto" w:fill="FFFFFF"/>
            <w:vAlign w:val="center"/>
          </w:tcPr>
          <w:p w14:paraId="7047B0B1" w14:textId="77777777" w:rsidR="00F752F8" w:rsidRPr="00AF3DD9" w:rsidRDefault="00F752F8" w:rsidP="005C3168">
            <w:pPr>
              <w:spacing w:line="200" w:lineRule="exact"/>
              <w:jc w:val="both"/>
              <w:rPr>
                <w:rFonts w:ascii="Times New Roman" w:hAnsi="Times New Roman" w:cs="Times New Roman"/>
                <w:sz w:val="26"/>
                <w:szCs w:val="26"/>
              </w:rPr>
            </w:pPr>
            <w:r w:rsidRPr="00AF3DD9">
              <w:rPr>
                <w:rStyle w:val="210pt"/>
                <w:rFonts w:eastAsia="Consolas"/>
                <w:sz w:val="26"/>
                <w:szCs w:val="26"/>
              </w:rPr>
              <w:t>20</w:t>
            </w:r>
            <w:r>
              <w:rPr>
                <w:rStyle w:val="210pt"/>
                <w:rFonts w:eastAsia="Consolas"/>
                <w:sz w:val="26"/>
                <w:szCs w:val="26"/>
              </w:rPr>
              <w:t>22</w:t>
            </w:r>
          </w:p>
        </w:tc>
        <w:tc>
          <w:tcPr>
            <w:tcW w:w="851" w:type="dxa"/>
            <w:tcBorders>
              <w:top w:val="single" w:sz="4" w:space="0" w:color="auto"/>
              <w:left w:val="single" w:sz="4" w:space="0" w:color="auto"/>
              <w:right w:val="single" w:sz="4" w:space="0" w:color="auto"/>
            </w:tcBorders>
            <w:shd w:val="clear" w:color="auto" w:fill="FFFFFF"/>
            <w:vAlign w:val="center"/>
          </w:tcPr>
          <w:p w14:paraId="09526C2B" w14:textId="77777777" w:rsidR="00F752F8" w:rsidRPr="00AF3DD9" w:rsidRDefault="00F752F8" w:rsidP="005C3168">
            <w:pPr>
              <w:spacing w:line="200" w:lineRule="exact"/>
              <w:jc w:val="both"/>
              <w:rPr>
                <w:rFonts w:ascii="Times New Roman" w:hAnsi="Times New Roman" w:cs="Times New Roman"/>
                <w:sz w:val="26"/>
                <w:szCs w:val="26"/>
              </w:rPr>
            </w:pPr>
            <w:r w:rsidRPr="00AF3DD9">
              <w:rPr>
                <w:rStyle w:val="210pt"/>
                <w:rFonts w:eastAsia="Consolas"/>
                <w:sz w:val="26"/>
                <w:szCs w:val="26"/>
              </w:rPr>
              <w:t>20</w:t>
            </w:r>
            <w:r>
              <w:rPr>
                <w:rStyle w:val="210pt"/>
                <w:rFonts w:eastAsia="Consolas"/>
                <w:sz w:val="26"/>
                <w:szCs w:val="26"/>
              </w:rPr>
              <w:t>23</w:t>
            </w:r>
          </w:p>
        </w:tc>
        <w:tc>
          <w:tcPr>
            <w:tcW w:w="851" w:type="dxa"/>
            <w:tcBorders>
              <w:top w:val="single" w:sz="4" w:space="0" w:color="auto"/>
              <w:left w:val="single" w:sz="4" w:space="0" w:color="auto"/>
              <w:right w:val="single" w:sz="4" w:space="0" w:color="auto"/>
            </w:tcBorders>
            <w:shd w:val="clear" w:color="auto" w:fill="FFFFFF"/>
            <w:vAlign w:val="center"/>
          </w:tcPr>
          <w:p w14:paraId="3A0C5675" w14:textId="77777777" w:rsidR="00F752F8" w:rsidRPr="00AF3DD9" w:rsidRDefault="00F752F8" w:rsidP="005C3168">
            <w:pPr>
              <w:spacing w:line="200" w:lineRule="exact"/>
              <w:jc w:val="both"/>
              <w:rPr>
                <w:rStyle w:val="210pt"/>
                <w:rFonts w:eastAsia="Consolas"/>
                <w:sz w:val="26"/>
                <w:szCs w:val="26"/>
              </w:rPr>
            </w:pPr>
            <w:r w:rsidRPr="00AF3DD9">
              <w:rPr>
                <w:rStyle w:val="210pt"/>
                <w:rFonts w:eastAsia="Consolas"/>
                <w:sz w:val="26"/>
                <w:szCs w:val="26"/>
              </w:rPr>
              <w:t>20</w:t>
            </w:r>
            <w:r>
              <w:rPr>
                <w:rStyle w:val="210pt"/>
                <w:rFonts w:eastAsia="Consolas"/>
                <w:sz w:val="26"/>
                <w:szCs w:val="26"/>
              </w:rPr>
              <w:t>24</w:t>
            </w:r>
          </w:p>
        </w:tc>
        <w:tc>
          <w:tcPr>
            <w:tcW w:w="851" w:type="dxa"/>
            <w:tcBorders>
              <w:top w:val="single" w:sz="4" w:space="0" w:color="auto"/>
              <w:left w:val="single" w:sz="4" w:space="0" w:color="auto"/>
              <w:right w:val="single" w:sz="4" w:space="0" w:color="auto"/>
            </w:tcBorders>
            <w:shd w:val="clear" w:color="auto" w:fill="FFFFFF"/>
            <w:vAlign w:val="center"/>
          </w:tcPr>
          <w:p w14:paraId="065DA01F" w14:textId="77777777" w:rsidR="00F752F8" w:rsidRDefault="00F752F8" w:rsidP="005C3168">
            <w:pPr>
              <w:spacing w:line="200" w:lineRule="exact"/>
              <w:jc w:val="both"/>
              <w:rPr>
                <w:rStyle w:val="210pt"/>
                <w:rFonts w:eastAsia="Consolas"/>
                <w:sz w:val="26"/>
                <w:szCs w:val="26"/>
              </w:rPr>
            </w:pPr>
            <w:r w:rsidRPr="00AF3DD9">
              <w:rPr>
                <w:rStyle w:val="210pt"/>
                <w:rFonts w:eastAsia="Consolas"/>
                <w:sz w:val="26"/>
                <w:szCs w:val="26"/>
              </w:rPr>
              <w:t>20</w:t>
            </w:r>
            <w:r>
              <w:rPr>
                <w:rStyle w:val="210pt"/>
                <w:rFonts w:eastAsia="Consolas"/>
                <w:sz w:val="26"/>
                <w:szCs w:val="26"/>
              </w:rPr>
              <w:t>25</w:t>
            </w:r>
          </w:p>
        </w:tc>
      </w:tr>
      <w:tr w:rsidR="00F752F8" w:rsidRPr="00AF3DD9" w14:paraId="5E2C6945" w14:textId="77777777" w:rsidTr="005C3168">
        <w:trPr>
          <w:trHeight w:hRule="exact" w:val="908"/>
        </w:trPr>
        <w:tc>
          <w:tcPr>
            <w:tcW w:w="2092" w:type="dxa"/>
            <w:vMerge w:val="restart"/>
            <w:tcBorders>
              <w:top w:val="single" w:sz="4" w:space="0" w:color="auto"/>
              <w:left w:val="single" w:sz="4" w:space="0" w:color="auto"/>
            </w:tcBorders>
            <w:shd w:val="clear" w:color="auto" w:fill="FFFFFF"/>
            <w:vAlign w:val="center"/>
          </w:tcPr>
          <w:p w14:paraId="038D2C4D"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
                <w:rFonts w:eastAsia="Arial Unicode MS"/>
                <w:sz w:val="26"/>
                <w:szCs w:val="26"/>
              </w:rPr>
              <w:t>Критерии доступности для населения транспортных слуг</w:t>
            </w:r>
          </w:p>
        </w:tc>
        <w:tc>
          <w:tcPr>
            <w:tcW w:w="2902" w:type="dxa"/>
            <w:tcBorders>
              <w:top w:val="single" w:sz="4" w:space="0" w:color="auto"/>
              <w:left w:val="single" w:sz="4" w:space="0" w:color="auto"/>
            </w:tcBorders>
            <w:shd w:val="clear" w:color="auto" w:fill="FFFFFF"/>
            <w:vAlign w:val="center"/>
          </w:tcPr>
          <w:p w14:paraId="59E92CB6"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Система автомобильных улиц и дорог</w:t>
            </w:r>
          </w:p>
        </w:tc>
        <w:tc>
          <w:tcPr>
            <w:tcW w:w="959" w:type="dxa"/>
            <w:tcBorders>
              <w:top w:val="single" w:sz="4" w:space="0" w:color="auto"/>
              <w:left w:val="single" w:sz="4" w:space="0" w:color="auto"/>
            </w:tcBorders>
            <w:shd w:val="clear" w:color="auto" w:fill="FFFFFF"/>
            <w:vAlign w:val="bottom"/>
          </w:tcPr>
          <w:p w14:paraId="6165186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м2</w:t>
            </w:r>
          </w:p>
        </w:tc>
        <w:tc>
          <w:tcPr>
            <w:tcW w:w="851" w:type="dxa"/>
            <w:tcBorders>
              <w:top w:val="single" w:sz="4" w:space="0" w:color="auto"/>
              <w:left w:val="single" w:sz="4" w:space="0" w:color="auto"/>
            </w:tcBorders>
            <w:shd w:val="clear" w:color="auto" w:fill="FFFFFF"/>
            <w:vAlign w:val="center"/>
          </w:tcPr>
          <w:p w14:paraId="7E673DC0" w14:textId="77777777" w:rsidR="00F752F8"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225120</w:t>
            </w:r>
          </w:p>
          <w:p w14:paraId="59B8F060" w14:textId="77777777" w:rsidR="00F752F8" w:rsidRDefault="00F752F8" w:rsidP="005C3168">
            <w:pPr>
              <w:spacing w:line="240" w:lineRule="exact"/>
              <w:jc w:val="both"/>
              <w:rPr>
                <w:rStyle w:val="2"/>
                <w:rFonts w:eastAsia="Arial Unicode MS"/>
              </w:rPr>
            </w:pPr>
          </w:p>
          <w:p w14:paraId="26EA7602" w14:textId="77777777" w:rsidR="00F752F8" w:rsidRDefault="00F752F8" w:rsidP="005C3168">
            <w:pPr>
              <w:spacing w:line="240" w:lineRule="exact"/>
              <w:jc w:val="both"/>
              <w:rPr>
                <w:rStyle w:val="2"/>
                <w:rFonts w:eastAsia="Arial Unicode MS"/>
              </w:rPr>
            </w:pPr>
          </w:p>
          <w:p w14:paraId="0BBDEA1F" w14:textId="77777777" w:rsidR="00F752F8" w:rsidRPr="00AF3DD9" w:rsidRDefault="00F752F8" w:rsidP="005C3168">
            <w:pPr>
              <w:spacing w:line="240" w:lineRule="exact"/>
              <w:jc w:val="both"/>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0FCB4E01"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225120</w:t>
            </w:r>
          </w:p>
        </w:tc>
        <w:tc>
          <w:tcPr>
            <w:tcW w:w="851" w:type="dxa"/>
            <w:tcBorders>
              <w:top w:val="single" w:sz="4" w:space="0" w:color="auto"/>
              <w:left w:val="single" w:sz="4" w:space="0" w:color="auto"/>
              <w:right w:val="single" w:sz="4" w:space="0" w:color="auto"/>
            </w:tcBorders>
            <w:shd w:val="clear" w:color="auto" w:fill="FFFFFF"/>
          </w:tcPr>
          <w:p w14:paraId="057C2C5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225120</w:t>
            </w:r>
          </w:p>
        </w:tc>
        <w:tc>
          <w:tcPr>
            <w:tcW w:w="851" w:type="dxa"/>
            <w:tcBorders>
              <w:top w:val="single" w:sz="4" w:space="0" w:color="auto"/>
              <w:left w:val="single" w:sz="4" w:space="0" w:color="auto"/>
              <w:right w:val="single" w:sz="4" w:space="0" w:color="auto"/>
            </w:tcBorders>
            <w:shd w:val="clear" w:color="auto" w:fill="FFFFFF"/>
          </w:tcPr>
          <w:p w14:paraId="07BD02DC"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225120</w:t>
            </w:r>
          </w:p>
        </w:tc>
        <w:tc>
          <w:tcPr>
            <w:tcW w:w="851" w:type="dxa"/>
            <w:tcBorders>
              <w:top w:val="single" w:sz="4" w:space="0" w:color="auto"/>
              <w:left w:val="single" w:sz="4" w:space="0" w:color="auto"/>
              <w:right w:val="single" w:sz="4" w:space="0" w:color="auto"/>
            </w:tcBorders>
            <w:shd w:val="clear" w:color="auto" w:fill="FFFFFF"/>
          </w:tcPr>
          <w:p w14:paraId="792366D1"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225120</w:t>
            </w:r>
          </w:p>
        </w:tc>
      </w:tr>
      <w:tr w:rsidR="00F752F8" w:rsidRPr="00AF3DD9" w14:paraId="452CED36" w14:textId="77777777" w:rsidTr="005C3168">
        <w:trPr>
          <w:trHeight w:hRule="exact" w:val="782"/>
        </w:trPr>
        <w:tc>
          <w:tcPr>
            <w:tcW w:w="2092" w:type="dxa"/>
            <w:vMerge/>
            <w:tcBorders>
              <w:left w:val="single" w:sz="4" w:space="0" w:color="auto"/>
              <w:bottom w:val="single" w:sz="4" w:space="0" w:color="auto"/>
            </w:tcBorders>
            <w:shd w:val="clear" w:color="auto" w:fill="FFFFFF"/>
            <w:vAlign w:val="center"/>
          </w:tcPr>
          <w:p w14:paraId="68CF53F5" w14:textId="77777777" w:rsidR="00F752F8" w:rsidRPr="00AF3DD9" w:rsidRDefault="00F752F8" w:rsidP="005C3168">
            <w:pPr>
              <w:jc w:val="both"/>
              <w:rPr>
                <w:rFonts w:ascii="Times New Roman" w:hAnsi="Times New Roman" w:cs="Times New Roman"/>
                <w:sz w:val="26"/>
                <w:szCs w:val="26"/>
              </w:rPr>
            </w:pPr>
          </w:p>
        </w:tc>
        <w:tc>
          <w:tcPr>
            <w:tcW w:w="2902" w:type="dxa"/>
            <w:tcBorders>
              <w:top w:val="single" w:sz="4" w:space="0" w:color="auto"/>
              <w:left w:val="single" w:sz="4" w:space="0" w:color="auto"/>
              <w:bottom w:val="single" w:sz="4" w:space="0" w:color="auto"/>
            </w:tcBorders>
            <w:shd w:val="clear" w:color="auto" w:fill="FFFFFF"/>
          </w:tcPr>
          <w:p w14:paraId="74D4BA50"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Улучшенная структура улично- дорожной сети</w:t>
            </w:r>
          </w:p>
        </w:tc>
        <w:tc>
          <w:tcPr>
            <w:tcW w:w="959" w:type="dxa"/>
            <w:tcBorders>
              <w:top w:val="single" w:sz="4" w:space="0" w:color="auto"/>
              <w:left w:val="single" w:sz="4" w:space="0" w:color="auto"/>
              <w:bottom w:val="single" w:sz="4" w:space="0" w:color="auto"/>
            </w:tcBorders>
            <w:shd w:val="clear" w:color="auto" w:fill="FFFFFF"/>
            <w:vAlign w:val="bottom"/>
          </w:tcPr>
          <w:p w14:paraId="1FFC86E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м2</w:t>
            </w:r>
          </w:p>
        </w:tc>
        <w:tc>
          <w:tcPr>
            <w:tcW w:w="851" w:type="dxa"/>
            <w:tcBorders>
              <w:top w:val="single" w:sz="4" w:space="0" w:color="auto"/>
              <w:left w:val="single" w:sz="4" w:space="0" w:color="auto"/>
              <w:bottom w:val="single" w:sz="4" w:space="0" w:color="auto"/>
            </w:tcBorders>
            <w:shd w:val="clear" w:color="auto" w:fill="FFFFFF"/>
            <w:vAlign w:val="center"/>
          </w:tcPr>
          <w:p w14:paraId="35CF03EF" w14:textId="77777777" w:rsidR="00F752F8"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225120</w:t>
            </w:r>
          </w:p>
          <w:p w14:paraId="61D6C961" w14:textId="77777777" w:rsidR="00F752F8" w:rsidRDefault="00F752F8" w:rsidP="005C3168">
            <w:pPr>
              <w:spacing w:line="240" w:lineRule="exact"/>
              <w:ind w:left="280"/>
              <w:jc w:val="both"/>
              <w:rPr>
                <w:rStyle w:val="2"/>
                <w:rFonts w:eastAsia="Arial Unicode MS"/>
              </w:rPr>
            </w:pPr>
          </w:p>
          <w:p w14:paraId="07F87B1D" w14:textId="77777777" w:rsidR="00F752F8" w:rsidRDefault="00F752F8" w:rsidP="005C3168">
            <w:pPr>
              <w:spacing w:line="240" w:lineRule="exact"/>
              <w:ind w:left="280"/>
              <w:jc w:val="both"/>
              <w:rPr>
                <w:rStyle w:val="2"/>
                <w:rFonts w:eastAsia="Arial Unicode MS"/>
              </w:rPr>
            </w:pPr>
          </w:p>
          <w:p w14:paraId="6297B816" w14:textId="77777777" w:rsidR="00F752F8" w:rsidRPr="00AF3DD9" w:rsidRDefault="00F752F8" w:rsidP="005C3168">
            <w:pPr>
              <w:spacing w:line="240" w:lineRule="exact"/>
              <w:ind w:left="28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shd w:val="clear" w:color="auto" w:fill="FFFFFF"/>
          </w:tcPr>
          <w:p w14:paraId="717E18C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225120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8A777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225120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41702E7"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225120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D7217F"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225120</w:t>
            </w:r>
          </w:p>
        </w:tc>
      </w:tr>
    </w:tbl>
    <w:p w14:paraId="679515EB" w14:textId="77777777" w:rsidR="00F752F8" w:rsidRPr="00AF3DD9" w:rsidRDefault="00F752F8" w:rsidP="00F752F8">
      <w:pPr>
        <w:jc w:val="both"/>
        <w:rPr>
          <w:rFonts w:ascii="Times New Roman" w:hAnsi="Times New Roman" w:cs="Times New Roman"/>
          <w:sz w:val="26"/>
          <w:szCs w:val="26"/>
        </w:rPr>
        <w:sectPr w:rsidR="00F752F8" w:rsidRPr="00AF3DD9" w:rsidSect="00231AC0">
          <w:pgSz w:w="11900" w:h="16840"/>
          <w:pgMar w:top="238" w:right="244" w:bottom="244" w:left="238" w:header="0" w:footer="3" w:gutter="0"/>
          <w:cols w:space="720"/>
          <w:noEndnote/>
          <w:docGrid w:linePitch="360"/>
        </w:sectPr>
      </w:pPr>
    </w:p>
    <w:tbl>
      <w:tblPr>
        <w:tblOverlap w:val="never"/>
        <w:tblW w:w="0" w:type="auto"/>
        <w:tblInd w:w="846" w:type="dxa"/>
        <w:tblLayout w:type="fixed"/>
        <w:tblCellMar>
          <w:left w:w="10" w:type="dxa"/>
          <w:right w:w="10" w:type="dxa"/>
        </w:tblCellMar>
        <w:tblLook w:val="04A0" w:firstRow="1" w:lastRow="0" w:firstColumn="1" w:lastColumn="0" w:noHBand="0" w:noVBand="1"/>
      </w:tblPr>
      <w:tblGrid>
        <w:gridCol w:w="2092"/>
        <w:gridCol w:w="2905"/>
        <w:gridCol w:w="956"/>
        <w:gridCol w:w="851"/>
        <w:gridCol w:w="850"/>
        <w:gridCol w:w="851"/>
        <w:gridCol w:w="851"/>
        <w:gridCol w:w="851"/>
      </w:tblGrid>
      <w:tr w:rsidR="00F752F8" w:rsidRPr="00AF3DD9" w14:paraId="1AEA8ECE" w14:textId="77777777" w:rsidTr="005C3168">
        <w:trPr>
          <w:trHeight w:hRule="exact" w:val="525"/>
        </w:trPr>
        <w:tc>
          <w:tcPr>
            <w:tcW w:w="2092" w:type="dxa"/>
            <w:tcBorders>
              <w:top w:val="single" w:sz="4" w:space="0" w:color="auto"/>
              <w:left w:val="single" w:sz="4" w:space="0" w:color="auto"/>
            </w:tcBorders>
            <w:shd w:val="clear" w:color="auto" w:fill="FFFFFF"/>
            <w:vAlign w:val="center"/>
          </w:tcPr>
          <w:p w14:paraId="5D76C863" w14:textId="77777777" w:rsidR="00F752F8" w:rsidRPr="00AF3DD9" w:rsidRDefault="00F752F8" w:rsidP="005C3168">
            <w:pPr>
              <w:spacing w:line="200" w:lineRule="exact"/>
              <w:jc w:val="both"/>
              <w:rPr>
                <w:rFonts w:ascii="Times New Roman" w:hAnsi="Times New Roman" w:cs="Times New Roman"/>
                <w:sz w:val="26"/>
                <w:szCs w:val="26"/>
              </w:rPr>
            </w:pPr>
            <w:r w:rsidRPr="00AF3DD9">
              <w:rPr>
                <w:rStyle w:val="210pt"/>
                <w:rFonts w:eastAsia="Consolas"/>
                <w:sz w:val="26"/>
                <w:szCs w:val="26"/>
              </w:rPr>
              <w:t>Группа индикаторов</w:t>
            </w:r>
          </w:p>
        </w:tc>
        <w:tc>
          <w:tcPr>
            <w:tcW w:w="2905" w:type="dxa"/>
            <w:tcBorders>
              <w:top w:val="single" w:sz="4" w:space="0" w:color="auto"/>
              <w:left w:val="single" w:sz="4" w:space="0" w:color="auto"/>
            </w:tcBorders>
            <w:shd w:val="clear" w:color="auto" w:fill="FFFFFF"/>
            <w:vAlign w:val="bottom"/>
          </w:tcPr>
          <w:p w14:paraId="30F26D03" w14:textId="77777777" w:rsidR="00F752F8" w:rsidRPr="00AF3DD9" w:rsidRDefault="00F752F8" w:rsidP="005C3168">
            <w:pPr>
              <w:spacing w:line="253" w:lineRule="exact"/>
              <w:jc w:val="both"/>
              <w:rPr>
                <w:rFonts w:ascii="Times New Roman" w:hAnsi="Times New Roman" w:cs="Times New Roman"/>
                <w:sz w:val="26"/>
                <w:szCs w:val="26"/>
              </w:rPr>
            </w:pPr>
            <w:r w:rsidRPr="00AF3DD9">
              <w:rPr>
                <w:rStyle w:val="210pt"/>
                <w:rFonts w:eastAsia="Consolas"/>
                <w:sz w:val="26"/>
                <w:szCs w:val="26"/>
              </w:rPr>
              <w:t>Наименование целевых индикаторов</w:t>
            </w:r>
          </w:p>
        </w:tc>
        <w:tc>
          <w:tcPr>
            <w:tcW w:w="956" w:type="dxa"/>
            <w:tcBorders>
              <w:top w:val="single" w:sz="4" w:space="0" w:color="auto"/>
              <w:left w:val="single" w:sz="4" w:space="0" w:color="auto"/>
            </w:tcBorders>
            <w:shd w:val="clear" w:color="auto" w:fill="FFFFFF"/>
            <w:vAlign w:val="center"/>
          </w:tcPr>
          <w:p w14:paraId="5F4CC6E8" w14:textId="77777777" w:rsidR="00F752F8" w:rsidRPr="00AF3DD9" w:rsidRDefault="00F752F8" w:rsidP="005C3168">
            <w:pPr>
              <w:spacing w:line="200" w:lineRule="exact"/>
              <w:jc w:val="both"/>
              <w:rPr>
                <w:rFonts w:ascii="Times New Roman" w:hAnsi="Times New Roman" w:cs="Times New Roman"/>
                <w:sz w:val="26"/>
                <w:szCs w:val="26"/>
              </w:rPr>
            </w:pPr>
            <w:r w:rsidRPr="00AF3DD9">
              <w:rPr>
                <w:rStyle w:val="210pt"/>
                <w:rFonts w:eastAsia="Consolas"/>
                <w:sz w:val="26"/>
                <w:szCs w:val="26"/>
              </w:rPr>
              <w:t>Ед. изм.</w:t>
            </w:r>
          </w:p>
        </w:tc>
        <w:tc>
          <w:tcPr>
            <w:tcW w:w="851" w:type="dxa"/>
            <w:tcBorders>
              <w:top w:val="single" w:sz="4" w:space="0" w:color="auto"/>
              <w:left w:val="single" w:sz="4" w:space="0" w:color="auto"/>
            </w:tcBorders>
            <w:shd w:val="clear" w:color="auto" w:fill="FFFFFF"/>
            <w:vAlign w:val="center"/>
          </w:tcPr>
          <w:p w14:paraId="1F77A2AD" w14:textId="77777777" w:rsidR="00F752F8" w:rsidRPr="00AF3DD9" w:rsidRDefault="00F752F8" w:rsidP="005C3168">
            <w:pPr>
              <w:spacing w:line="200" w:lineRule="exact"/>
              <w:jc w:val="center"/>
              <w:rPr>
                <w:rFonts w:ascii="Times New Roman" w:hAnsi="Times New Roman" w:cs="Times New Roman"/>
                <w:sz w:val="26"/>
                <w:szCs w:val="26"/>
              </w:rPr>
            </w:pPr>
            <w:r w:rsidRPr="00AF3DD9">
              <w:rPr>
                <w:rStyle w:val="210pt"/>
                <w:rFonts w:eastAsia="Consolas"/>
                <w:sz w:val="26"/>
                <w:szCs w:val="26"/>
              </w:rPr>
              <w:t>20</w:t>
            </w:r>
            <w:r>
              <w:rPr>
                <w:rStyle w:val="210pt"/>
                <w:rFonts w:eastAsia="Consolas"/>
                <w:sz w:val="26"/>
                <w:szCs w:val="26"/>
              </w:rPr>
              <w:t>21</w:t>
            </w:r>
          </w:p>
        </w:tc>
        <w:tc>
          <w:tcPr>
            <w:tcW w:w="850" w:type="dxa"/>
            <w:tcBorders>
              <w:top w:val="single" w:sz="4" w:space="0" w:color="auto"/>
              <w:left w:val="single" w:sz="4" w:space="0" w:color="auto"/>
            </w:tcBorders>
            <w:shd w:val="clear" w:color="auto" w:fill="FFFFFF"/>
            <w:vAlign w:val="center"/>
          </w:tcPr>
          <w:p w14:paraId="4BA88C02" w14:textId="77777777" w:rsidR="00F752F8" w:rsidRPr="00AF3DD9" w:rsidRDefault="00F752F8" w:rsidP="005C3168">
            <w:pPr>
              <w:spacing w:line="200" w:lineRule="exact"/>
              <w:ind w:left="260"/>
              <w:jc w:val="center"/>
              <w:rPr>
                <w:rFonts w:ascii="Times New Roman" w:hAnsi="Times New Roman" w:cs="Times New Roman"/>
                <w:sz w:val="26"/>
                <w:szCs w:val="26"/>
              </w:rPr>
            </w:pPr>
            <w:r w:rsidRPr="00AF3DD9">
              <w:rPr>
                <w:rStyle w:val="210pt"/>
                <w:rFonts w:eastAsia="Consolas"/>
                <w:sz w:val="26"/>
                <w:szCs w:val="26"/>
              </w:rPr>
              <w:t>20</w:t>
            </w:r>
            <w:r>
              <w:rPr>
                <w:rStyle w:val="210pt"/>
                <w:rFonts w:eastAsia="Consolas"/>
                <w:sz w:val="26"/>
                <w:szCs w:val="26"/>
              </w:rPr>
              <w:t>22</w:t>
            </w:r>
          </w:p>
        </w:tc>
        <w:tc>
          <w:tcPr>
            <w:tcW w:w="851" w:type="dxa"/>
            <w:tcBorders>
              <w:top w:val="single" w:sz="4" w:space="0" w:color="auto"/>
              <w:left w:val="single" w:sz="4" w:space="0" w:color="auto"/>
              <w:right w:val="single" w:sz="4" w:space="0" w:color="auto"/>
            </w:tcBorders>
            <w:shd w:val="clear" w:color="auto" w:fill="FFFFFF"/>
            <w:vAlign w:val="center"/>
          </w:tcPr>
          <w:p w14:paraId="1C0FF54E" w14:textId="77777777" w:rsidR="00F752F8" w:rsidRPr="00AF3DD9" w:rsidRDefault="00F752F8" w:rsidP="005C3168">
            <w:pPr>
              <w:spacing w:line="200" w:lineRule="exact"/>
              <w:ind w:right="300"/>
              <w:jc w:val="center"/>
              <w:rPr>
                <w:rFonts w:ascii="Times New Roman" w:hAnsi="Times New Roman" w:cs="Times New Roman"/>
                <w:sz w:val="26"/>
                <w:szCs w:val="26"/>
              </w:rPr>
            </w:pPr>
            <w:r w:rsidRPr="00AF3DD9">
              <w:rPr>
                <w:rStyle w:val="210pt"/>
                <w:rFonts w:eastAsia="Consolas"/>
                <w:sz w:val="26"/>
                <w:szCs w:val="26"/>
              </w:rPr>
              <w:t>20</w:t>
            </w:r>
            <w:r>
              <w:rPr>
                <w:rStyle w:val="210pt"/>
                <w:rFonts w:eastAsia="Consolas"/>
                <w:sz w:val="26"/>
                <w:szCs w:val="26"/>
              </w:rPr>
              <w:t>23</w:t>
            </w:r>
          </w:p>
        </w:tc>
        <w:tc>
          <w:tcPr>
            <w:tcW w:w="851" w:type="dxa"/>
            <w:tcBorders>
              <w:top w:val="single" w:sz="4" w:space="0" w:color="auto"/>
              <w:left w:val="single" w:sz="4" w:space="0" w:color="auto"/>
              <w:right w:val="single" w:sz="4" w:space="0" w:color="auto"/>
            </w:tcBorders>
            <w:shd w:val="clear" w:color="auto" w:fill="FFFFFF"/>
          </w:tcPr>
          <w:p w14:paraId="2B427D3D" w14:textId="77777777" w:rsidR="00F752F8" w:rsidRDefault="00F752F8" w:rsidP="005C3168">
            <w:pPr>
              <w:spacing w:line="200" w:lineRule="exact"/>
              <w:ind w:right="300"/>
              <w:jc w:val="center"/>
              <w:rPr>
                <w:rStyle w:val="210pt"/>
                <w:rFonts w:eastAsia="Consolas"/>
                <w:sz w:val="26"/>
                <w:szCs w:val="26"/>
              </w:rPr>
            </w:pPr>
          </w:p>
          <w:p w14:paraId="30CB6713" w14:textId="77777777" w:rsidR="00F752F8" w:rsidRPr="00AF3DD9" w:rsidRDefault="00F752F8" w:rsidP="005C3168">
            <w:pPr>
              <w:spacing w:line="200" w:lineRule="exact"/>
              <w:ind w:right="300"/>
              <w:jc w:val="center"/>
              <w:rPr>
                <w:rStyle w:val="210pt"/>
                <w:rFonts w:eastAsia="Consolas"/>
                <w:sz w:val="26"/>
                <w:szCs w:val="26"/>
              </w:rPr>
            </w:pPr>
            <w:r>
              <w:rPr>
                <w:rStyle w:val="210pt"/>
                <w:rFonts w:eastAsia="Consolas"/>
                <w:sz w:val="26"/>
                <w:szCs w:val="26"/>
              </w:rPr>
              <w:t>2024</w:t>
            </w:r>
          </w:p>
        </w:tc>
        <w:tc>
          <w:tcPr>
            <w:tcW w:w="851" w:type="dxa"/>
            <w:tcBorders>
              <w:top w:val="single" w:sz="4" w:space="0" w:color="auto"/>
              <w:left w:val="single" w:sz="4" w:space="0" w:color="auto"/>
              <w:right w:val="single" w:sz="4" w:space="0" w:color="auto"/>
            </w:tcBorders>
            <w:shd w:val="clear" w:color="auto" w:fill="FFFFFF"/>
          </w:tcPr>
          <w:p w14:paraId="063E1C8C" w14:textId="77777777" w:rsidR="00F752F8" w:rsidRDefault="00F752F8" w:rsidP="005C3168">
            <w:pPr>
              <w:spacing w:line="200" w:lineRule="exact"/>
              <w:ind w:right="300"/>
              <w:jc w:val="center"/>
              <w:rPr>
                <w:rStyle w:val="210pt"/>
                <w:rFonts w:eastAsia="Consolas"/>
                <w:sz w:val="26"/>
                <w:szCs w:val="26"/>
              </w:rPr>
            </w:pPr>
          </w:p>
          <w:p w14:paraId="17D9D5C4" w14:textId="77777777" w:rsidR="00F752F8" w:rsidRPr="00AF3DD9" w:rsidRDefault="00F752F8" w:rsidP="005C3168">
            <w:pPr>
              <w:spacing w:line="200" w:lineRule="exact"/>
              <w:ind w:right="300"/>
              <w:jc w:val="center"/>
              <w:rPr>
                <w:rStyle w:val="210pt"/>
                <w:rFonts w:eastAsia="Consolas"/>
                <w:sz w:val="26"/>
                <w:szCs w:val="26"/>
              </w:rPr>
            </w:pPr>
            <w:r>
              <w:rPr>
                <w:rStyle w:val="210pt"/>
                <w:rFonts w:eastAsia="Consolas"/>
                <w:sz w:val="26"/>
                <w:szCs w:val="26"/>
              </w:rPr>
              <w:t>2025</w:t>
            </w:r>
          </w:p>
        </w:tc>
      </w:tr>
      <w:tr w:rsidR="00F752F8" w:rsidRPr="00AF3DD9" w14:paraId="3240D3F3" w14:textId="77777777" w:rsidTr="005C3168">
        <w:trPr>
          <w:trHeight w:hRule="exact" w:val="857"/>
        </w:trPr>
        <w:tc>
          <w:tcPr>
            <w:tcW w:w="2092" w:type="dxa"/>
            <w:tcBorders>
              <w:top w:val="single" w:sz="4" w:space="0" w:color="auto"/>
              <w:left w:val="single" w:sz="4" w:space="0" w:color="auto"/>
            </w:tcBorders>
            <w:shd w:val="clear" w:color="auto" w:fill="FFFFFF"/>
          </w:tcPr>
          <w:p w14:paraId="33753D11"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
                <w:rFonts w:eastAsia="Arial Unicode MS"/>
                <w:sz w:val="26"/>
                <w:szCs w:val="26"/>
              </w:rPr>
              <w:t>Показатели спроса на развитие улично-</w:t>
            </w:r>
            <w:r w:rsidRPr="00AF3DD9">
              <w:rPr>
                <w:rStyle w:val="2"/>
                <w:rFonts w:eastAsia="Arial Unicode MS"/>
                <w:sz w:val="26"/>
                <w:szCs w:val="26"/>
              </w:rPr>
              <w:softHyphen/>
              <w:t>дорожной сети</w:t>
            </w:r>
          </w:p>
        </w:tc>
        <w:tc>
          <w:tcPr>
            <w:tcW w:w="2905" w:type="dxa"/>
            <w:tcBorders>
              <w:top w:val="single" w:sz="4" w:space="0" w:color="auto"/>
              <w:left w:val="single" w:sz="4" w:space="0" w:color="auto"/>
            </w:tcBorders>
            <w:shd w:val="clear" w:color="auto" w:fill="FFFFFF"/>
            <w:vAlign w:val="bottom"/>
          </w:tcPr>
          <w:p w14:paraId="33B492EA"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Общая протяженность улично-дорожной сети</w:t>
            </w:r>
          </w:p>
        </w:tc>
        <w:tc>
          <w:tcPr>
            <w:tcW w:w="956" w:type="dxa"/>
            <w:tcBorders>
              <w:top w:val="single" w:sz="4" w:space="0" w:color="auto"/>
              <w:left w:val="single" w:sz="4" w:space="0" w:color="auto"/>
            </w:tcBorders>
            <w:shd w:val="clear" w:color="auto" w:fill="FFFFFF"/>
            <w:vAlign w:val="bottom"/>
          </w:tcPr>
          <w:p w14:paraId="3174D76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м2</w:t>
            </w:r>
          </w:p>
        </w:tc>
        <w:tc>
          <w:tcPr>
            <w:tcW w:w="851" w:type="dxa"/>
            <w:tcBorders>
              <w:top w:val="single" w:sz="4" w:space="0" w:color="auto"/>
              <w:left w:val="single" w:sz="4" w:space="0" w:color="auto"/>
            </w:tcBorders>
            <w:shd w:val="clear" w:color="auto" w:fill="FFFFFF"/>
            <w:vAlign w:val="center"/>
          </w:tcPr>
          <w:p w14:paraId="6A784D54" w14:textId="77777777" w:rsidR="00F752F8"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225120</w:t>
            </w:r>
          </w:p>
          <w:p w14:paraId="243B7139" w14:textId="77777777" w:rsidR="00F752F8" w:rsidRDefault="00F752F8" w:rsidP="005C3168">
            <w:pPr>
              <w:spacing w:line="240" w:lineRule="exact"/>
              <w:ind w:left="260"/>
              <w:jc w:val="both"/>
              <w:rPr>
                <w:rStyle w:val="2"/>
                <w:rFonts w:eastAsia="Arial Unicode MS"/>
              </w:rPr>
            </w:pPr>
          </w:p>
          <w:p w14:paraId="17736C27" w14:textId="77777777" w:rsidR="00F752F8" w:rsidRDefault="00F752F8" w:rsidP="005C3168">
            <w:pPr>
              <w:spacing w:line="240" w:lineRule="exact"/>
              <w:ind w:left="260"/>
              <w:jc w:val="both"/>
              <w:rPr>
                <w:rStyle w:val="2"/>
                <w:rFonts w:eastAsia="Arial Unicode MS"/>
              </w:rPr>
            </w:pPr>
          </w:p>
          <w:p w14:paraId="4208E2D8" w14:textId="77777777" w:rsidR="00F752F8" w:rsidRPr="00AF3DD9" w:rsidRDefault="00F752F8" w:rsidP="005C3168">
            <w:pPr>
              <w:spacing w:line="240" w:lineRule="exact"/>
              <w:ind w:left="260"/>
              <w:jc w:val="both"/>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69F347A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225120</w:t>
            </w:r>
          </w:p>
        </w:tc>
        <w:tc>
          <w:tcPr>
            <w:tcW w:w="851" w:type="dxa"/>
            <w:tcBorders>
              <w:top w:val="single" w:sz="4" w:space="0" w:color="auto"/>
              <w:left w:val="single" w:sz="4" w:space="0" w:color="auto"/>
              <w:right w:val="single" w:sz="4" w:space="0" w:color="auto"/>
            </w:tcBorders>
            <w:shd w:val="clear" w:color="auto" w:fill="FFFFFF"/>
          </w:tcPr>
          <w:p w14:paraId="351144BC" w14:textId="77777777" w:rsidR="00F752F8" w:rsidRPr="00AF3DD9" w:rsidRDefault="00F752F8" w:rsidP="005C3168">
            <w:pPr>
              <w:tabs>
                <w:tab w:val="bar" w:pos="472"/>
              </w:tabs>
              <w:spacing w:line="240" w:lineRule="exact"/>
              <w:ind w:right="-114"/>
              <w:jc w:val="both"/>
              <w:rPr>
                <w:rFonts w:ascii="Times New Roman" w:hAnsi="Times New Roman" w:cs="Times New Roman"/>
                <w:sz w:val="26"/>
                <w:szCs w:val="26"/>
              </w:rPr>
            </w:pPr>
            <w:r w:rsidRPr="00AF3DD9">
              <w:rPr>
                <w:rStyle w:val="2"/>
                <w:rFonts w:eastAsia="Arial Unicode MS"/>
                <w:sz w:val="26"/>
                <w:szCs w:val="26"/>
              </w:rPr>
              <w:t>22512</w:t>
            </w:r>
            <w:r>
              <w:rPr>
                <w:rStyle w:val="2"/>
                <w:rFonts w:eastAsia="Arial Unicode MS"/>
                <w:sz w:val="26"/>
                <w:szCs w:val="26"/>
              </w:rPr>
              <w:t>0</w:t>
            </w:r>
          </w:p>
        </w:tc>
        <w:tc>
          <w:tcPr>
            <w:tcW w:w="851" w:type="dxa"/>
            <w:tcBorders>
              <w:top w:val="single" w:sz="4" w:space="0" w:color="auto"/>
              <w:left w:val="single" w:sz="4" w:space="0" w:color="auto"/>
              <w:right w:val="single" w:sz="4" w:space="0" w:color="auto"/>
            </w:tcBorders>
            <w:shd w:val="clear" w:color="auto" w:fill="FFFFFF"/>
          </w:tcPr>
          <w:p w14:paraId="7286C36D" w14:textId="77777777" w:rsidR="00F752F8" w:rsidRPr="00AF3DD9" w:rsidRDefault="00F752F8" w:rsidP="005C3168">
            <w:pPr>
              <w:tabs>
                <w:tab w:val="bar" w:pos="472"/>
              </w:tabs>
              <w:spacing w:line="240" w:lineRule="exact"/>
              <w:ind w:right="-114"/>
              <w:jc w:val="both"/>
              <w:rPr>
                <w:rStyle w:val="2"/>
                <w:rFonts w:eastAsia="Arial Unicode MS"/>
                <w:sz w:val="26"/>
                <w:szCs w:val="26"/>
              </w:rPr>
            </w:pPr>
            <w:r w:rsidRPr="00AF3DD9">
              <w:rPr>
                <w:rStyle w:val="2"/>
                <w:rFonts w:eastAsia="Arial Unicode MS"/>
                <w:sz w:val="26"/>
                <w:szCs w:val="26"/>
              </w:rPr>
              <w:t>22512</w:t>
            </w:r>
            <w:r>
              <w:rPr>
                <w:rStyle w:val="2"/>
                <w:rFonts w:eastAsia="Arial Unicode MS"/>
                <w:sz w:val="26"/>
                <w:szCs w:val="26"/>
              </w:rPr>
              <w:t>0</w:t>
            </w:r>
          </w:p>
        </w:tc>
        <w:tc>
          <w:tcPr>
            <w:tcW w:w="851" w:type="dxa"/>
            <w:tcBorders>
              <w:top w:val="single" w:sz="4" w:space="0" w:color="auto"/>
              <w:left w:val="single" w:sz="4" w:space="0" w:color="auto"/>
              <w:right w:val="single" w:sz="4" w:space="0" w:color="auto"/>
            </w:tcBorders>
            <w:shd w:val="clear" w:color="auto" w:fill="FFFFFF"/>
          </w:tcPr>
          <w:p w14:paraId="3704125A" w14:textId="77777777" w:rsidR="00F752F8" w:rsidRPr="00AF3DD9" w:rsidRDefault="00F752F8" w:rsidP="005C3168">
            <w:pPr>
              <w:tabs>
                <w:tab w:val="bar" w:pos="472"/>
              </w:tabs>
              <w:spacing w:line="240" w:lineRule="exact"/>
              <w:ind w:right="-114"/>
              <w:jc w:val="both"/>
              <w:rPr>
                <w:rStyle w:val="2"/>
                <w:rFonts w:eastAsia="Arial Unicode MS"/>
                <w:sz w:val="26"/>
                <w:szCs w:val="26"/>
              </w:rPr>
            </w:pPr>
            <w:r w:rsidRPr="00AF3DD9">
              <w:rPr>
                <w:rStyle w:val="2"/>
                <w:rFonts w:eastAsia="Arial Unicode MS"/>
                <w:sz w:val="26"/>
                <w:szCs w:val="26"/>
              </w:rPr>
              <w:t>22512</w:t>
            </w:r>
            <w:r>
              <w:rPr>
                <w:rStyle w:val="2"/>
                <w:rFonts w:eastAsia="Arial Unicode MS"/>
                <w:sz w:val="26"/>
                <w:szCs w:val="26"/>
              </w:rPr>
              <w:t>0</w:t>
            </w:r>
          </w:p>
        </w:tc>
      </w:tr>
      <w:tr w:rsidR="00F752F8" w:rsidRPr="00AF3DD9" w14:paraId="6016B1EB" w14:textId="77777777" w:rsidTr="005C3168">
        <w:trPr>
          <w:trHeight w:hRule="exact" w:val="995"/>
        </w:trPr>
        <w:tc>
          <w:tcPr>
            <w:tcW w:w="2092" w:type="dxa"/>
            <w:vMerge w:val="restart"/>
            <w:tcBorders>
              <w:top w:val="single" w:sz="4" w:space="0" w:color="auto"/>
              <w:left w:val="single" w:sz="4" w:space="0" w:color="auto"/>
            </w:tcBorders>
            <w:shd w:val="clear" w:color="auto" w:fill="FFFFFF"/>
            <w:vAlign w:val="center"/>
          </w:tcPr>
          <w:p w14:paraId="7C0FCF2A"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Показатели степени охвата потребителей улично- дорожной сети</w:t>
            </w:r>
          </w:p>
        </w:tc>
        <w:tc>
          <w:tcPr>
            <w:tcW w:w="2905" w:type="dxa"/>
            <w:tcBorders>
              <w:top w:val="single" w:sz="4" w:space="0" w:color="auto"/>
              <w:left w:val="single" w:sz="4" w:space="0" w:color="auto"/>
            </w:tcBorders>
            <w:shd w:val="clear" w:color="auto" w:fill="FFFFFF"/>
            <w:vAlign w:val="center"/>
          </w:tcPr>
          <w:p w14:paraId="058B7FD0" w14:textId="77777777" w:rsidR="00F752F8" w:rsidRPr="00AF3DD9" w:rsidRDefault="00F752F8" w:rsidP="005C3168">
            <w:pPr>
              <w:spacing w:after="60" w:line="240" w:lineRule="exact"/>
              <w:jc w:val="both"/>
              <w:rPr>
                <w:rFonts w:ascii="Times New Roman" w:hAnsi="Times New Roman" w:cs="Times New Roman"/>
                <w:sz w:val="26"/>
                <w:szCs w:val="26"/>
              </w:rPr>
            </w:pPr>
            <w:r w:rsidRPr="00AF3DD9">
              <w:rPr>
                <w:rStyle w:val="2"/>
                <w:rFonts w:eastAsia="Arial Unicode MS"/>
                <w:sz w:val="26"/>
                <w:szCs w:val="26"/>
              </w:rPr>
              <w:t>Транспортная</w:t>
            </w:r>
          </w:p>
          <w:p w14:paraId="53B30449" w14:textId="77777777" w:rsidR="00F752F8" w:rsidRPr="00AF3DD9" w:rsidRDefault="00F752F8" w:rsidP="005C3168">
            <w:pPr>
              <w:spacing w:before="60" w:line="240" w:lineRule="exact"/>
              <w:jc w:val="both"/>
              <w:rPr>
                <w:rFonts w:ascii="Times New Roman" w:hAnsi="Times New Roman" w:cs="Times New Roman"/>
                <w:sz w:val="26"/>
                <w:szCs w:val="26"/>
              </w:rPr>
            </w:pPr>
            <w:r w:rsidRPr="00AF3DD9">
              <w:rPr>
                <w:rStyle w:val="2"/>
                <w:rFonts w:eastAsia="Arial Unicode MS"/>
                <w:sz w:val="26"/>
                <w:szCs w:val="26"/>
              </w:rPr>
              <w:t>обеспеченность</w:t>
            </w:r>
          </w:p>
        </w:tc>
        <w:tc>
          <w:tcPr>
            <w:tcW w:w="956" w:type="dxa"/>
            <w:tcBorders>
              <w:top w:val="single" w:sz="4" w:space="0" w:color="auto"/>
              <w:left w:val="single" w:sz="4" w:space="0" w:color="auto"/>
            </w:tcBorders>
            <w:shd w:val="clear" w:color="auto" w:fill="FFFFFF"/>
            <w:vAlign w:val="bottom"/>
          </w:tcPr>
          <w:p w14:paraId="15B8476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w:t>
            </w:r>
          </w:p>
        </w:tc>
        <w:tc>
          <w:tcPr>
            <w:tcW w:w="851" w:type="dxa"/>
            <w:tcBorders>
              <w:top w:val="single" w:sz="4" w:space="0" w:color="auto"/>
              <w:left w:val="single" w:sz="4" w:space="0" w:color="auto"/>
            </w:tcBorders>
            <w:shd w:val="clear" w:color="auto" w:fill="FFFFFF"/>
            <w:vAlign w:val="center"/>
          </w:tcPr>
          <w:p w14:paraId="5998F17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90</w:t>
            </w:r>
          </w:p>
        </w:tc>
        <w:tc>
          <w:tcPr>
            <w:tcW w:w="850" w:type="dxa"/>
            <w:tcBorders>
              <w:top w:val="single" w:sz="4" w:space="0" w:color="auto"/>
              <w:left w:val="single" w:sz="4" w:space="0" w:color="auto"/>
            </w:tcBorders>
            <w:shd w:val="clear" w:color="auto" w:fill="FFFFFF"/>
            <w:vAlign w:val="center"/>
          </w:tcPr>
          <w:p w14:paraId="5B737BE1"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90</w:t>
            </w:r>
          </w:p>
        </w:tc>
        <w:tc>
          <w:tcPr>
            <w:tcW w:w="851" w:type="dxa"/>
            <w:tcBorders>
              <w:top w:val="single" w:sz="4" w:space="0" w:color="auto"/>
              <w:left w:val="single" w:sz="4" w:space="0" w:color="auto"/>
              <w:right w:val="single" w:sz="4" w:space="0" w:color="auto"/>
            </w:tcBorders>
            <w:shd w:val="clear" w:color="auto" w:fill="FFFFFF"/>
            <w:vAlign w:val="center"/>
          </w:tcPr>
          <w:p w14:paraId="78643BE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90</w:t>
            </w:r>
          </w:p>
        </w:tc>
        <w:tc>
          <w:tcPr>
            <w:tcW w:w="851" w:type="dxa"/>
            <w:tcBorders>
              <w:top w:val="single" w:sz="4" w:space="0" w:color="auto"/>
              <w:left w:val="single" w:sz="4" w:space="0" w:color="auto"/>
              <w:right w:val="single" w:sz="4" w:space="0" w:color="auto"/>
            </w:tcBorders>
            <w:shd w:val="clear" w:color="auto" w:fill="FFFFFF"/>
            <w:vAlign w:val="center"/>
          </w:tcPr>
          <w:p w14:paraId="385C0775"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90</w:t>
            </w:r>
          </w:p>
        </w:tc>
        <w:tc>
          <w:tcPr>
            <w:tcW w:w="851" w:type="dxa"/>
            <w:tcBorders>
              <w:top w:val="single" w:sz="4" w:space="0" w:color="auto"/>
              <w:left w:val="single" w:sz="4" w:space="0" w:color="auto"/>
              <w:right w:val="single" w:sz="4" w:space="0" w:color="auto"/>
            </w:tcBorders>
            <w:shd w:val="clear" w:color="auto" w:fill="FFFFFF"/>
            <w:vAlign w:val="center"/>
          </w:tcPr>
          <w:p w14:paraId="3D96DFDB"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90</w:t>
            </w:r>
          </w:p>
        </w:tc>
      </w:tr>
      <w:tr w:rsidR="00F752F8" w:rsidRPr="00AF3DD9" w14:paraId="2A46E707" w14:textId="77777777" w:rsidTr="005C3168">
        <w:trPr>
          <w:trHeight w:hRule="exact" w:val="651"/>
        </w:trPr>
        <w:tc>
          <w:tcPr>
            <w:tcW w:w="2092" w:type="dxa"/>
            <w:vMerge/>
            <w:tcBorders>
              <w:left w:val="single" w:sz="4" w:space="0" w:color="auto"/>
            </w:tcBorders>
            <w:shd w:val="clear" w:color="auto" w:fill="FFFFFF"/>
            <w:vAlign w:val="center"/>
          </w:tcPr>
          <w:p w14:paraId="61B46AA5" w14:textId="77777777" w:rsidR="00F752F8" w:rsidRPr="00AF3DD9" w:rsidRDefault="00F752F8" w:rsidP="005C3168">
            <w:pPr>
              <w:jc w:val="both"/>
              <w:rPr>
                <w:rFonts w:ascii="Times New Roman" w:hAnsi="Times New Roman" w:cs="Times New Roman"/>
                <w:sz w:val="26"/>
                <w:szCs w:val="26"/>
              </w:rPr>
            </w:pPr>
          </w:p>
        </w:tc>
        <w:tc>
          <w:tcPr>
            <w:tcW w:w="2905" w:type="dxa"/>
            <w:tcBorders>
              <w:top w:val="single" w:sz="4" w:space="0" w:color="auto"/>
              <w:left w:val="single" w:sz="4" w:space="0" w:color="auto"/>
            </w:tcBorders>
            <w:shd w:val="clear" w:color="auto" w:fill="FFFFFF"/>
            <w:vAlign w:val="bottom"/>
          </w:tcPr>
          <w:p w14:paraId="616C39D2"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Безопасность дорожного движения</w:t>
            </w:r>
          </w:p>
        </w:tc>
        <w:tc>
          <w:tcPr>
            <w:tcW w:w="956" w:type="dxa"/>
            <w:tcBorders>
              <w:top w:val="single" w:sz="4" w:space="0" w:color="auto"/>
              <w:left w:val="single" w:sz="4" w:space="0" w:color="auto"/>
            </w:tcBorders>
            <w:shd w:val="clear" w:color="auto" w:fill="FFFFFF"/>
            <w:vAlign w:val="bottom"/>
          </w:tcPr>
          <w:p w14:paraId="0FF30D2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w:t>
            </w:r>
          </w:p>
        </w:tc>
        <w:tc>
          <w:tcPr>
            <w:tcW w:w="851" w:type="dxa"/>
            <w:tcBorders>
              <w:top w:val="single" w:sz="4" w:space="0" w:color="auto"/>
              <w:left w:val="single" w:sz="4" w:space="0" w:color="auto"/>
            </w:tcBorders>
            <w:shd w:val="clear" w:color="auto" w:fill="FFFFFF"/>
            <w:vAlign w:val="center"/>
          </w:tcPr>
          <w:p w14:paraId="7A4B445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90</w:t>
            </w:r>
          </w:p>
        </w:tc>
        <w:tc>
          <w:tcPr>
            <w:tcW w:w="850" w:type="dxa"/>
            <w:tcBorders>
              <w:top w:val="single" w:sz="4" w:space="0" w:color="auto"/>
              <w:left w:val="single" w:sz="4" w:space="0" w:color="auto"/>
            </w:tcBorders>
            <w:shd w:val="clear" w:color="auto" w:fill="FFFFFF"/>
            <w:vAlign w:val="center"/>
          </w:tcPr>
          <w:p w14:paraId="34889A0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90</w:t>
            </w:r>
          </w:p>
        </w:tc>
        <w:tc>
          <w:tcPr>
            <w:tcW w:w="851" w:type="dxa"/>
            <w:tcBorders>
              <w:top w:val="single" w:sz="4" w:space="0" w:color="auto"/>
              <w:left w:val="single" w:sz="4" w:space="0" w:color="auto"/>
              <w:right w:val="single" w:sz="4" w:space="0" w:color="auto"/>
            </w:tcBorders>
            <w:shd w:val="clear" w:color="auto" w:fill="FFFFFF"/>
            <w:vAlign w:val="center"/>
          </w:tcPr>
          <w:p w14:paraId="778A378A" w14:textId="77777777" w:rsidR="00F752F8" w:rsidRPr="00AF3DD9" w:rsidRDefault="00F752F8" w:rsidP="005C3168">
            <w:pPr>
              <w:spacing w:line="240" w:lineRule="exact"/>
              <w:ind w:right="300"/>
              <w:jc w:val="both"/>
              <w:rPr>
                <w:rFonts w:ascii="Times New Roman" w:hAnsi="Times New Roman" w:cs="Times New Roman"/>
                <w:sz w:val="26"/>
                <w:szCs w:val="26"/>
              </w:rPr>
            </w:pPr>
            <w:r w:rsidRPr="00AF3DD9">
              <w:rPr>
                <w:rStyle w:val="2"/>
                <w:rFonts w:eastAsia="Arial Unicode MS"/>
                <w:sz w:val="26"/>
                <w:szCs w:val="26"/>
              </w:rPr>
              <w:t>90 '</w:t>
            </w:r>
          </w:p>
        </w:tc>
        <w:tc>
          <w:tcPr>
            <w:tcW w:w="851" w:type="dxa"/>
            <w:tcBorders>
              <w:top w:val="single" w:sz="4" w:space="0" w:color="auto"/>
              <w:left w:val="single" w:sz="4" w:space="0" w:color="auto"/>
              <w:right w:val="single" w:sz="4" w:space="0" w:color="auto"/>
            </w:tcBorders>
            <w:shd w:val="clear" w:color="auto" w:fill="FFFFFF"/>
            <w:vAlign w:val="center"/>
          </w:tcPr>
          <w:p w14:paraId="0C819508" w14:textId="77777777" w:rsidR="00F752F8" w:rsidRPr="00AF3DD9" w:rsidRDefault="00F752F8" w:rsidP="005C3168">
            <w:pPr>
              <w:spacing w:line="240" w:lineRule="exact"/>
              <w:ind w:right="300"/>
              <w:jc w:val="both"/>
              <w:rPr>
                <w:rStyle w:val="2"/>
                <w:rFonts w:eastAsia="Arial Unicode MS"/>
                <w:sz w:val="26"/>
                <w:szCs w:val="26"/>
              </w:rPr>
            </w:pPr>
            <w:r w:rsidRPr="00AF3DD9">
              <w:rPr>
                <w:rStyle w:val="2"/>
                <w:rFonts w:eastAsia="Arial Unicode MS"/>
                <w:sz w:val="26"/>
                <w:szCs w:val="26"/>
              </w:rPr>
              <w:t>90 '</w:t>
            </w:r>
          </w:p>
        </w:tc>
        <w:tc>
          <w:tcPr>
            <w:tcW w:w="851" w:type="dxa"/>
            <w:tcBorders>
              <w:top w:val="single" w:sz="4" w:space="0" w:color="auto"/>
              <w:left w:val="single" w:sz="4" w:space="0" w:color="auto"/>
              <w:right w:val="single" w:sz="4" w:space="0" w:color="auto"/>
            </w:tcBorders>
            <w:shd w:val="clear" w:color="auto" w:fill="FFFFFF"/>
            <w:vAlign w:val="center"/>
          </w:tcPr>
          <w:p w14:paraId="623F1CF6" w14:textId="77777777" w:rsidR="00F752F8" w:rsidRPr="00AF3DD9" w:rsidRDefault="00F752F8" w:rsidP="005C3168">
            <w:pPr>
              <w:spacing w:line="240" w:lineRule="exact"/>
              <w:ind w:right="300"/>
              <w:jc w:val="both"/>
              <w:rPr>
                <w:rStyle w:val="2"/>
                <w:rFonts w:eastAsia="Arial Unicode MS"/>
                <w:sz w:val="26"/>
                <w:szCs w:val="26"/>
              </w:rPr>
            </w:pPr>
            <w:r w:rsidRPr="00AF3DD9">
              <w:rPr>
                <w:rStyle w:val="2"/>
                <w:rFonts w:eastAsia="Arial Unicode MS"/>
                <w:sz w:val="26"/>
                <w:szCs w:val="26"/>
              </w:rPr>
              <w:t>90 '</w:t>
            </w:r>
          </w:p>
        </w:tc>
      </w:tr>
      <w:tr w:rsidR="00F752F8" w:rsidRPr="00AF3DD9" w14:paraId="170178BF" w14:textId="77777777" w:rsidTr="005C3168">
        <w:trPr>
          <w:trHeight w:hRule="exact" w:val="564"/>
        </w:trPr>
        <w:tc>
          <w:tcPr>
            <w:tcW w:w="2092" w:type="dxa"/>
            <w:tcBorders>
              <w:top w:val="single" w:sz="4" w:space="0" w:color="auto"/>
              <w:left w:val="single" w:sz="4" w:space="0" w:color="auto"/>
            </w:tcBorders>
            <w:shd w:val="clear" w:color="auto" w:fill="FFFFFF"/>
            <w:vAlign w:val="bottom"/>
          </w:tcPr>
          <w:p w14:paraId="7D19D354"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
                <w:rFonts w:eastAsia="Arial Unicode MS"/>
                <w:sz w:val="26"/>
                <w:szCs w:val="26"/>
              </w:rPr>
              <w:t>Показатели надежности улично- дорожной сети</w:t>
            </w:r>
          </w:p>
        </w:tc>
        <w:tc>
          <w:tcPr>
            <w:tcW w:w="2905" w:type="dxa"/>
            <w:tcBorders>
              <w:top w:val="single" w:sz="4" w:space="0" w:color="auto"/>
              <w:left w:val="single" w:sz="4" w:space="0" w:color="auto"/>
            </w:tcBorders>
            <w:shd w:val="clear" w:color="auto" w:fill="FFFFFF"/>
            <w:vAlign w:val="bottom"/>
          </w:tcPr>
          <w:p w14:paraId="62CD2AE9"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
                <w:rFonts w:eastAsia="Arial Unicode MS"/>
                <w:sz w:val="26"/>
                <w:szCs w:val="26"/>
              </w:rPr>
              <w:t>Объем реконструкции сетей (за год)*</w:t>
            </w:r>
          </w:p>
        </w:tc>
        <w:tc>
          <w:tcPr>
            <w:tcW w:w="956" w:type="dxa"/>
            <w:tcBorders>
              <w:top w:val="single" w:sz="4" w:space="0" w:color="auto"/>
              <w:left w:val="single" w:sz="4" w:space="0" w:color="auto"/>
            </w:tcBorders>
            <w:shd w:val="clear" w:color="auto" w:fill="FFFFFF"/>
            <w:vAlign w:val="bottom"/>
          </w:tcPr>
          <w:p w14:paraId="73F40DF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км</w:t>
            </w:r>
          </w:p>
        </w:tc>
        <w:tc>
          <w:tcPr>
            <w:tcW w:w="851" w:type="dxa"/>
            <w:tcBorders>
              <w:top w:val="single" w:sz="4" w:space="0" w:color="auto"/>
              <w:left w:val="single" w:sz="4" w:space="0" w:color="auto"/>
            </w:tcBorders>
            <w:shd w:val="clear" w:color="auto" w:fill="FFFFFF"/>
            <w:vAlign w:val="center"/>
          </w:tcPr>
          <w:p w14:paraId="74C907C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10</w:t>
            </w:r>
          </w:p>
        </w:tc>
        <w:tc>
          <w:tcPr>
            <w:tcW w:w="850" w:type="dxa"/>
            <w:tcBorders>
              <w:top w:val="single" w:sz="4" w:space="0" w:color="auto"/>
              <w:left w:val="single" w:sz="4" w:space="0" w:color="auto"/>
            </w:tcBorders>
            <w:shd w:val="clear" w:color="auto" w:fill="FFFFFF"/>
            <w:vAlign w:val="center"/>
          </w:tcPr>
          <w:p w14:paraId="5F3C8D7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10</w:t>
            </w:r>
          </w:p>
        </w:tc>
        <w:tc>
          <w:tcPr>
            <w:tcW w:w="851" w:type="dxa"/>
            <w:tcBorders>
              <w:top w:val="single" w:sz="4" w:space="0" w:color="auto"/>
              <w:left w:val="single" w:sz="4" w:space="0" w:color="auto"/>
              <w:right w:val="single" w:sz="4" w:space="0" w:color="auto"/>
            </w:tcBorders>
            <w:shd w:val="clear" w:color="auto" w:fill="FFFFFF"/>
            <w:vAlign w:val="center"/>
          </w:tcPr>
          <w:p w14:paraId="310B501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10</w:t>
            </w:r>
          </w:p>
        </w:tc>
        <w:tc>
          <w:tcPr>
            <w:tcW w:w="851" w:type="dxa"/>
            <w:tcBorders>
              <w:top w:val="single" w:sz="4" w:space="0" w:color="auto"/>
              <w:left w:val="single" w:sz="4" w:space="0" w:color="auto"/>
              <w:right w:val="single" w:sz="4" w:space="0" w:color="auto"/>
            </w:tcBorders>
            <w:shd w:val="clear" w:color="auto" w:fill="FFFFFF"/>
            <w:vAlign w:val="center"/>
          </w:tcPr>
          <w:p w14:paraId="1A0D527D"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10</w:t>
            </w:r>
          </w:p>
        </w:tc>
        <w:tc>
          <w:tcPr>
            <w:tcW w:w="851" w:type="dxa"/>
            <w:tcBorders>
              <w:top w:val="single" w:sz="4" w:space="0" w:color="auto"/>
              <w:left w:val="single" w:sz="4" w:space="0" w:color="auto"/>
              <w:right w:val="single" w:sz="4" w:space="0" w:color="auto"/>
            </w:tcBorders>
            <w:shd w:val="clear" w:color="auto" w:fill="FFFFFF"/>
            <w:vAlign w:val="center"/>
          </w:tcPr>
          <w:p w14:paraId="0C2232BF"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10</w:t>
            </w:r>
          </w:p>
        </w:tc>
      </w:tr>
      <w:tr w:rsidR="00F752F8" w:rsidRPr="00AF3DD9" w14:paraId="50019670" w14:textId="77777777" w:rsidTr="005C3168">
        <w:trPr>
          <w:trHeight w:hRule="exact" w:val="300"/>
        </w:trPr>
        <w:tc>
          <w:tcPr>
            <w:tcW w:w="2092" w:type="dxa"/>
            <w:tcBorders>
              <w:top w:val="single" w:sz="4" w:space="0" w:color="auto"/>
              <w:left w:val="single" w:sz="4" w:space="0" w:color="auto"/>
              <w:bottom w:val="single" w:sz="4" w:space="0" w:color="auto"/>
            </w:tcBorders>
            <w:shd w:val="clear" w:color="auto" w:fill="FFFFFF"/>
          </w:tcPr>
          <w:p w14:paraId="2E81E312" w14:textId="77777777" w:rsidR="00F752F8" w:rsidRPr="00AF3DD9" w:rsidRDefault="00F752F8" w:rsidP="005C3168">
            <w:pPr>
              <w:jc w:val="both"/>
              <w:rPr>
                <w:rFonts w:ascii="Times New Roman" w:hAnsi="Times New Roman" w:cs="Times New Roman"/>
                <w:sz w:val="26"/>
                <w:szCs w:val="26"/>
              </w:rPr>
            </w:pPr>
          </w:p>
        </w:tc>
        <w:tc>
          <w:tcPr>
            <w:tcW w:w="2905" w:type="dxa"/>
            <w:tcBorders>
              <w:top w:val="single" w:sz="4" w:space="0" w:color="auto"/>
              <w:left w:val="single" w:sz="4" w:space="0" w:color="auto"/>
              <w:bottom w:val="single" w:sz="4" w:space="0" w:color="auto"/>
            </w:tcBorders>
            <w:shd w:val="clear" w:color="auto" w:fill="FFFFFF"/>
          </w:tcPr>
          <w:p w14:paraId="47F0FF68" w14:textId="77777777" w:rsidR="00F752F8" w:rsidRPr="00AF3DD9" w:rsidRDefault="00F752F8" w:rsidP="005C3168">
            <w:pPr>
              <w:jc w:val="both"/>
              <w:rPr>
                <w:rFonts w:ascii="Times New Roman" w:hAnsi="Times New Roman" w:cs="Times New Roman"/>
                <w:sz w:val="26"/>
                <w:szCs w:val="26"/>
              </w:rPr>
            </w:pPr>
          </w:p>
        </w:tc>
        <w:tc>
          <w:tcPr>
            <w:tcW w:w="956" w:type="dxa"/>
            <w:tcBorders>
              <w:top w:val="single" w:sz="4" w:space="0" w:color="auto"/>
              <w:left w:val="single" w:sz="4" w:space="0" w:color="auto"/>
              <w:bottom w:val="single" w:sz="4" w:space="0" w:color="auto"/>
            </w:tcBorders>
            <w:shd w:val="clear" w:color="auto" w:fill="FFFFFF"/>
          </w:tcPr>
          <w:p w14:paraId="038318C5" w14:textId="77777777" w:rsidR="00F752F8" w:rsidRPr="00AF3DD9" w:rsidRDefault="00F752F8" w:rsidP="005C3168">
            <w:pPr>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tcBorders>
            <w:shd w:val="clear" w:color="auto" w:fill="FFFFFF"/>
          </w:tcPr>
          <w:p w14:paraId="5759E4D4" w14:textId="77777777" w:rsidR="00F752F8" w:rsidRPr="00AF3DD9" w:rsidRDefault="00F752F8" w:rsidP="005C3168">
            <w:pPr>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shd w:val="clear" w:color="auto" w:fill="FFFFFF"/>
          </w:tcPr>
          <w:p w14:paraId="2EAC79C0" w14:textId="77777777" w:rsidR="00F752F8" w:rsidRPr="00AF3DD9" w:rsidRDefault="00F752F8" w:rsidP="005C3168">
            <w:pPr>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C78156" w14:textId="77777777" w:rsidR="00F752F8" w:rsidRPr="00AF3DD9" w:rsidRDefault="00F752F8" w:rsidP="005C3168">
            <w:pPr>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B977C3" w14:textId="77777777" w:rsidR="00F752F8" w:rsidRPr="00AF3DD9" w:rsidRDefault="00F752F8" w:rsidP="005C3168">
            <w:pPr>
              <w:jc w:val="both"/>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7346489" w14:textId="77777777" w:rsidR="00F752F8" w:rsidRPr="00AF3DD9" w:rsidRDefault="00F752F8" w:rsidP="005C3168">
            <w:pPr>
              <w:jc w:val="both"/>
              <w:rPr>
                <w:rFonts w:ascii="Times New Roman" w:hAnsi="Times New Roman" w:cs="Times New Roman"/>
                <w:sz w:val="26"/>
                <w:szCs w:val="26"/>
              </w:rPr>
            </w:pPr>
          </w:p>
        </w:tc>
      </w:tr>
    </w:tbl>
    <w:p w14:paraId="67F52924" w14:textId="77777777" w:rsidR="00F752F8" w:rsidRDefault="00F752F8" w:rsidP="00F752F8">
      <w:pPr>
        <w:pStyle w:val="10"/>
        <w:shd w:val="clear" w:color="auto" w:fill="auto"/>
        <w:spacing w:before="0" w:after="78" w:line="280" w:lineRule="exact"/>
        <w:ind w:left="1180"/>
        <w:jc w:val="center"/>
        <w:rPr>
          <w:color w:val="000000"/>
          <w:sz w:val="26"/>
          <w:szCs w:val="26"/>
          <w:lang w:eastAsia="ru-RU" w:bidi="ru-RU"/>
        </w:rPr>
      </w:pPr>
      <w:bookmarkStart w:id="4" w:name="bookmark4"/>
      <w:r w:rsidRPr="00AF3DD9">
        <w:rPr>
          <w:color w:val="000000"/>
          <w:sz w:val="26"/>
          <w:szCs w:val="26"/>
          <w:lang w:eastAsia="ru-RU" w:bidi="ru-RU"/>
        </w:rPr>
        <w:t>5.Перечень и очередность реализации мероприятий по развитию</w:t>
      </w:r>
    </w:p>
    <w:p w14:paraId="43383DD8" w14:textId="77777777" w:rsidR="00F752F8" w:rsidRPr="00AF3DD9" w:rsidRDefault="00F752F8" w:rsidP="00F752F8">
      <w:pPr>
        <w:pStyle w:val="10"/>
        <w:shd w:val="clear" w:color="auto" w:fill="auto"/>
        <w:spacing w:before="0" w:after="78" w:line="280" w:lineRule="exact"/>
        <w:ind w:left="1180"/>
        <w:jc w:val="center"/>
        <w:rPr>
          <w:sz w:val="26"/>
          <w:szCs w:val="26"/>
        </w:rPr>
      </w:pPr>
      <w:r w:rsidRPr="00AF3DD9">
        <w:rPr>
          <w:color w:val="000000"/>
          <w:sz w:val="26"/>
          <w:szCs w:val="26"/>
          <w:lang w:eastAsia="ru-RU" w:bidi="ru-RU"/>
        </w:rPr>
        <w:t>транспортной инфраструктуры поселения.</w:t>
      </w:r>
      <w:bookmarkEnd w:id="4"/>
    </w:p>
    <w:p w14:paraId="5FA9534B" w14:textId="77777777" w:rsidR="00F752F8" w:rsidRPr="00AF3DD9" w:rsidRDefault="00F752F8" w:rsidP="00F752F8">
      <w:pPr>
        <w:spacing w:line="275" w:lineRule="exact"/>
        <w:ind w:left="780" w:right="320" w:firstLine="300"/>
        <w:jc w:val="both"/>
        <w:rPr>
          <w:rFonts w:ascii="Times New Roman" w:hAnsi="Times New Roman" w:cs="Times New Roman"/>
          <w:sz w:val="26"/>
          <w:szCs w:val="26"/>
        </w:rPr>
      </w:pPr>
      <w:r w:rsidRPr="00AF3DD9">
        <w:rPr>
          <w:rFonts w:ascii="Times New Roman" w:hAnsi="Times New Roman" w:cs="Times New Roman"/>
          <w:sz w:val="26"/>
          <w:szCs w:val="26"/>
        </w:rPr>
        <w:t>Генпланом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14:paraId="7DED5D8D" w14:textId="77777777" w:rsidR="00F752F8" w:rsidRPr="00AF3DD9" w:rsidRDefault="00F752F8" w:rsidP="00F752F8">
      <w:pPr>
        <w:spacing w:line="275" w:lineRule="exact"/>
        <w:ind w:left="780" w:right="320" w:firstLine="300"/>
        <w:jc w:val="both"/>
        <w:rPr>
          <w:rFonts w:ascii="Times New Roman" w:hAnsi="Times New Roman" w:cs="Times New Roman"/>
          <w:sz w:val="26"/>
          <w:szCs w:val="26"/>
        </w:rPr>
      </w:pPr>
      <w:r w:rsidRPr="00AF3DD9">
        <w:rPr>
          <w:rFonts w:ascii="Times New Roman" w:hAnsi="Times New Roman" w:cs="Times New Roman"/>
          <w:sz w:val="26"/>
          <w:szCs w:val="26"/>
        </w:rPr>
        <w:t>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w:t>
      </w:r>
    </w:p>
    <w:p w14:paraId="162AED5A" w14:textId="77777777" w:rsidR="00F752F8" w:rsidRPr="00AF3DD9" w:rsidRDefault="00F752F8" w:rsidP="00F752F8">
      <w:pPr>
        <w:spacing w:line="275" w:lineRule="exact"/>
        <w:ind w:left="780" w:right="320" w:firstLine="300"/>
        <w:jc w:val="both"/>
        <w:rPr>
          <w:rFonts w:ascii="Times New Roman" w:hAnsi="Times New Roman" w:cs="Times New Roman"/>
          <w:sz w:val="26"/>
          <w:szCs w:val="26"/>
        </w:rPr>
      </w:pPr>
      <w:r w:rsidRPr="00AF3DD9">
        <w:rPr>
          <w:rFonts w:ascii="Times New Roman" w:hAnsi="Times New Roman" w:cs="Times New Roman"/>
          <w:sz w:val="26"/>
          <w:szCs w:val="26"/>
        </w:rPr>
        <w:t>Категории улиц и дорог следует назначать в соответствии с классификацией, приведенной в табл. 9 СП 42.13330.2011 «Градостроительство. Планировка и застройка городских и сельских поселений. Актуализированная редакция СНиП 2.07.01- 89»:</w:t>
      </w:r>
    </w:p>
    <w:p w14:paraId="07E04461" w14:textId="77777777" w:rsidR="00F752F8" w:rsidRDefault="00F752F8" w:rsidP="00F752F8">
      <w:pPr>
        <w:spacing w:line="275" w:lineRule="exact"/>
        <w:jc w:val="both"/>
        <w:rPr>
          <w:rFonts w:ascii="Times New Roman" w:hAnsi="Times New Roman" w:cs="Times New Roman"/>
          <w:sz w:val="26"/>
          <w:szCs w:val="26"/>
        </w:rPr>
      </w:pPr>
      <w:r>
        <w:rPr>
          <w:rFonts w:ascii="Times New Roman" w:hAnsi="Times New Roman" w:cs="Times New Roman"/>
          <w:sz w:val="26"/>
          <w:szCs w:val="26"/>
        </w:rPr>
        <w:t xml:space="preserve">           - </w:t>
      </w:r>
      <w:r w:rsidRPr="00AF3DD9">
        <w:rPr>
          <w:rFonts w:ascii="Times New Roman" w:hAnsi="Times New Roman" w:cs="Times New Roman"/>
          <w:sz w:val="26"/>
          <w:szCs w:val="26"/>
        </w:rPr>
        <w:t>главные улицы;</w:t>
      </w:r>
      <w:r>
        <w:rPr>
          <w:rFonts w:ascii="Times New Roman" w:hAnsi="Times New Roman" w:cs="Times New Roman"/>
          <w:sz w:val="26"/>
          <w:szCs w:val="26"/>
        </w:rPr>
        <w:t xml:space="preserve"> </w:t>
      </w:r>
    </w:p>
    <w:p w14:paraId="41ABF6EF" w14:textId="77777777" w:rsidR="00F752F8" w:rsidRPr="002A5A7A" w:rsidRDefault="00F752F8" w:rsidP="00F752F8">
      <w:pPr>
        <w:pStyle w:val="aa"/>
        <w:numPr>
          <w:ilvl w:val="0"/>
          <w:numId w:val="7"/>
        </w:numPr>
        <w:jc w:val="both"/>
        <w:rPr>
          <w:rFonts w:ascii="Times New Roman" w:hAnsi="Times New Roman" w:cs="Times New Roman"/>
          <w:sz w:val="26"/>
          <w:szCs w:val="26"/>
        </w:rPr>
      </w:pPr>
      <w:r w:rsidRPr="002A5A7A">
        <w:rPr>
          <w:rFonts w:ascii="Times New Roman" w:hAnsi="Times New Roman" w:cs="Times New Roman"/>
          <w:sz w:val="26"/>
          <w:szCs w:val="26"/>
        </w:rPr>
        <w:t>улицы в жилой застройке: основные;</w:t>
      </w:r>
    </w:p>
    <w:p w14:paraId="7D2D036A" w14:textId="77777777" w:rsidR="00F752F8" w:rsidRPr="002A5A7A" w:rsidRDefault="00F752F8" w:rsidP="00F752F8">
      <w:pPr>
        <w:pStyle w:val="aa"/>
        <w:numPr>
          <w:ilvl w:val="0"/>
          <w:numId w:val="7"/>
        </w:numPr>
        <w:jc w:val="both"/>
        <w:rPr>
          <w:rFonts w:ascii="Times New Roman" w:hAnsi="Times New Roman" w:cs="Times New Roman"/>
          <w:sz w:val="26"/>
          <w:szCs w:val="26"/>
        </w:rPr>
      </w:pPr>
      <w:r w:rsidRPr="002A5A7A">
        <w:rPr>
          <w:rFonts w:ascii="Times New Roman" w:hAnsi="Times New Roman" w:cs="Times New Roman"/>
          <w:sz w:val="26"/>
          <w:szCs w:val="26"/>
        </w:rPr>
        <w:t>улицы в жилой застройке: второстепенные;</w:t>
      </w:r>
    </w:p>
    <w:p w14:paraId="42E8FC7C" w14:textId="77777777" w:rsidR="00F752F8" w:rsidRDefault="00F752F8" w:rsidP="00F752F8">
      <w:pPr>
        <w:pStyle w:val="aa"/>
        <w:numPr>
          <w:ilvl w:val="0"/>
          <w:numId w:val="7"/>
        </w:numPr>
        <w:jc w:val="both"/>
        <w:rPr>
          <w:rFonts w:ascii="Times New Roman" w:hAnsi="Times New Roman" w:cs="Times New Roman"/>
          <w:sz w:val="24"/>
          <w:szCs w:val="24"/>
        </w:rPr>
      </w:pPr>
      <w:r w:rsidRPr="002A5A7A">
        <w:rPr>
          <w:rFonts w:ascii="Times New Roman" w:hAnsi="Times New Roman" w:cs="Times New Roman"/>
          <w:sz w:val="26"/>
          <w:szCs w:val="26"/>
        </w:rPr>
        <w:t>проезды.</w:t>
      </w:r>
    </w:p>
    <w:p w14:paraId="7F2AE800" w14:textId="77777777" w:rsidR="00F752F8" w:rsidRPr="00AF3DD9" w:rsidRDefault="00F752F8" w:rsidP="00F752F8">
      <w:pPr>
        <w:spacing w:line="275" w:lineRule="exact"/>
        <w:ind w:left="780" w:right="320" w:firstLine="300"/>
        <w:jc w:val="both"/>
        <w:rPr>
          <w:rFonts w:ascii="Times New Roman" w:hAnsi="Times New Roman" w:cs="Times New Roman"/>
          <w:sz w:val="26"/>
          <w:szCs w:val="26"/>
        </w:rPr>
      </w:pPr>
      <w:r w:rsidRPr="00AF3DD9">
        <w:rPr>
          <w:rFonts w:ascii="Times New Roman" w:hAnsi="Times New Roman" w:cs="Times New Roman"/>
          <w:sz w:val="26"/>
          <w:szCs w:val="26"/>
        </w:rPr>
        <w:t>Для движения пешеходов в состав улиц включены тротуары с шириной пешеходной части равной 1,0-2,25 м, варьирующейся в зависимости от категории улицы. В составе улично-дорожной сети переводятся в категорию главных улиц и сохраняют местное значение.</w:t>
      </w:r>
    </w:p>
    <w:p w14:paraId="2C1348BA" w14:textId="77777777" w:rsidR="00F752F8" w:rsidRPr="00AF3DD9" w:rsidRDefault="00F752F8" w:rsidP="00F752F8">
      <w:pPr>
        <w:jc w:val="both"/>
        <w:rPr>
          <w:rFonts w:ascii="Times New Roman" w:hAnsi="Times New Roman" w:cs="Times New Roman"/>
          <w:sz w:val="26"/>
          <w:szCs w:val="26"/>
        </w:rPr>
        <w:sectPr w:rsidR="00F752F8" w:rsidRPr="00AF3DD9" w:rsidSect="00A37CED">
          <w:type w:val="continuous"/>
          <w:pgSz w:w="11900" w:h="16840"/>
          <w:pgMar w:top="238" w:right="244" w:bottom="244" w:left="238" w:header="0" w:footer="3" w:gutter="0"/>
          <w:cols w:space="720"/>
          <w:noEndnote/>
          <w:docGrid w:linePitch="360"/>
        </w:sectPr>
      </w:pPr>
    </w:p>
    <w:p w14:paraId="7AD9E3CE" w14:textId="77777777" w:rsidR="00F752F8" w:rsidRPr="00AF3DD9" w:rsidRDefault="00F752F8" w:rsidP="00F752F8">
      <w:pPr>
        <w:pStyle w:val="62"/>
        <w:shd w:val="clear" w:color="auto" w:fill="auto"/>
        <w:spacing w:line="240" w:lineRule="exact"/>
        <w:ind w:firstLine="708"/>
        <w:jc w:val="both"/>
        <w:rPr>
          <w:sz w:val="26"/>
          <w:szCs w:val="26"/>
        </w:rPr>
      </w:pPr>
      <w:r w:rsidRPr="00AF3DD9">
        <w:rPr>
          <w:color w:val="000000"/>
          <w:sz w:val="26"/>
          <w:szCs w:val="26"/>
          <w:lang w:eastAsia="ru-RU" w:bidi="ru-RU"/>
        </w:rPr>
        <w:lastRenderedPageBreak/>
        <w:t>Таблица 5.</w:t>
      </w:r>
    </w:p>
    <w:tbl>
      <w:tblPr>
        <w:tblOverlap w:val="never"/>
        <w:tblW w:w="10206" w:type="dxa"/>
        <w:tblInd w:w="846" w:type="dxa"/>
        <w:tblLayout w:type="fixed"/>
        <w:tblCellMar>
          <w:left w:w="10" w:type="dxa"/>
          <w:right w:w="10" w:type="dxa"/>
        </w:tblCellMar>
        <w:tblLook w:val="04A0" w:firstRow="1" w:lastRow="0" w:firstColumn="1" w:lastColumn="0" w:noHBand="0" w:noVBand="1"/>
      </w:tblPr>
      <w:tblGrid>
        <w:gridCol w:w="1984"/>
        <w:gridCol w:w="4253"/>
        <w:gridCol w:w="1134"/>
        <w:gridCol w:w="1559"/>
        <w:gridCol w:w="1276"/>
      </w:tblGrid>
      <w:tr w:rsidR="00F752F8" w:rsidRPr="00AF3DD9" w14:paraId="69A60F2E" w14:textId="77777777" w:rsidTr="005C3168">
        <w:trPr>
          <w:trHeight w:hRule="exact" w:val="543"/>
        </w:trPr>
        <w:tc>
          <w:tcPr>
            <w:tcW w:w="1984" w:type="dxa"/>
            <w:tcBorders>
              <w:top w:val="single" w:sz="4" w:space="0" w:color="auto"/>
              <w:left w:val="single" w:sz="4" w:space="0" w:color="auto"/>
            </w:tcBorders>
            <w:shd w:val="clear" w:color="auto" w:fill="FFFFFF"/>
          </w:tcPr>
          <w:p w14:paraId="140546AE"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Населенный пункт</w:t>
            </w:r>
          </w:p>
        </w:tc>
        <w:tc>
          <w:tcPr>
            <w:tcW w:w="4253" w:type="dxa"/>
            <w:tcBorders>
              <w:top w:val="single" w:sz="4" w:space="0" w:color="auto"/>
              <w:left w:val="single" w:sz="4" w:space="0" w:color="auto"/>
            </w:tcBorders>
            <w:shd w:val="clear" w:color="auto" w:fill="FFFFFF"/>
          </w:tcPr>
          <w:p w14:paraId="297549F8" w14:textId="77777777" w:rsidR="00F752F8" w:rsidRPr="00AF3DD9" w:rsidRDefault="00F752F8" w:rsidP="005C3168">
            <w:pPr>
              <w:spacing w:line="240" w:lineRule="exact"/>
              <w:ind w:left="1240"/>
              <w:jc w:val="both"/>
              <w:rPr>
                <w:rFonts w:ascii="Times New Roman" w:hAnsi="Times New Roman" w:cs="Times New Roman"/>
                <w:sz w:val="26"/>
                <w:szCs w:val="26"/>
              </w:rPr>
            </w:pPr>
            <w:r w:rsidRPr="00AF3DD9">
              <w:rPr>
                <w:rStyle w:val="2"/>
                <w:rFonts w:eastAsia="Arial Unicode MS"/>
                <w:sz w:val="26"/>
                <w:szCs w:val="26"/>
              </w:rPr>
              <w:t>Показатели</w:t>
            </w:r>
          </w:p>
        </w:tc>
        <w:tc>
          <w:tcPr>
            <w:tcW w:w="1134" w:type="dxa"/>
            <w:tcBorders>
              <w:top w:val="single" w:sz="4" w:space="0" w:color="auto"/>
              <w:left w:val="single" w:sz="4" w:space="0" w:color="auto"/>
            </w:tcBorders>
            <w:shd w:val="clear" w:color="auto" w:fill="FFFFFF"/>
          </w:tcPr>
          <w:p w14:paraId="13A370E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Ед.изм.</w:t>
            </w:r>
          </w:p>
        </w:tc>
        <w:tc>
          <w:tcPr>
            <w:tcW w:w="1559" w:type="dxa"/>
            <w:tcBorders>
              <w:top w:val="single" w:sz="4" w:space="0" w:color="auto"/>
              <w:left w:val="single" w:sz="4" w:space="0" w:color="auto"/>
            </w:tcBorders>
            <w:shd w:val="clear" w:color="auto" w:fill="FFFFFF"/>
          </w:tcPr>
          <w:p w14:paraId="002E540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Кол-во</w:t>
            </w:r>
          </w:p>
        </w:tc>
        <w:tc>
          <w:tcPr>
            <w:tcW w:w="1276" w:type="dxa"/>
            <w:tcBorders>
              <w:top w:val="single" w:sz="4" w:space="0" w:color="auto"/>
              <w:left w:val="single" w:sz="4" w:space="0" w:color="auto"/>
              <w:right w:val="single" w:sz="4" w:space="0" w:color="auto"/>
            </w:tcBorders>
            <w:shd w:val="clear" w:color="auto" w:fill="FFFFFF"/>
          </w:tcPr>
          <w:p w14:paraId="0C59BCA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Ремонт</w:t>
            </w:r>
          </w:p>
        </w:tc>
      </w:tr>
      <w:tr w:rsidR="00F752F8" w:rsidRPr="00AF3DD9" w14:paraId="3558C9AE" w14:textId="77777777" w:rsidTr="005C3168">
        <w:trPr>
          <w:trHeight w:hRule="exact" w:val="493"/>
        </w:trPr>
        <w:tc>
          <w:tcPr>
            <w:tcW w:w="1984" w:type="dxa"/>
            <w:vMerge w:val="restart"/>
            <w:tcBorders>
              <w:top w:val="single" w:sz="4" w:space="0" w:color="auto"/>
              <w:left w:val="single" w:sz="4" w:space="0" w:color="auto"/>
            </w:tcBorders>
            <w:shd w:val="clear" w:color="auto" w:fill="FFFFFF"/>
          </w:tcPr>
          <w:p w14:paraId="22A143C0"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Пос. Беляй</w:t>
            </w:r>
          </w:p>
        </w:tc>
        <w:tc>
          <w:tcPr>
            <w:tcW w:w="4253" w:type="dxa"/>
            <w:tcBorders>
              <w:top w:val="single" w:sz="4" w:space="0" w:color="auto"/>
              <w:left w:val="single" w:sz="4" w:space="0" w:color="auto"/>
            </w:tcBorders>
            <w:shd w:val="clear" w:color="auto" w:fill="FFFFFF"/>
          </w:tcPr>
          <w:p w14:paraId="1FB0E475"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Протяженность улично-дорожной сети, всего</w:t>
            </w:r>
          </w:p>
        </w:tc>
        <w:tc>
          <w:tcPr>
            <w:tcW w:w="1134" w:type="dxa"/>
            <w:tcBorders>
              <w:top w:val="single" w:sz="4" w:space="0" w:color="auto"/>
              <w:left w:val="single" w:sz="4" w:space="0" w:color="auto"/>
            </w:tcBorders>
            <w:shd w:val="clear" w:color="auto" w:fill="FFFFFF"/>
          </w:tcPr>
          <w:p w14:paraId="60392FD3"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0CEC8AE5"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14.900</w:t>
            </w:r>
          </w:p>
        </w:tc>
        <w:tc>
          <w:tcPr>
            <w:tcW w:w="1276" w:type="dxa"/>
            <w:tcBorders>
              <w:top w:val="single" w:sz="4" w:space="0" w:color="auto"/>
              <w:left w:val="single" w:sz="4" w:space="0" w:color="auto"/>
              <w:right w:val="single" w:sz="4" w:space="0" w:color="auto"/>
            </w:tcBorders>
            <w:shd w:val="clear" w:color="auto" w:fill="FFFFFF"/>
          </w:tcPr>
          <w:p w14:paraId="6999337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1.5</w:t>
            </w:r>
          </w:p>
        </w:tc>
      </w:tr>
      <w:tr w:rsidR="00F752F8" w:rsidRPr="00AF3DD9" w14:paraId="2267A049" w14:textId="77777777" w:rsidTr="005C3168">
        <w:trPr>
          <w:trHeight w:hRule="exact" w:val="268"/>
        </w:trPr>
        <w:tc>
          <w:tcPr>
            <w:tcW w:w="1984" w:type="dxa"/>
            <w:vMerge/>
            <w:tcBorders>
              <w:left w:val="single" w:sz="4" w:space="0" w:color="auto"/>
            </w:tcBorders>
            <w:shd w:val="clear" w:color="auto" w:fill="FFFFFF"/>
          </w:tcPr>
          <w:p w14:paraId="2A3DE371"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vAlign w:val="bottom"/>
          </w:tcPr>
          <w:p w14:paraId="234B279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vAlign w:val="bottom"/>
          </w:tcPr>
          <w:p w14:paraId="153B8968"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vAlign w:val="bottom"/>
          </w:tcPr>
          <w:p w14:paraId="28130651"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7CE6195B" w14:textId="77777777" w:rsidR="00F752F8" w:rsidRPr="00AF3DD9" w:rsidRDefault="00F752F8" w:rsidP="005C3168">
            <w:pPr>
              <w:jc w:val="both"/>
              <w:rPr>
                <w:rFonts w:ascii="Times New Roman" w:hAnsi="Times New Roman" w:cs="Times New Roman"/>
                <w:sz w:val="26"/>
                <w:szCs w:val="26"/>
              </w:rPr>
            </w:pPr>
          </w:p>
        </w:tc>
      </w:tr>
      <w:tr w:rsidR="00F752F8" w:rsidRPr="00AF3DD9" w14:paraId="618828AC" w14:textId="77777777" w:rsidTr="005C3168">
        <w:trPr>
          <w:trHeight w:hRule="exact" w:val="315"/>
        </w:trPr>
        <w:tc>
          <w:tcPr>
            <w:tcW w:w="1984" w:type="dxa"/>
            <w:vMerge/>
            <w:tcBorders>
              <w:left w:val="single" w:sz="4" w:space="0" w:color="auto"/>
            </w:tcBorders>
            <w:shd w:val="clear" w:color="auto" w:fill="FFFFFF"/>
          </w:tcPr>
          <w:p w14:paraId="7C7CDD78"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5D493356"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 второстепенных</w:t>
            </w:r>
          </w:p>
        </w:tc>
        <w:tc>
          <w:tcPr>
            <w:tcW w:w="1134" w:type="dxa"/>
            <w:tcBorders>
              <w:top w:val="single" w:sz="4" w:space="0" w:color="auto"/>
              <w:left w:val="single" w:sz="4" w:space="0" w:color="auto"/>
            </w:tcBorders>
            <w:shd w:val="clear" w:color="auto" w:fill="FFFFFF"/>
          </w:tcPr>
          <w:p w14:paraId="5C435610"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1E498C44"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0696C820" w14:textId="77777777" w:rsidR="00F752F8" w:rsidRPr="00AF3DD9" w:rsidRDefault="00F752F8" w:rsidP="005C3168">
            <w:pPr>
              <w:jc w:val="both"/>
              <w:rPr>
                <w:rFonts w:ascii="Times New Roman" w:hAnsi="Times New Roman" w:cs="Times New Roman"/>
                <w:sz w:val="26"/>
                <w:szCs w:val="26"/>
              </w:rPr>
            </w:pPr>
          </w:p>
        </w:tc>
      </w:tr>
      <w:tr w:rsidR="00F752F8" w:rsidRPr="00AF3DD9" w14:paraId="7319BD1A" w14:textId="77777777" w:rsidTr="005C3168">
        <w:trPr>
          <w:trHeight w:hRule="exact" w:val="551"/>
        </w:trPr>
        <w:tc>
          <w:tcPr>
            <w:tcW w:w="1984" w:type="dxa"/>
            <w:vMerge w:val="restart"/>
            <w:tcBorders>
              <w:top w:val="single" w:sz="4" w:space="0" w:color="auto"/>
              <w:left w:val="single" w:sz="4" w:space="0" w:color="auto"/>
            </w:tcBorders>
            <w:shd w:val="clear" w:color="auto" w:fill="FFFFFF"/>
          </w:tcPr>
          <w:p w14:paraId="3F8D3F67"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д. Ломовицк 2</w:t>
            </w:r>
          </w:p>
        </w:tc>
        <w:tc>
          <w:tcPr>
            <w:tcW w:w="4253" w:type="dxa"/>
            <w:tcBorders>
              <w:top w:val="single" w:sz="4" w:space="0" w:color="auto"/>
              <w:left w:val="single" w:sz="4" w:space="0" w:color="auto"/>
            </w:tcBorders>
            <w:shd w:val="clear" w:color="auto" w:fill="FFFFFF"/>
          </w:tcPr>
          <w:p w14:paraId="28C621F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Протяженность улично-дорожной сети, всего</w:t>
            </w:r>
          </w:p>
        </w:tc>
        <w:tc>
          <w:tcPr>
            <w:tcW w:w="1134" w:type="dxa"/>
            <w:tcBorders>
              <w:top w:val="single" w:sz="4" w:space="0" w:color="auto"/>
              <w:left w:val="single" w:sz="4" w:space="0" w:color="auto"/>
            </w:tcBorders>
            <w:shd w:val="clear" w:color="auto" w:fill="FFFFFF"/>
          </w:tcPr>
          <w:p w14:paraId="5412E35D"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73A95BAC"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3.121</w:t>
            </w:r>
          </w:p>
        </w:tc>
        <w:tc>
          <w:tcPr>
            <w:tcW w:w="1276" w:type="dxa"/>
            <w:tcBorders>
              <w:top w:val="single" w:sz="4" w:space="0" w:color="auto"/>
              <w:left w:val="single" w:sz="4" w:space="0" w:color="auto"/>
              <w:right w:val="single" w:sz="4" w:space="0" w:color="auto"/>
            </w:tcBorders>
            <w:shd w:val="clear" w:color="auto" w:fill="FFFFFF"/>
          </w:tcPr>
          <w:p w14:paraId="432EBD1C"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0.300</w:t>
            </w:r>
          </w:p>
        </w:tc>
      </w:tr>
      <w:tr w:rsidR="00F752F8" w:rsidRPr="00AF3DD9" w14:paraId="34F9E4F6" w14:textId="77777777" w:rsidTr="005C3168">
        <w:trPr>
          <w:trHeight w:hRule="exact" w:val="264"/>
        </w:trPr>
        <w:tc>
          <w:tcPr>
            <w:tcW w:w="1984" w:type="dxa"/>
            <w:vMerge/>
            <w:tcBorders>
              <w:left w:val="single" w:sz="4" w:space="0" w:color="auto"/>
            </w:tcBorders>
            <w:shd w:val="clear" w:color="auto" w:fill="FFFFFF"/>
          </w:tcPr>
          <w:p w14:paraId="3D7877CC"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vAlign w:val="bottom"/>
          </w:tcPr>
          <w:p w14:paraId="51988F9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vAlign w:val="bottom"/>
          </w:tcPr>
          <w:p w14:paraId="64C8B24C"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vAlign w:val="bottom"/>
          </w:tcPr>
          <w:p w14:paraId="026CFAC9"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29DD9716" w14:textId="77777777" w:rsidR="00F752F8" w:rsidRPr="00AF3DD9" w:rsidRDefault="00F752F8" w:rsidP="005C3168">
            <w:pPr>
              <w:jc w:val="both"/>
              <w:rPr>
                <w:rFonts w:ascii="Times New Roman" w:hAnsi="Times New Roman" w:cs="Times New Roman"/>
                <w:sz w:val="26"/>
                <w:szCs w:val="26"/>
              </w:rPr>
            </w:pPr>
          </w:p>
        </w:tc>
      </w:tr>
      <w:tr w:rsidR="00F752F8" w:rsidRPr="00AF3DD9" w14:paraId="1C0E2FDE" w14:textId="77777777" w:rsidTr="005C3168">
        <w:trPr>
          <w:trHeight w:hRule="exact" w:val="315"/>
        </w:trPr>
        <w:tc>
          <w:tcPr>
            <w:tcW w:w="1984" w:type="dxa"/>
            <w:vMerge/>
            <w:tcBorders>
              <w:left w:val="single" w:sz="4" w:space="0" w:color="auto"/>
            </w:tcBorders>
            <w:shd w:val="clear" w:color="auto" w:fill="FFFFFF"/>
          </w:tcPr>
          <w:p w14:paraId="71D18429"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vAlign w:val="center"/>
          </w:tcPr>
          <w:p w14:paraId="0DC80E16"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 второстепенных</w:t>
            </w:r>
          </w:p>
        </w:tc>
        <w:tc>
          <w:tcPr>
            <w:tcW w:w="1134" w:type="dxa"/>
            <w:tcBorders>
              <w:top w:val="single" w:sz="4" w:space="0" w:color="auto"/>
              <w:left w:val="single" w:sz="4" w:space="0" w:color="auto"/>
            </w:tcBorders>
            <w:shd w:val="clear" w:color="auto" w:fill="FFFFFF"/>
            <w:vAlign w:val="center"/>
          </w:tcPr>
          <w:p w14:paraId="4ED118C4"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vAlign w:val="center"/>
          </w:tcPr>
          <w:p w14:paraId="46AFE893"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657A3348" w14:textId="77777777" w:rsidR="00F752F8" w:rsidRPr="00AF3DD9" w:rsidRDefault="00F752F8" w:rsidP="005C3168">
            <w:pPr>
              <w:jc w:val="both"/>
              <w:rPr>
                <w:rFonts w:ascii="Times New Roman" w:hAnsi="Times New Roman" w:cs="Times New Roman"/>
                <w:sz w:val="26"/>
                <w:szCs w:val="26"/>
              </w:rPr>
            </w:pPr>
          </w:p>
        </w:tc>
      </w:tr>
      <w:tr w:rsidR="00F752F8" w:rsidRPr="00AF3DD9" w14:paraId="36E43530" w14:textId="77777777" w:rsidTr="005C3168">
        <w:trPr>
          <w:trHeight w:hRule="exact" w:val="567"/>
        </w:trPr>
        <w:tc>
          <w:tcPr>
            <w:tcW w:w="1984" w:type="dxa"/>
            <w:vMerge w:val="restart"/>
            <w:tcBorders>
              <w:top w:val="single" w:sz="4" w:space="0" w:color="auto"/>
              <w:left w:val="single" w:sz="4" w:space="0" w:color="auto"/>
            </w:tcBorders>
            <w:shd w:val="clear" w:color="auto" w:fill="FFFFFF"/>
          </w:tcPr>
          <w:p w14:paraId="674F21E6"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ст. Куендат</w:t>
            </w:r>
          </w:p>
        </w:tc>
        <w:tc>
          <w:tcPr>
            <w:tcW w:w="4253" w:type="dxa"/>
            <w:tcBorders>
              <w:top w:val="single" w:sz="4" w:space="0" w:color="auto"/>
              <w:left w:val="single" w:sz="4" w:space="0" w:color="auto"/>
            </w:tcBorders>
            <w:shd w:val="clear" w:color="auto" w:fill="FFFFFF"/>
            <w:vAlign w:val="center"/>
          </w:tcPr>
          <w:p w14:paraId="61D474FB"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Протяженность улично-дорожной сети, всего</w:t>
            </w:r>
          </w:p>
        </w:tc>
        <w:tc>
          <w:tcPr>
            <w:tcW w:w="1134" w:type="dxa"/>
            <w:tcBorders>
              <w:top w:val="single" w:sz="4" w:space="0" w:color="auto"/>
              <w:left w:val="single" w:sz="4" w:space="0" w:color="auto"/>
            </w:tcBorders>
            <w:shd w:val="clear" w:color="auto" w:fill="FFFFFF"/>
            <w:vAlign w:val="center"/>
          </w:tcPr>
          <w:p w14:paraId="2E98A7C3"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vAlign w:val="center"/>
          </w:tcPr>
          <w:p w14:paraId="3168B0D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2,2</w:t>
            </w:r>
          </w:p>
        </w:tc>
        <w:tc>
          <w:tcPr>
            <w:tcW w:w="1276" w:type="dxa"/>
            <w:tcBorders>
              <w:top w:val="single" w:sz="4" w:space="0" w:color="auto"/>
              <w:left w:val="single" w:sz="4" w:space="0" w:color="auto"/>
              <w:right w:val="single" w:sz="4" w:space="0" w:color="auto"/>
            </w:tcBorders>
            <w:shd w:val="clear" w:color="auto" w:fill="FFFFFF"/>
          </w:tcPr>
          <w:p w14:paraId="18560400" w14:textId="77777777" w:rsidR="00F752F8" w:rsidRPr="00AF3DD9" w:rsidRDefault="00F752F8" w:rsidP="005C3168">
            <w:pPr>
              <w:jc w:val="both"/>
              <w:rPr>
                <w:rFonts w:ascii="Times New Roman" w:hAnsi="Times New Roman" w:cs="Times New Roman"/>
                <w:sz w:val="26"/>
                <w:szCs w:val="26"/>
              </w:rPr>
            </w:pPr>
          </w:p>
        </w:tc>
      </w:tr>
      <w:tr w:rsidR="00F752F8" w:rsidRPr="00AF3DD9" w14:paraId="1E655F6D" w14:textId="77777777" w:rsidTr="005C3168">
        <w:trPr>
          <w:trHeight w:hRule="exact" w:val="264"/>
        </w:trPr>
        <w:tc>
          <w:tcPr>
            <w:tcW w:w="1984" w:type="dxa"/>
            <w:vMerge/>
            <w:tcBorders>
              <w:left w:val="single" w:sz="4" w:space="0" w:color="auto"/>
            </w:tcBorders>
            <w:shd w:val="clear" w:color="auto" w:fill="FFFFFF"/>
          </w:tcPr>
          <w:p w14:paraId="6BD94D53"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vAlign w:val="bottom"/>
          </w:tcPr>
          <w:p w14:paraId="0A784FA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vAlign w:val="bottom"/>
          </w:tcPr>
          <w:p w14:paraId="4494A617"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vAlign w:val="bottom"/>
          </w:tcPr>
          <w:p w14:paraId="15B493D4"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4B97ECD4" w14:textId="77777777" w:rsidR="00F752F8" w:rsidRPr="00AF3DD9" w:rsidRDefault="00F752F8" w:rsidP="005C3168">
            <w:pPr>
              <w:jc w:val="both"/>
              <w:rPr>
                <w:rFonts w:ascii="Times New Roman" w:hAnsi="Times New Roman" w:cs="Times New Roman"/>
                <w:sz w:val="26"/>
                <w:szCs w:val="26"/>
              </w:rPr>
            </w:pPr>
          </w:p>
        </w:tc>
      </w:tr>
      <w:tr w:rsidR="00F752F8" w:rsidRPr="00AF3DD9" w14:paraId="0943A10F" w14:textId="77777777" w:rsidTr="005C3168">
        <w:trPr>
          <w:trHeight w:hRule="exact" w:val="311"/>
        </w:trPr>
        <w:tc>
          <w:tcPr>
            <w:tcW w:w="1984" w:type="dxa"/>
            <w:vMerge/>
            <w:tcBorders>
              <w:left w:val="single" w:sz="4" w:space="0" w:color="auto"/>
            </w:tcBorders>
            <w:shd w:val="clear" w:color="auto" w:fill="FFFFFF"/>
          </w:tcPr>
          <w:p w14:paraId="320AAD58"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5EA8CD2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 второстепенных</w:t>
            </w:r>
          </w:p>
        </w:tc>
        <w:tc>
          <w:tcPr>
            <w:tcW w:w="1134" w:type="dxa"/>
            <w:tcBorders>
              <w:top w:val="single" w:sz="4" w:space="0" w:color="auto"/>
              <w:left w:val="single" w:sz="4" w:space="0" w:color="auto"/>
            </w:tcBorders>
            <w:shd w:val="clear" w:color="auto" w:fill="FFFFFF"/>
            <w:vAlign w:val="center"/>
          </w:tcPr>
          <w:p w14:paraId="0CD33640"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vAlign w:val="center"/>
          </w:tcPr>
          <w:p w14:paraId="1DD4EA00"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0C21D70C" w14:textId="77777777" w:rsidR="00F752F8" w:rsidRPr="00AF3DD9" w:rsidRDefault="00F752F8" w:rsidP="005C3168">
            <w:pPr>
              <w:jc w:val="both"/>
              <w:rPr>
                <w:rFonts w:ascii="Times New Roman" w:hAnsi="Times New Roman" w:cs="Times New Roman"/>
                <w:sz w:val="26"/>
                <w:szCs w:val="26"/>
              </w:rPr>
            </w:pPr>
          </w:p>
        </w:tc>
      </w:tr>
      <w:tr w:rsidR="00F752F8" w:rsidRPr="00AF3DD9" w14:paraId="20945066" w14:textId="77777777" w:rsidTr="005C3168">
        <w:trPr>
          <w:trHeight w:hRule="exact" w:val="577"/>
        </w:trPr>
        <w:tc>
          <w:tcPr>
            <w:tcW w:w="1984" w:type="dxa"/>
            <w:vMerge w:val="restart"/>
            <w:tcBorders>
              <w:top w:val="single" w:sz="4" w:space="0" w:color="auto"/>
              <w:left w:val="single" w:sz="4" w:space="0" w:color="auto"/>
            </w:tcBorders>
            <w:shd w:val="clear" w:color="auto" w:fill="FFFFFF"/>
          </w:tcPr>
          <w:p w14:paraId="02866AAF"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п. Майский</w:t>
            </w:r>
          </w:p>
        </w:tc>
        <w:tc>
          <w:tcPr>
            <w:tcW w:w="4253" w:type="dxa"/>
            <w:tcBorders>
              <w:top w:val="single" w:sz="4" w:space="0" w:color="auto"/>
              <w:left w:val="single" w:sz="4" w:space="0" w:color="auto"/>
            </w:tcBorders>
            <w:shd w:val="clear" w:color="auto" w:fill="FFFFFF"/>
          </w:tcPr>
          <w:p w14:paraId="79B771D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Протяженность улично-дорожной сети, всего</w:t>
            </w:r>
          </w:p>
        </w:tc>
        <w:tc>
          <w:tcPr>
            <w:tcW w:w="1134" w:type="dxa"/>
            <w:tcBorders>
              <w:top w:val="single" w:sz="4" w:space="0" w:color="auto"/>
              <w:left w:val="single" w:sz="4" w:space="0" w:color="auto"/>
            </w:tcBorders>
            <w:shd w:val="clear" w:color="auto" w:fill="FFFFFF"/>
          </w:tcPr>
          <w:p w14:paraId="0D96729D"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5FB7BC0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2,836</w:t>
            </w:r>
          </w:p>
        </w:tc>
        <w:tc>
          <w:tcPr>
            <w:tcW w:w="1276" w:type="dxa"/>
            <w:tcBorders>
              <w:top w:val="single" w:sz="4" w:space="0" w:color="auto"/>
              <w:left w:val="single" w:sz="4" w:space="0" w:color="auto"/>
              <w:right w:val="single" w:sz="4" w:space="0" w:color="auto"/>
            </w:tcBorders>
            <w:shd w:val="clear" w:color="auto" w:fill="FFFFFF"/>
          </w:tcPr>
          <w:p w14:paraId="26B59EA8" w14:textId="77777777" w:rsidR="00F752F8" w:rsidRPr="00AF3DD9" w:rsidRDefault="00F752F8" w:rsidP="005C3168">
            <w:pPr>
              <w:jc w:val="both"/>
              <w:rPr>
                <w:rFonts w:ascii="Times New Roman" w:hAnsi="Times New Roman" w:cs="Times New Roman"/>
                <w:sz w:val="26"/>
                <w:szCs w:val="26"/>
              </w:rPr>
            </w:pPr>
          </w:p>
        </w:tc>
      </w:tr>
      <w:tr w:rsidR="00F752F8" w:rsidRPr="00AF3DD9" w14:paraId="0720EF89" w14:textId="77777777" w:rsidTr="005C3168">
        <w:trPr>
          <w:trHeight w:hRule="exact" w:val="261"/>
        </w:trPr>
        <w:tc>
          <w:tcPr>
            <w:tcW w:w="1984" w:type="dxa"/>
            <w:vMerge/>
            <w:tcBorders>
              <w:left w:val="single" w:sz="4" w:space="0" w:color="auto"/>
            </w:tcBorders>
            <w:shd w:val="clear" w:color="auto" w:fill="FFFFFF"/>
          </w:tcPr>
          <w:p w14:paraId="74DD29D3"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vAlign w:val="bottom"/>
          </w:tcPr>
          <w:p w14:paraId="639A7C8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vAlign w:val="bottom"/>
          </w:tcPr>
          <w:p w14:paraId="38A786FB"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vAlign w:val="bottom"/>
          </w:tcPr>
          <w:p w14:paraId="0DF2196A"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1BC59CE6" w14:textId="77777777" w:rsidR="00F752F8" w:rsidRPr="00AF3DD9" w:rsidRDefault="00F752F8" w:rsidP="005C3168">
            <w:pPr>
              <w:jc w:val="both"/>
              <w:rPr>
                <w:rFonts w:ascii="Times New Roman" w:hAnsi="Times New Roman" w:cs="Times New Roman"/>
                <w:sz w:val="26"/>
                <w:szCs w:val="26"/>
              </w:rPr>
            </w:pPr>
          </w:p>
        </w:tc>
      </w:tr>
      <w:tr w:rsidR="00F752F8" w:rsidRPr="00AF3DD9" w14:paraId="5B6DBA46" w14:textId="77777777" w:rsidTr="005C3168">
        <w:trPr>
          <w:trHeight w:hRule="exact" w:val="318"/>
        </w:trPr>
        <w:tc>
          <w:tcPr>
            <w:tcW w:w="1984" w:type="dxa"/>
            <w:vMerge/>
            <w:tcBorders>
              <w:left w:val="single" w:sz="4" w:space="0" w:color="auto"/>
            </w:tcBorders>
            <w:shd w:val="clear" w:color="auto" w:fill="FFFFFF"/>
          </w:tcPr>
          <w:p w14:paraId="1592154B"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20478C6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 второстепенных</w:t>
            </w:r>
          </w:p>
        </w:tc>
        <w:tc>
          <w:tcPr>
            <w:tcW w:w="1134" w:type="dxa"/>
            <w:tcBorders>
              <w:top w:val="single" w:sz="4" w:space="0" w:color="auto"/>
              <w:left w:val="single" w:sz="4" w:space="0" w:color="auto"/>
            </w:tcBorders>
            <w:shd w:val="clear" w:color="auto" w:fill="FFFFFF"/>
          </w:tcPr>
          <w:p w14:paraId="73E2210F"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451B2DE4"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3EBC5DF8" w14:textId="77777777" w:rsidR="00F752F8" w:rsidRPr="00AF3DD9" w:rsidRDefault="00F752F8" w:rsidP="005C3168">
            <w:pPr>
              <w:jc w:val="both"/>
              <w:rPr>
                <w:rFonts w:ascii="Times New Roman" w:hAnsi="Times New Roman" w:cs="Times New Roman"/>
                <w:sz w:val="26"/>
                <w:szCs w:val="26"/>
              </w:rPr>
            </w:pPr>
          </w:p>
        </w:tc>
      </w:tr>
      <w:tr w:rsidR="00F752F8" w:rsidRPr="00AF3DD9" w14:paraId="7350BF2A" w14:textId="77777777" w:rsidTr="005C3168">
        <w:trPr>
          <w:trHeight w:hRule="exact" w:val="550"/>
        </w:trPr>
        <w:tc>
          <w:tcPr>
            <w:tcW w:w="1984" w:type="dxa"/>
            <w:vMerge w:val="restart"/>
            <w:tcBorders>
              <w:top w:val="single" w:sz="4" w:space="0" w:color="auto"/>
              <w:left w:val="single" w:sz="4" w:space="0" w:color="auto"/>
            </w:tcBorders>
            <w:shd w:val="clear" w:color="auto" w:fill="FFFFFF"/>
          </w:tcPr>
          <w:p w14:paraId="1B8FFEB3"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п. Новый</w:t>
            </w:r>
          </w:p>
        </w:tc>
        <w:tc>
          <w:tcPr>
            <w:tcW w:w="4253" w:type="dxa"/>
            <w:tcBorders>
              <w:top w:val="single" w:sz="4" w:space="0" w:color="auto"/>
              <w:left w:val="single" w:sz="4" w:space="0" w:color="auto"/>
            </w:tcBorders>
            <w:shd w:val="clear" w:color="auto" w:fill="FFFFFF"/>
            <w:vAlign w:val="bottom"/>
          </w:tcPr>
          <w:p w14:paraId="7E2AE8B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Протяженность улично-дорожной сети, всего</w:t>
            </w:r>
          </w:p>
        </w:tc>
        <w:tc>
          <w:tcPr>
            <w:tcW w:w="1134" w:type="dxa"/>
            <w:tcBorders>
              <w:top w:val="single" w:sz="4" w:space="0" w:color="auto"/>
              <w:left w:val="single" w:sz="4" w:space="0" w:color="auto"/>
            </w:tcBorders>
            <w:shd w:val="clear" w:color="auto" w:fill="FFFFFF"/>
            <w:vAlign w:val="bottom"/>
          </w:tcPr>
          <w:p w14:paraId="4F2FF1C7"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7D5B4C03"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3.704</w:t>
            </w:r>
          </w:p>
        </w:tc>
        <w:tc>
          <w:tcPr>
            <w:tcW w:w="1276" w:type="dxa"/>
            <w:tcBorders>
              <w:top w:val="single" w:sz="4" w:space="0" w:color="auto"/>
              <w:left w:val="single" w:sz="4" w:space="0" w:color="auto"/>
              <w:right w:val="single" w:sz="4" w:space="0" w:color="auto"/>
            </w:tcBorders>
            <w:shd w:val="clear" w:color="auto" w:fill="FFFFFF"/>
          </w:tcPr>
          <w:p w14:paraId="327FFE6F" w14:textId="77777777" w:rsidR="00F752F8" w:rsidRPr="00AF3DD9" w:rsidRDefault="00F752F8" w:rsidP="005C3168">
            <w:pPr>
              <w:jc w:val="both"/>
              <w:rPr>
                <w:rFonts w:ascii="Times New Roman" w:hAnsi="Times New Roman" w:cs="Times New Roman"/>
                <w:sz w:val="26"/>
                <w:szCs w:val="26"/>
              </w:rPr>
            </w:pPr>
          </w:p>
        </w:tc>
      </w:tr>
      <w:tr w:rsidR="00F752F8" w:rsidRPr="00AF3DD9" w14:paraId="27E08101" w14:textId="77777777" w:rsidTr="005C3168">
        <w:trPr>
          <w:trHeight w:hRule="exact" w:val="264"/>
        </w:trPr>
        <w:tc>
          <w:tcPr>
            <w:tcW w:w="1984" w:type="dxa"/>
            <w:vMerge/>
            <w:tcBorders>
              <w:left w:val="single" w:sz="4" w:space="0" w:color="auto"/>
            </w:tcBorders>
            <w:shd w:val="clear" w:color="auto" w:fill="FFFFFF"/>
          </w:tcPr>
          <w:p w14:paraId="7BC29C19"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vAlign w:val="bottom"/>
          </w:tcPr>
          <w:p w14:paraId="73EB765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vAlign w:val="bottom"/>
          </w:tcPr>
          <w:p w14:paraId="2B290E21"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vAlign w:val="bottom"/>
          </w:tcPr>
          <w:p w14:paraId="610FC5F4"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352A03CC" w14:textId="77777777" w:rsidR="00F752F8" w:rsidRPr="00AF3DD9" w:rsidRDefault="00F752F8" w:rsidP="005C3168">
            <w:pPr>
              <w:jc w:val="both"/>
              <w:rPr>
                <w:rFonts w:ascii="Times New Roman" w:hAnsi="Times New Roman" w:cs="Times New Roman"/>
                <w:sz w:val="26"/>
                <w:szCs w:val="26"/>
              </w:rPr>
            </w:pPr>
          </w:p>
        </w:tc>
      </w:tr>
      <w:tr w:rsidR="00F752F8" w:rsidRPr="00AF3DD9" w14:paraId="2748CC59" w14:textId="77777777" w:rsidTr="005C3168">
        <w:trPr>
          <w:trHeight w:hRule="exact" w:val="322"/>
        </w:trPr>
        <w:tc>
          <w:tcPr>
            <w:tcW w:w="1984" w:type="dxa"/>
            <w:vMerge/>
            <w:tcBorders>
              <w:left w:val="single" w:sz="4" w:space="0" w:color="auto"/>
            </w:tcBorders>
            <w:shd w:val="clear" w:color="auto" w:fill="FFFFFF"/>
          </w:tcPr>
          <w:p w14:paraId="6AC1B94F"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vAlign w:val="bottom"/>
          </w:tcPr>
          <w:p w14:paraId="24EF038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 второстепенных</w:t>
            </w:r>
          </w:p>
        </w:tc>
        <w:tc>
          <w:tcPr>
            <w:tcW w:w="1134" w:type="dxa"/>
            <w:tcBorders>
              <w:top w:val="single" w:sz="4" w:space="0" w:color="auto"/>
              <w:left w:val="single" w:sz="4" w:space="0" w:color="auto"/>
            </w:tcBorders>
            <w:shd w:val="clear" w:color="auto" w:fill="FFFFFF"/>
            <w:vAlign w:val="bottom"/>
          </w:tcPr>
          <w:p w14:paraId="00667D14"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76D91C7D"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0226D868" w14:textId="77777777" w:rsidR="00F752F8" w:rsidRPr="00AF3DD9" w:rsidRDefault="00F752F8" w:rsidP="005C3168">
            <w:pPr>
              <w:jc w:val="both"/>
              <w:rPr>
                <w:rFonts w:ascii="Times New Roman" w:hAnsi="Times New Roman" w:cs="Times New Roman"/>
                <w:sz w:val="26"/>
                <w:szCs w:val="26"/>
              </w:rPr>
            </w:pPr>
          </w:p>
        </w:tc>
      </w:tr>
      <w:tr w:rsidR="00F752F8" w:rsidRPr="00AF3DD9" w14:paraId="391EE4D5" w14:textId="77777777" w:rsidTr="005C3168">
        <w:trPr>
          <w:trHeight w:hRule="exact" w:val="552"/>
        </w:trPr>
        <w:tc>
          <w:tcPr>
            <w:tcW w:w="1984" w:type="dxa"/>
            <w:vMerge w:val="restart"/>
            <w:tcBorders>
              <w:top w:val="single" w:sz="4" w:space="0" w:color="auto"/>
              <w:left w:val="single" w:sz="4" w:space="0" w:color="auto"/>
            </w:tcBorders>
            <w:shd w:val="clear" w:color="auto" w:fill="FFFFFF"/>
          </w:tcPr>
          <w:p w14:paraId="2ED43F83"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д. Крутоложное</w:t>
            </w:r>
          </w:p>
        </w:tc>
        <w:tc>
          <w:tcPr>
            <w:tcW w:w="4253" w:type="dxa"/>
            <w:tcBorders>
              <w:top w:val="single" w:sz="4" w:space="0" w:color="auto"/>
              <w:left w:val="single" w:sz="4" w:space="0" w:color="auto"/>
            </w:tcBorders>
            <w:shd w:val="clear" w:color="auto" w:fill="FFFFFF"/>
          </w:tcPr>
          <w:p w14:paraId="1F95528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Протяжённость улично-дорожной сети</w:t>
            </w:r>
          </w:p>
        </w:tc>
        <w:tc>
          <w:tcPr>
            <w:tcW w:w="1134" w:type="dxa"/>
            <w:tcBorders>
              <w:top w:val="single" w:sz="4" w:space="0" w:color="auto"/>
              <w:left w:val="single" w:sz="4" w:space="0" w:color="auto"/>
            </w:tcBorders>
            <w:shd w:val="clear" w:color="auto" w:fill="FFFFFF"/>
          </w:tcPr>
          <w:p w14:paraId="3E8B6832"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052922A1"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5.3</w:t>
            </w:r>
          </w:p>
        </w:tc>
        <w:tc>
          <w:tcPr>
            <w:tcW w:w="1276" w:type="dxa"/>
            <w:tcBorders>
              <w:top w:val="single" w:sz="4" w:space="0" w:color="auto"/>
              <w:left w:val="single" w:sz="4" w:space="0" w:color="auto"/>
              <w:right w:val="single" w:sz="4" w:space="0" w:color="auto"/>
            </w:tcBorders>
            <w:shd w:val="clear" w:color="auto" w:fill="FFFFFF"/>
          </w:tcPr>
          <w:p w14:paraId="16223383" w14:textId="77777777" w:rsidR="00F752F8" w:rsidRPr="00AF3DD9" w:rsidRDefault="00F752F8" w:rsidP="005C3168">
            <w:pPr>
              <w:jc w:val="both"/>
              <w:rPr>
                <w:rFonts w:ascii="Times New Roman" w:hAnsi="Times New Roman" w:cs="Times New Roman"/>
                <w:sz w:val="26"/>
                <w:szCs w:val="26"/>
              </w:rPr>
            </w:pPr>
          </w:p>
        </w:tc>
      </w:tr>
      <w:tr w:rsidR="00F752F8" w:rsidRPr="00AF3DD9" w14:paraId="7A8DC861" w14:textId="77777777" w:rsidTr="005C3168">
        <w:trPr>
          <w:trHeight w:hRule="exact" w:val="318"/>
        </w:trPr>
        <w:tc>
          <w:tcPr>
            <w:tcW w:w="1984" w:type="dxa"/>
            <w:vMerge/>
            <w:tcBorders>
              <w:left w:val="single" w:sz="4" w:space="0" w:color="auto"/>
            </w:tcBorders>
            <w:shd w:val="clear" w:color="auto" w:fill="FFFFFF"/>
          </w:tcPr>
          <w:p w14:paraId="713D9AB7"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6365486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tcPr>
          <w:p w14:paraId="3F9877CE"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5738FD7D" w14:textId="77777777" w:rsidR="00F752F8" w:rsidRPr="00AF3DD9" w:rsidRDefault="00F752F8" w:rsidP="005C3168">
            <w:pPr>
              <w:spacing w:line="240" w:lineRule="exact"/>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40619494" w14:textId="77777777" w:rsidR="00F752F8" w:rsidRPr="00AF3DD9" w:rsidRDefault="00F752F8" w:rsidP="005C3168">
            <w:pPr>
              <w:jc w:val="both"/>
              <w:rPr>
                <w:rFonts w:ascii="Times New Roman" w:hAnsi="Times New Roman" w:cs="Times New Roman"/>
                <w:sz w:val="26"/>
                <w:szCs w:val="26"/>
              </w:rPr>
            </w:pPr>
          </w:p>
        </w:tc>
      </w:tr>
      <w:tr w:rsidR="00F752F8" w:rsidRPr="00AF3DD9" w14:paraId="7EC56B1B" w14:textId="77777777" w:rsidTr="005C3168">
        <w:trPr>
          <w:trHeight w:hRule="exact" w:val="318"/>
        </w:trPr>
        <w:tc>
          <w:tcPr>
            <w:tcW w:w="1984" w:type="dxa"/>
            <w:vMerge/>
            <w:tcBorders>
              <w:left w:val="single" w:sz="4" w:space="0" w:color="auto"/>
            </w:tcBorders>
            <w:shd w:val="clear" w:color="auto" w:fill="FFFFFF"/>
          </w:tcPr>
          <w:p w14:paraId="2C4D308B"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284C0F5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 второстепенных</w:t>
            </w:r>
          </w:p>
        </w:tc>
        <w:tc>
          <w:tcPr>
            <w:tcW w:w="1134" w:type="dxa"/>
            <w:tcBorders>
              <w:top w:val="single" w:sz="4" w:space="0" w:color="auto"/>
              <w:left w:val="single" w:sz="4" w:space="0" w:color="auto"/>
            </w:tcBorders>
            <w:shd w:val="clear" w:color="auto" w:fill="FFFFFF"/>
          </w:tcPr>
          <w:p w14:paraId="08F5B4C8" w14:textId="77777777" w:rsidR="00F752F8" w:rsidRPr="00AF3DD9" w:rsidRDefault="00F752F8" w:rsidP="005C3168">
            <w:pPr>
              <w:spacing w:line="240" w:lineRule="exact"/>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55252243"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0CA05ABB" w14:textId="77777777" w:rsidR="00F752F8" w:rsidRPr="00AF3DD9" w:rsidRDefault="00F752F8" w:rsidP="005C3168">
            <w:pPr>
              <w:jc w:val="both"/>
              <w:rPr>
                <w:rFonts w:ascii="Times New Roman" w:hAnsi="Times New Roman" w:cs="Times New Roman"/>
                <w:sz w:val="26"/>
                <w:szCs w:val="26"/>
              </w:rPr>
            </w:pPr>
          </w:p>
        </w:tc>
      </w:tr>
      <w:tr w:rsidR="00F752F8" w:rsidRPr="00AF3DD9" w14:paraId="122D9391" w14:textId="77777777" w:rsidTr="005C3168">
        <w:trPr>
          <w:trHeight w:hRule="exact" w:val="498"/>
        </w:trPr>
        <w:tc>
          <w:tcPr>
            <w:tcW w:w="1984" w:type="dxa"/>
            <w:vMerge w:val="restart"/>
            <w:tcBorders>
              <w:top w:val="single" w:sz="4" w:space="0" w:color="auto"/>
              <w:left w:val="single" w:sz="4" w:space="0" w:color="auto"/>
            </w:tcBorders>
            <w:shd w:val="clear" w:color="auto" w:fill="FFFFFF"/>
          </w:tcPr>
          <w:p w14:paraId="76AAED55"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д. Торбеево</w:t>
            </w:r>
          </w:p>
        </w:tc>
        <w:tc>
          <w:tcPr>
            <w:tcW w:w="4253" w:type="dxa"/>
            <w:tcBorders>
              <w:top w:val="single" w:sz="4" w:space="0" w:color="auto"/>
              <w:left w:val="single" w:sz="4" w:space="0" w:color="auto"/>
            </w:tcBorders>
            <w:shd w:val="clear" w:color="auto" w:fill="FFFFFF"/>
          </w:tcPr>
          <w:p w14:paraId="165FBFE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Протяжённость улично-дорожной сети, всего</w:t>
            </w:r>
          </w:p>
        </w:tc>
        <w:tc>
          <w:tcPr>
            <w:tcW w:w="1134" w:type="dxa"/>
            <w:tcBorders>
              <w:top w:val="single" w:sz="4" w:space="0" w:color="auto"/>
              <w:left w:val="single" w:sz="4" w:space="0" w:color="auto"/>
            </w:tcBorders>
            <w:shd w:val="clear" w:color="auto" w:fill="FFFFFF"/>
          </w:tcPr>
          <w:p w14:paraId="7251DBA7" w14:textId="77777777" w:rsidR="00F752F8" w:rsidRPr="00AF3DD9" w:rsidRDefault="00F752F8" w:rsidP="005C3168">
            <w:pPr>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4964949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4.6</w:t>
            </w:r>
          </w:p>
        </w:tc>
        <w:tc>
          <w:tcPr>
            <w:tcW w:w="1276" w:type="dxa"/>
            <w:tcBorders>
              <w:top w:val="single" w:sz="4" w:space="0" w:color="auto"/>
              <w:left w:val="single" w:sz="4" w:space="0" w:color="auto"/>
              <w:right w:val="single" w:sz="4" w:space="0" w:color="auto"/>
            </w:tcBorders>
            <w:shd w:val="clear" w:color="auto" w:fill="FFFFFF"/>
          </w:tcPr>
          <w:p w14:paraId="32A58008" w14:textId="77777777" w:rsidR="00F752F8" w:rsidRPr="00AF3DD9" w:rsidRDefault="00F752F8" w:rsidP="005C3168">
            <w:pPr>
              <w:jc w:val="both"/>
              <w:rPr>
                <w:rFonts w:ascii="Times New Roman" w:hAnsi="Times New Roman" w:cs="Times New Roman"/>
                <w:sz w:val="26"/>
                <w:szCs w:val="26"/>
              </w:rPr>
            </w:pPr>
          </w:p>
        </w:tc>
      </w:tr>
      <w:tr w:rsidR="00F752F8" w:rsidRPr="00AF3DD9" w14:paraId="083C44F5" w14:textId="77777777" w:rsidTr="005C3168">
        <w:trPr>
          <w:trHeight w:hRule="exact" w:val="315"/>
        </w:trPr>
        <w:tc>
          <w:tcPr>
            <w:tcW w:w="1984" w:type="dxa"/>
            <w:vMerge/>
            <w:tcBorders>
              <w:left w:val="single" w:sz="4" w:space="0" w:color="auto"/>
            </w:tcBorders>
            <w:shd w:val="clear" w:color="auto" w:fill="FFFFFF"/>
          </w:tcPr>
          <w:p w14:paraId="7982E149"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2D09B5E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tcPr>
          <w:p w14:paraId="6893B5C8" w14:textId="77777777" w:rsidR="00F752F8" w:rsidRPr="00AF3DD9" w:rsidRDefault="00F752F8" w:rsidP="005C3168">
            <w:pPr>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05B19E37"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0A0F4E52" w14:textId="77777777" w:rsidR="00F752F8" w:rsidRPr="00AF3DD9" w:rsidRDefault="00F752F8" w:rsidP="005C3168">
            <w:pPr>
              <w:jc w:val="both"/>
              <w:rPr>
                <w:rFonts w:ascii="Times New Roman" w:hAnsi="Times New Roman" w:cs="Times New Roman"/>
                <w:sz w:val="26"/>
                <w:szCs w:val="26"/>
              </w:rPr>
            </w:pPr>
          </w:p>
        </w:tc>
      </w:tr>
      <w:tr w:rsidR="00F752F8" w:rsidRPr="00AF3DD9" w14:paraId="1B370C63" w14:textId="77777777" w:rsidTr="005C3168">
        <w:trPr>
          <w:trHeight w:hRule="exact" w:val="318"/>
        </w:trPr>
        <w:tc>
          <w:tcPr>
            <w:tcW w:w="1984" w:type="dxa"/>
            <w:vMerge/>
            <w:tcBorders>
              <w:left w:val="single" w:sz="4" w:space="0" w:color="auto"/>
            </w:tcBorders>
            <w:shd w:val="clear" w:color="auto" w:fill="FFFFFF"/>
          </w:tcPr>
          <w:p w14:paraId="0B2E2214"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03DE202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 второстепенных</w:t>
            </w:r>
          </w:p>
        </w:tc>
        <w:tc>
          <w:tcPr>
            <w:tcW w:w="1134" w:type="dxa"/>
            <w:tcBorders>
              <w:top w:val="single" w:sz="4" w:space="0" w:color="auto"/>
              <w:left w:val="single" w:sz="4" w:space="0" w:color="auto"/>
            </w:tcBorders>
            <w:shd w:val="clear" w:color="auto" w:fill="FFFFFF"/>
          </w:tcPr>
          <w:p w14:paraId="7B842532" w14:textId="77777777" w:rsidR="00F752F8" w:rsidRPr="00AF3DD9" w:rsidRDefault="00F752F8" w:rsidP="005C3168">
            <w:pPr>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1793F5BD"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22470FD4" w14:textId="77777777" w:rsidR="00F752F8" w:rsidRPr="00AF3DD9" w:rsidRDefault="00F752F8" w:rsidP="005C3168">
            <w:pPr>
              <w:jc w:val="both"/>
              <w:rPr>
                <w:rFonts w:ascii="Times New Roman" w:hAnsi="Times New Roman" w:cs="Times New Roman"/>
                <w:sz w:val="26"/>
                <w:szCs w:val="26"/>
              </w:rPr>
            </w:pPr>
          </w:p>
        </w:tc>
      </w:tr>
      <w:tr w:rsidR="00F752F8" w:rsidRPr="00AF3DD9" w14:paraId="4497AB19" w14:textId="77777777" w:rsidTr="005C3168">
        <w:trPr>
          <w:trHeight w:hRule="exact" w:val="359"/>
        </w:trPr>
        <w:tc>
          <w:tcPr>
            <w:tcW w:w="1984" w:type="dxa"/>
            <w:vMerge w:val="restart"/>
            <w:tcBorders>
              <w:top w:val="single" w:sz="4" w:space="0" w:color="auto"/>
              <w:left w:val="single" w:sz="4" w:space="0" w:color="auto"/>
            </w:tcBorders>
            <w:shd w:val="clear" w:color="auto" w:fill="FFFFFF"/>
          </w:tcPr>
          <w:p w14:paraId="29E2F9AC"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д. Тиндерлинка</w:t>
            </w:r>
          </w:p>
        </w:tc>
        <w:tc>
          <w:tcPr>
            <w:tcW w:w="4253" w:type="dxa"/>
            <w:tcBorders>
              <w:top w:val="single" w:sz="4" w:space="0" w:color="auto"/>
              <w:left w:val="single" w:sz="4" w:space="0" w:color="auto"/>
            </w:tcBorders>
            <w:shd w:val="clear" w:color="auto" w:fill="FFFFFF"/>
          </w:tcPr>
          <w:p w14:paraId="03910EC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Протяжённость улино-дорожной сети</w:t>
            </w:r>
          </w:p>
        </w:tc>
        <w:tc>
          <w:tcPr>
            <w:tcW w:w="1134" w:type="dxa"/>
            <w:tcBorders>
              <w:top w:val="single" w:sz="4" w:space="0" w:color="auto"/>
              <w:left w:val="single" w:sz="4" w:space="0" w:color="auto"/>
            </w:tcBorders>
            <w:shd w:val="clear" w:color="auto" w:fill="FFFFFF"/>
          </w:tcPr>
          <w:p w14:paraId="6EF1CE13" w14:textId="77777777" w:rsidR="00F752F8" w:rsidRPr="00AF3DD9" w:rsidRDefault="00F752F8" w:rsidP="005C3168">
            <w:pPr>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4D7B958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1.05</w:t>
            </w:r>
          </w:p>
        </w:tc>
        <w:tc>
          <w:tcPr>
            <w:tcW w:w="1276" w:type="dxa"/>
            <w:tcBorders>
              <w:top w:val="single" w:sz="4" w:space="0" w:color="auto"/>
              <w:left w:val="single" w:sz="4" w:space="0" w:color="auto"/>
              <w:right w:val="single" w:sz="4" w:space="0" w:color="auto"/>
            </w:tcBorders>
            <w:shd w:val="clear" w:color="auto" w:fill="FFFFFF"/>
          </w:tcPr>
          <w:p w14:paraId="19253CBC" w14:textId="77777777" w:rsidR="00F752F8" w:rsidRPr="00AF3DD9" w:rsidRDefault="00F752F8" w:rsidP="005C3168">
            <w:pPr>
              <w:jc w:val="both"/>
              <w:rPr>
                <w:rFonts w:ascii="Times New Roman" w:hAnsi="Times New Roman" w:cs="Times New Roman"/>
                <w:sz w:val="26"/>
                <w:szCs w:val="26"/>
              </w:rPr>
            </w:pPr>
          </w:p>
        </w:tc>
      </w:tr>
      <w:tr w:rsidR="00F752F8" w:rsidRPr="00AF3DD9" w14:paraId="4C56ED31" w14:textId="77777777" w:rsidTr="005C3168">
        <w:trPr>
          <w:trHeight w:hRule="exact" w:val="315"/>
        </w:trPr>
        <w:tc>
          <w:tcPr>
            <w:tcW w:w="1984" w:type="dxa"/>
            <w:vMerge/>
            <w:tcBorders>
              <w:left w:val="single" w:sz="4" w:space="0" w:color="auto"/>
            </w:tcBorders>
            <w:shd w:val="clear" w:color="auto" w:fill="FFFFFF"/>
          </w:tcPr>
          <w:p w14:paraId="098BBDC5"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50FBE051"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tcPr>
          <w:p w14:paraId="69D974A4" w14:textId="77777777" w:rsidR="00F752F8" w:rsidRPr="00AF3DD9" w:rsidRDefault="00F752F8" w:rsidP="005C3168">
            <w:pPr>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565CA306"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3AE70927" w14:textId="77777777" w:rsidR="00F752F8" w:rsidRPr="00AF3DD9" w:rsidRDefault="00F752F8" w:rsidP="005C3168">
            <w:pPr>
              <w:jc w:val="both"/>
              <w:rPr>
                <w:rFonts w:ascii="Times New Roman" w:hAnsi="Times New Roman" w:cs="Times New Roman"/>
                <w:sz w:val="26"/>
                <w:szCs w:val="26"/>
              </w:rPr>
            </w:pPr>
          </w:p>
        </w:tc>
      </w:tr>
      <w:tr w:rsidR="00F752F8" w:rsidRPr="00AF3DD9" w14:paraId="396E7335" w14:textId="77777777" w:rsidTr="005C3168">
        <w:trPr>
          <w:trHeight w:hRule="exact" w:val="315"/>
        </w:trPr>
        <w:tc>
          <w:tcPr>
            <w:tcW w:w="1984" w:type="dxa"/>
            <w:vMerge/>
            <w:tcBorders>
              <w:left w:val="single" w:sz="4" w:space="0" w:color="auto"/>
            </w:tcBorders>
            <w:shd w:val="clear" w:color="auto" w:fill="FFFFFF"/>
          </w:tcPr>
          <w:p w14:paraId="3DD64A57"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60EEC7C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w:t>
            </w:r>
          </w:p>
        </w:tc>
        <w:tc>
          <w:tcPr>
            <w:tcW w:w="1134" w:type="dxa"/>
            <w:tcBorders>
              <w:top w:val="single" w:sz="4" w:space="0" w:color="auto"/>
              <w:left w:val="single" w:sz="4" w:space="0" w:color="auto"/>
            </w:tcBorders>
            <w:shd w:val="clear" w:color="auto" w:fill="FFFFFF"/>
          </w:tcPr>
          <w:p w14:paraId="43729414" w14:textId="77777777" w:rsidR="00F752F8" w:rsidRPr="00AF3DD9" w:rsidRDefault="00F752F8" w:rsidP="005C3168">
            <w:pPr>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tcBorders>
            <w:shd w:val="clear" w:color="auto" w:fill="FFFFFF"/>
          </w:tcPr>
          <w:p w14:paraId="1DA78FFF"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404BDD1D" w14:textId="77777777" w:rsidR="00F752F8" w:rsidRPr="00AF3DD9" w:rsidRDefault="00F752F8" w:rsidP="005C3168">
            <w:pPr>
              <w:jc w:val="both"/>
              <w:rPr>
                <w:rFonts w:ascii="Times New Roman" w:hAnsi="Times New Roman" w:cs="Times New Roman"/>
                <w:sz w:val="26"/>
                <w:szCs w:val="26"/>
              </w:rPr>
            </w:pPr>
          </w:p>
        </w:tc>
      </w:tr>
      <w:tr w:rsidR="00F752F8" w:rsidRPr="00AF3DD9" w14:paraId="2B2BADAD" w14:textId="77777777" w:rsidTr="005C3168">
        <w:trPr>
          <w:trHeight w:hRule="exact" w:val="620"/>
        </w:trPr>
        <w:tc>
          <w:tcPr>
            <w:tcW w:w="1984" w:type="dxa"/>
            <w:tcBorders>
              <w:top w:val="single" w:sz="4" w:space="0" w:color="auto"/>
              <w:left w:val="single" w:sz="4" w:space="0" w:color="auto"/>
              <w:bottom w:val="single" w:sz="4" w:space="0" w:color="auto"/>
            </w:tcBorders>
            <w:shd w:val="clear" w:color="auto" w:fill="FFFFFF"/>
          </w:tcPr>
          <w:p w14:paraId="5D4691A4" w14:textId="77777777" w:rsidR="00F752F8" w:rsidRPr="00AF3DD9" w:rsidRDefault="00F752F8" w:rsidP="005C3168">
            <w:pPr>
              <w:spacing w:line="240" w:lineRule="exact"/>
              <w:ind w:left="160"/>
              <w:jc w:val="both"/>
              <w:rPr>
                <w:rFonts w:ascii="Times New Roman" w:hAnsi="Times New Roman" w:cs="Times New Roman"/>
                <w:sz w:val="26"/>
                <w:szCs w:val="26"/>
              </w:rPr>
            </w:pPr>
            <w:r w:rsidRPr="00AF3DD9">
              <w:rPr>
                <w:rStyle w:val="2"/>
                <w:rFonts w:eastAsia="Arial Unicode MS"/>
                <w:sz w:val="26"/>
                <w:szCs w:val="26"/>
              </w:rPr>
              <w:t>д.Борисова Гора</w:t>
            </w:r>
          </w:p>
        </w:tc>
        <w:tc>
          <w:tcPr>
            <w:tcW w:w="4253" w:type="dxa"/>
            <w:tcBorders>
              <w:top w:val="single" w:sz="4" w:space="0" w:color="auto"/>
              <w:left w:val="single" w:sz="4" w:space="0" w:color="auto"/>
              <w:bottom w:val="single" w:sz="4" w:space="0" w:color="auto"/>
            </w:tcBorders>
            <w:shd w:val="clear" w:color="auto" w:fill="FFFFFF"/>
          </w:tcPr>
          <w:p w14:paraId="774E352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Протяжённость улично-дорожной сети</w:t>
            </w:r>
            <w:r>
              <w:rPr>
                <w:rStyle w:val="2"/>
                <w:rFonts w:eastAsia="Arial Unicode MS"/>
                <w:sz w:val="26"/>
                <w:szCs w:val="26"/>
              </w:rPr>
              <w:t>, всего</w:t>
            </w:r>
          </w:p>
        </w:tc>
        <w:tc>
          <w:tcPr>
            <w:tcW w:w="1134" w:type="dxa"/>
            <w:tcBorders>
              <w:top w:val="single" w:sz="4" w:space="0" w:color="auto"/>
              <w:left w:val="single" w:sz="4" w:space="0" w:color="auto"/>
              <w:bottom w:val="single" w:sz="4" w:space="0" w:color="auto"/>
            </w:tcBorders>
            <w:shd w:val="clear" w:color="auto" w:fill="FFFFFF"/>
          </w:tcPr>
          <w:p w14:paraId="0E5A7E61" w14:textId="77777777" w:rsidR="00F752F8" w:rsidRPr="00AF3DD9" w:rsidRDefault="00F752F8" w:rsidP="005C3168">
            <w:pPr>
              <w:jc w:val="center"/>
              <w:rPr>
                <w:rFonts w:ascii="Times New Roman" w:hAnsi="Times New Roman" w:cs="Times New Roman"/>
                <w:sz w:val="26"/>
                <w:szCs w:val="26"/>
              </w:rPr>
            </w:pPr>
            <w:r w:rsidRPr="00AF3DD9">
              <w:rPr>
                <w:rStyle w:val="2"/>
                <w:rFonts w:eastAsia="Arial Unicode MS"/>
                <w:sz w:val="26"/>
                <w:szCs w:val="26"/>
              </w:rPr>
              <w:t>км</w:t>
            </w:r>
          </w:p>
        </w:tc>
        <w:tc>
          <w:tcPr>
            <w:tcW w:w="1559" w:type="dxa"/>
            <w:tcBorders>
              <w:top w:val="single" w:sz="4" w:space="0" w:color="auto"/>
              <w:left w:val="single" w:sz="4" w:space="0" w:color="auto"/>
              <w:bottom w:val="single" w:sz="4" w:space="0" w:color="auto"/>
            </w:tcBorders>
            <w:shd w:val="clear" w:color="auto" w:fill="FFFFFF"/>
          </w:tcPr>
          <w:p w14:paraId="40AEF4E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0.953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2F70FF4" w14:textId="77777777" w:rsidR="00F752F8" w:rsidRPr="00AF3DD9" w:rsidRDefault="00F752F8" w:rsidP="005C3168">
            <w:pPr>
              <w:jc w:val="both"/>
              <w:rPr>
                <w:rFonts w:ascii="Times New Roman" w:hAnsi="Times New Roman" w:cs="Times New Roman"/>
                <w:sz w:val="26"/>
                <w:szCs w:val="26"/>
              </w:rPr>
            </w:pPr>
          </w:p>
        </w:tc>
      </w:tr>
      <w:tr w:rsidR="00F752F8" w:rsidRPr="00AF3DD9" w14:paraId="3ACC8AA5" w14:textId="77777777" w:rsidTr="005C3168">
        <w:trPr>
          <w:trHeight w:hRule="exact" w:val="580"/>
        </w:trPr>
        <w:tc>
          <w:tcPr>
            <w:tcW w:w="1984" w:type="dxa"/>
            <w:vMerge w:val="restart"/>
            <w:tcBorders>
              <w:top w:val="single" w:sz="4" w:space="0" w:color="auto"/>
              <w:left w:val="single" w:sz="4" w:space="0" w:color="auto"/>
            </w:tcBorders>
            <w:shd w:val="clear" w:color="auto" w:fill="FFFFFF"/>
          </w:tcPr>
          <w:p w14:paraId="45B29BD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 Первомайское</w:t>
            </w:r>
          </w:p>
        </w:tc>
        <w:tc>
          <w:tcPr>
            <w:tcW w:w="4253" w:type="dxa"/>
            <w:tcBorders>
              <w:top w:val="single" w:sz="4" w:space="0" w:color="auto"/>
              <w:left w:val="single" w:sz="4" w:space="0" w:color="auto"/>
            </w:tcBorders>
            <w:shd w:val="clear" w:color="auto" w:fill="FFFFFF"/>
          </w:tcPr>
          <w:p w14:paraId="70125B3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Протяжённость улично- дорожной сети</w:t>
            </w:r>
            <w:r>
              <w:rPr>
                <w:rStyle w:val="2"/>
                <w:rFonts w:eastAsia="Arial Unicode MS"/>
                <w:sz w:val="26"/>
                <w:szCs w:val="26"/>
              </w:rPr>
              <w:t>, всего</w:t>
            </w:r>
          </w:p>
        </w:tc>
        <w:tc>
          <w:tcPr>
            <w:tcW w:w="1134" w:type="dxa"/>
            <w:tcBorders>
              <w:top w:val="single" w:sz="4" w:space="0" w:color="auto"/>
              <w:left w:val="single" w:sz="4" w:space="0" w:color="auto"/>
            </w:tcBorders>
            <w:shd w:val="clear" w:color="auto" w:fill="FFFFFF"/>
          </w:tcPr>
          <w:p w14:paraId="0B41C5A4" w14:textId="77777777" w:rsidR="00F752F8" w:rsidRPr="00AF3DD9" w:rsidRDefault="00F752F8" w:rsidP="005C3168">
            <w:pPr>
              <w:jc w:val="center"/>
              <w:rPr>
                <w:rFonts w:ascii="Times New Roman" w:hAnsi="Times New Roman" w:cs="Times New Roman"/>
                <w:sz w:val="26"/>
                <w:szCs w:val="26"/>
              </w:rPr>
            </w:pPr>
            <w:r>
              <w:rPr>
                <w:rFonts w:ascii="Times New Roman" w:hAnsi="Times New Roman" w:cs="Times New Roman"/>
                <w:sz w:val="26"/>
                <w:szCs w:val="26"/>
              </w:rPr>
              <w:t>км</w:t>
            </w:r>
          </w:p>
        </w:tc>
        <w:tc>
          <w:tcPr>
            <w:tcW w:w="1559" w:type="dxa"/>
            <w:tcBorders>
              <w:top w:val="single" w:sz="4" w:space="0" w:color="auto"/>
              <w:left w:val="single" w:sz="4" w:space="0" w:color="auto"/>
            </w:tcBorders>
            <w:shd w:val="clear" w:color="auto" w:fill="FFFFFF"/>
          </w:tcPr>
          <w:p w14:paraId="7547DFD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54.679</w:t>
            </w:r>
          </w:p>
        </w:tc>
        <w:tc>
          <w:tcPr>
            <w:tcW w:w="1276" w:type="dxa"/>
            <w:tcBorders>
              <w:top w:val="single" w:sz="4" w:space="0" w:color="auto"/>
              <w:left w:val="single" w:sz="4" w:space="0" w:color="auto"/>
              <w:right w:val="single" w:sz="4" w:space="0" w:color="auto"/>
            </w:tcBorders>
            <w:shd w:val="clear" w:color="auto" w:fill="FFFFFF"/>
          </w:tcPr>
          <w:p w14:paraId="6163554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5.0</w:t>
            </w:r>
          </w:p>
        </w:tc>
      </w:tr>
      <w:tr w:rsidR="00F752F8" w:rsidRPr="00AF3DD9" w14:paraId="794A50A9" w14:textId="77777777" w:rsidTr="005C3168">
        <w:trPr>
          <w:trHeight w:hRule="exact" w:val="311"/>
        </w:trPr>
        <w:tc>
          <w:tcPr>
            <w:tcW w:w="1984" w:type="dxa"/>
            <w:vMerge/>
            <w:tcBorders>
              <w:left w:val="single" w:sz="4" w:space="0" w:color="auto"/>
            </w:tcBorders>
            <w:shd w:val="clear" w:color="auto" w:fill="FFFFFF"/>
          </w:tcPr>
          <w:p w14:paraId="53EFB8B4"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tcBorders>
            <w:shd w:val="clear" w:color="auto" w:fill="FFFFFF"/>
          </w:tcPr>
          <w:p w14:paraId="2E8DA64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Главных улиц</w:t>
            </w:r>
          </w:p>
        </w:tc>
        <w:tc>
          <w:tcPr>
            <w:tcW w:w="1134" w:type="dxa"/>
            <w:tcBorders>
              <w:top w:val="single" w:sz="4" w:space="0" w:color="auto"/>
              <w:left w:val="single" w:sz="4" w:space="0" w:color="auto"/>
            </w:tcBorders>
            <w:shd w:val="clear" w:color="auto" w:fill="FFFFFF"/>
          </w:tcPr>
          <w:p w14:paraId="0B3110A5" w14:textId="77777777" w:rsidR="00F752F8" w:rsidRPr="00AF3DD9" w:rsidRDefault="00F752F8" w:rsidP="005C3168">
            <w:pPr>
              <w:jc w:val="center"/>
              <w:rPr>
                <w:rFonts w:ascii="Times New Roman" w:hAnsi="Times New Roman" w:cs="Times New Roman"/>
                <w:sz w:val="26"/>
                <w:szCs w:val="26"/>
              </w:rPr>
            </w:pPr>
            <w:r>
              <w:rPr>
                <w:rFonts w:ascii="Times New Roman" w:hAnsi="Times New Roman" w:cs="Times New Roman"/>
                <w:sz w:val="26"/>
                <w:szCs w:val="26"/>
              </w:rPr>
              <w:t>км</w:t>
            </w:r>
          </w:p>
        </w:tc>
        <w:tc>
          <w:tcPr>
            <w:tcW w:w="1559" w:type="dxa"/>
            <w:tcBorders>
              <w:top w:val="single" w:sz="4" w:space="0" w:color="auto"/>
              <w:left w:val="single" w:sz="4" w:space="0" w:color="auto"/>
            </w:tcBorders>
            <w:shd w:val="clear" w:color="auto" w:fill="FFFFFF"/>
          </w:tcPr>
          <w:p w14:paraId="74584069"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shd w:val="clear" w:color="auto" w:fill="FFFFFF"/>
          </w:tcPr>
          <w:p w14:paraId="78ABFE5E" w14:textId="77777777" w:rsidR="00F752F8" w:rsidRPr="00AF3DD9" w:rsidRDefault="00F752F8" w:rsidP="005C3168">
            <w:pPr>
              <w:jc w:val="both"/>
              <w:rPr>
                <w:rFonts w:ascii="Times New Roman" w:hAnsi="Times New Roman" w:cs="Times New Roman"/>
                <w:sz w:val="26"/>
                <w:szCs w:val="26"/>
              </w:rPr>
            </w:pPr>
          </w:p>
        </w:tc>
      </w:tr>
      <w:tr w:rsidR="00F752F8" w:rsidRPr="00AF3DD9" w14:paraId="4CD002FF" w14:textId="77777777" w:rsidTr="005C3168">
        <w:trPr>
          <w:trHeight w:hRule="exact" w:val="336"/>
        </w:trPr>
        <w:tc>
          <w:tcPr>
            <w:tcW w:w="1984" w:type="dxa"/>
            <w:vMerge/>
            <w:tcBorders>
              <w:left w:val="single" w:sz="4" w:space="0" w:color="auto"/>
              <w:bottom w:val="single" w:sz="4" w:space="0" w:color="auto"/>
            </w:tcBorders>
            <w:shd w:val="clear" w:color="auto" w:fill="FFFFFF"/>
          </w:tcPr>
          <w:p w14:paraId="33054E9E" w14:textId="77777777" w:rsidR="00F752F8" w:rsidRPr="00AF3DD9" w:rsidRDefault="00F752F8" w:rsidP="005C3168">
            <w:pPr>
              <w:jc w:val="both"/>
              <w:rPr>
                <w:rFonts w:ascii="Times New Roman" w:hAnsi="Times New Roman" w:cs="Times New Roman"/>
                <w:sz w:val="26"/>
                <w:szCs w:val="26"/>
              </w:rPr>
            </w:pPr>
          </w:p>
        </w:tc>
        <w:tc>
          <w:tcPr>
            <w:tcW w:w="4253" w:type="dxa"/>
            <w:tcBorders>
              <w:top w:val="single" w:sz="4" w:space="0" w:color="auto"/>
              <w:left w:val="single" w:sz="4" w:space="0" w:color="auto"/>
              <w:bottom w:val="single" w:sz="4" w:space="0" w:color="auto"/>
            </w:tcBorders>
            <w:shd w:val="clear" w:color="auto" w:fill="FFFFFF"/>
          </w:tcPr>
          <w:p w14:paraId="6DA5DA8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Улиц в жилой застройке</w:t>
            </w:r>
          </w:p>
        </w:tc>
        <w:tc>
          <w:tcPr>
            <w:tcW w:w="1134" w:type="dxa"/>
            <w:tcBorders>
              <w:top w:val="single" w:sz="4" w:space="0" w:color="auto"/>
              <w:left w:val="single" w:sz="4" w:space="0" w:color="auto"/>
              <w:bottom w:val="single" w:sz="4" w:space="0" w:color="auto"/>
            </w:tcBorders>
            <w:shd w:val="clear" w:color="auto" w:fill="FFFFFF"/>
          </w:tcPr>
          <w:p w14:paraId="0EBDC37E" w14:textId="77777777" w:rsidR="00F752F8" w:rsidRPr="00AF3DD9" w:rsidRDefault="00F752F8" w:rsidP="005C3168">
            <w:pPr>
              <w:jc w:val="center"/>
              <w:rPr>
                <w:rFonts w:ascii="Times New Roman" w:hAnsi="Times New Roman" w:cs="Times New Roman"/>
                <w:sz w:val="26"/>
                <w:szCs w:val="26"/>
              </w:rPr>
            </w:pPr>
            <w:r>
              <w:rPr>
                <w:rFonts w:ascii="Times New Roman" w:hAnsi="Times New Roman" w:cs="Times New Roman"/>
                <w:sz w:val="26"/>
                <w:szCs w:val="26"/>
              </w:rPr>
              <w:t>км</w:t>
            </w:r>
          </w:p>
        </w:tc>
        <w:tc>
          <w:tcPr>
            <w:tcW w:w="1559" w:type="dxa"/>
            <w:tcBorders>
              <w:top w:val="single" w:sz="4" w:space="0" w:color="auto"/>
              <w:left w:val="single" w:sz="4" w:space="0" w:color="auto"/>
              <w:bottom w:val="single" w:sz="4" w:space="0" w:color="auto"/>
            </w:tcBorders>
            <w:shd w:val="clear" w:color="auto" w:fill="FFFFFF"/>
          </w:tcPr>
          <w:p w14:paraId="210166DB"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D3AE3C" w14:textId="77777777" w:rsidR="00F752F8" w:rsidRPr="00AF3DD9" w:rsidRDefault="00F752F8" w:rsidP="005C3168">
            <w:pPr>
              <w:jc w:val="both"/>
              <w:rPr>
                <w:rFonts w:ascii="Times New Roman" w:hAnsi="Times New Roman" w:cs="Times New Roman"/>
                <w:sz w:val="26"/>
                <w:szCs w:val="26"/>
              </w:rPr>
            </w:pPr>
          </w:p>
        </w:tc>
      </w:tr>
    </w:tbl>
    <w:p w14:paraId="630FCA40" w14:textId="77777777" w:rsidR="00F752F8" w:rsidRPr="00AF3DD9" w:rsidRDefault="00F752F8" w:rsidP="00F752F8">
      <w:pPr>
        <w:spacing w:after="183" w:line="275" w:lineRule="exact"/>
        <w:ind w:left="820" w:right="320"/>
        <w:jc w:val="both"/>
        <w:rPr>
          <w:rFonts w:ascii="Times New Roman" w:hAnsi="Times New Roman" w:cs="Times New Roman"/>
          <w:sz w:val="26"/>
          <w:szCs w:val="26"/>
        </w:rPr>
      </w:pPr>
      <w:r>
        <w:rPr>
          <w:rFonts w:ascii="Times New Roman" w:hAnsi="Times New Roman" w:cs="Times New Roman"/>
          <w:sz w:val="26"/>
          <w:szCs w:val="26"/>
        </w:rPr>
        <w:t>П</w:t>
      </w:r>
      <w:r w:rsidRPr="00AF3DD9">
        <w:rPr>
          <w:rFonts w:ascii="Times New Roman" w:hAnsi="Times New Roman" w:cs="Times New Roman"/>
          <w:sz w:val="26"/>
          <w:szCs w:val="26"/>
        </w:rPr>
        <w:t>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14:paraId="6FCEDC61" w14:textId="77777777" w:rsidR="00F752F8" w:rsidRPr="00AF3DD9" w:rsidRDefault="00F752F8" w:rsidP="00F752F8">
      <w:pPr>
        <w:spacing w:after="177" w:line="271" w:lineRule="exact"/>
        <w:ind w:left="820" w:right="320" w:firstLine="280"/>
        <w:jc w:val="both"/>
        <w:rPr>
          <w:rFonts w:ascii="Times New Roman" w:hAnsi="Times New Roman" w:cs="Times New Roman"/>
          <w:sz w:val="26"/>
          <w:szCs w:val="26"/>
        </w:rPr>
      </w:pPr>
      <w:r w:rsidRPr="00AF3DD9">
        <w:rPr>
          <w:rFonts w:ascii="Times New Roman" w:hAnsi="Times New Roman" w:cs="Times New Roman"/>
          <w:sz w:val="26"/>
          <w:szCs w:val="26"/>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 1, - 350 ед. на 1000 человек и проектной численности жителей - 2,68 тыс. чел. Расчетное количество автомобилей составит 240 единиц.</w:t>
      </w:r>
    </w:p>
    <w:p w14:paraId="6DE95AFD" w14:textId="77777777" w:rsidR="00F752F8" w:rsidRPr="00AF3DD9" w:rsidRDefault="00F752F8" w:rsidP="00F752F8">
      <w:pPr>
        <w:spacing w:line="275" w:lineRule="exact"/>
        <w:ind w:left="820" w:right="320" w:firstLine="280"/>
        <w:jc w:val="both"/>
        <w:rPr>
          <w:rFonts w:ascii="Times New Roman" w:hAnsi="Times New Roman" w:cs="Times New Roman"/>
          <w:sz w:val="26"/>
          <w:szCs w:val="26"/>
        </w:rPr>
      </w:pPr>
      <w:r w:rsidRPr="00AF3DD9">
        <w:rPr>
          <w:rFonts w:ascii="Times New Roman" w:hAnsi="Times New Roman" w:cs="Times New Roman"/>
          <w:sz w:val="26"/>
          <w:szCs w:val="26"/>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14:paraId="2C548F87" w14:textId="77777777" w:rsidR="00F752F8" w:rsidRPr="00AF3DD9" w:rsidRDefault="00F752F8" w:rsidP="00F752F8">
      <w:pPr>
        <w:numPr>
          <w:ilvl w:val="0"/>
          <w:numId w:val="5"/>
        </w:numPr>
        <w:tabs>
          <w:tab w:val="left" w:pos="1147"/>
        </w:tabs>
        <w:spacing w:line="275" w:lineRule="exact"/>
        <w:ind w:left="820"/>
        <w:jc w:val="both"/>
        <w:rPr>
          <w:rFonts w:ascii="Times New Roman" w:hAnsi="Times New Roman" w:cs="Times New Roman"/>
          <w:sz w:val="26"/>
          <w:szCs w:val="26"/>
        </w:rPr>
      </w:pPr>
      <w:r w:rsidRPr="00AF3DD9">
        <w:rPr>
          <w:rFonts w:ascii="Times New Roman" w:hAnsi="Times New Roman" w:cs="Times New Roman"/>
          <w:sz w:val="26"/>
          <w:szCs w:val="26"/>
        </w:rPr>
        <w:t>согласно п. 11.27, потребность в АЗС составляет: одна топливораздаточная колонка на 1200 легковых автомобилей;</w:t>
      </w:r>
    </w:p>
    <w:p w14:paraId="4312EC02" w14:textId="77777777" w:rsidR="00F752F8" w:rsidRPr="00AF3DD9" w:rsidRDefault="00F752F8" w:rsidP="00F752F8">
      <w:pPr>
        <w:numPr>
          <w:ilvl w:val="0"/>
          <w:numId w:val="5"/>
        </w:numPr>
        <w:tabs>
          <w:tab w:val="left" w:pos="1147"/>
        </w:tabs>
        <w:spacing w:line="275" w:lineRule="exact"/>
        <w:ind w:left="820"/>
        <w:jc w:val="both"/>
        <w:rPr>
          <w:rFonts w:ascii="Times New Roman" w:hAnsi="Times New Roman" w:cs="Times New Roman"/>
          <w:sz w:val="26"/>
          <w:szCs w:val="26"/>
        </w:rPr>
      </w:pPr>
      <w:r w:rsidRPr="00AF3DD9">
        <w:rPr>
          <w:rFonts w:ascii="Times New Roman" w:hAnsi="Times New Roman" w:cs="Times New Roman"/>
          <w:sz w:val="26"/>
          <w:szCs w:val="26"/>
        </w:rPr>
        <w:t>согласно п. 11.26, потребность в СТО составляет: один пост на 200 легковых автомобилей;</w:t>
      </w:r>
    </w:p>
    <w:p w14:paraId="47F4EAE2" w14:textId="77777777" w:rsidR="00F752F8" w:rsidRPr="00AF3DD9" w:rsidRDefault="00F752F8" w:rsidP="00F752F8">
      <w:pPr>
        <w:numPr>
          <w:ilvl w:val="0"/>
          <w:numId w:val="5"/>
        </w:numPr>
        <w:tabs>
          <w:tab w:val="left" w:pos="1147"/>
        </w:tabs>
        <w:spacing w:line="275" w:lineRule="exact"/>
        <w:ind w:left="1100" w:hanging="280"/>
        <w:jc w:val="both"/>
        <w:rPr>
          <w:rFonts w:ascii="Times New Roman" w:hAnsi="Times New Roman" w:cs="Times New Roman"/>
          <w:sz w:val="26"/>
          <w:szCs w:val="26"/>
        </w:rPr>
      </w:pPr>
      <w:r w:rsidRPr="00AF3DD9">
        <w:rPr>
          <w:rFonts w:ascii="Times New Roman" w:hAnsi="Times New Roman" w:cs="Times New Roman"/>
          <w:sz w:val="26"/>
          <w:szCs w:val="26"/>
        </w:rPr>
        <w:lastRenderedPageBreak/>
        <w:t>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14:paraId="19E3B7FF" w14:textId="77777777" w:rsidR="00F752F8" w:rsidRPr="00AF3DD9" w:rsidRDefault="00F752F8" w:rsidP="00F752F8">
      <w:pPr>
        <w:spacing w:line="275" w:lineRule="exact"/>
        <w:ind w:left="820" w:right="320" w:firstLine="280"/>
        <w:jc w:val="both"/>
        <w:rPr>
          <w:rFonts w:ascii="Times New Roman" w:hAnsi="Times New Roman" w:cs="Times New Roman"/>
          <w:sz w:val="26"/>
          <w:szCs w:val="26"/>
        </w:rPr>
      </w:pPr>
      <w:r w:rsidRPr="00AF3DD9">
        <w:rPr>
          <w:rFonts w:ascii="Times New Roman" w:hAnsi="Times New Roman" w:cs="Times New Roman"/>
          <w:sz w:val="26"/>
          <w:szCs w:val="26"/>
        </w:rPr>
        <w:t>Исходя из общего количества легковых автомобилей, нормативных требований и наличия объектов дорожного сервиса, потребность в АЗС составляет: 1 топливораздаточная колонка, потребность в СТО - 1 пост. Генеральным планом для обслуживания личного автотранспорта жителей населенных пунктов сельского поселения предлагается размещение южнее границы села:</w:t>
      </w:r>
    </w:p>
    <w:p w14:paraId="50166796" w14:textId="77777777" w:rsidR="00F752F8" w:rsidRPr="00AF3DD9" w:rsidRDefault="00F752F8" w:rsidP="00F752F8">
      <w:pPr>
        <w:numPr>
          <w:ilvl w:val="0"/>
          <w:numId w:val="5"/>
        </w:numPr>
        <w:tabs>
          <w:tab w:val="left" w:pos="1147"/>
        </w:tabs>
        <w:spacing w:line="275" w:lineRule="exact"/>
        <w:ind w:left="820"/>
        <w:jc w:val="both"/>
        <w:rPr>
          <w:rFonts w:ascii="Times New Roman" w:hAnsi="Times New Roman" w:cs="Times New Roman"/>
          <w:sz w:val="26"/>
          <w:szCs w:val="26"/>
        </w:rPr>
      </w:pPr>
      <w:r w:rsidRPr="00AF3DD9">
        <w:rPr>
          <w:rFonts w:ascii="Times New Roman" w:hAnsi="Times New Roman" w:cs="Times New Roman"/>
          <w:sz w:val="26"/>
          <w:szCs w:val="26"/>
        </w:rPr>
        <w:t>АЗС - мощностью одна топливораздаточная колонка - 1 объект;</w:t>
      </w:r>
    </w:p>
    <w:p w14:paraId="0690B6F1" w14:textId="77777777" w:rsidR="00F752F8" w:rsidRPr="00AF3DD9" w:rsidRDefault="00F752F8" w:rsidP="00F752F8">
      <w:pPr>
        <w:numPr>
          <w:ilvl w:val="0"/>
          <w:numId w:val="5"/>
        </w:numPr>
        <w:tabs>
          <w:tab w:val="left" w:pos="1147"/>
        </w:tabs>
        <w:spacing w:line="275" w:lineRule="exact"/>
        <w:ind w:left="820"/>
        <w:jc w:val="both"/>
        <w:rPr>
          <w:rFonts w:ascii="Times New Roman" w:hAnsi="Times New Roman" w:cs="Times New Roman"/>
          <w:sz w:val="26"/>
          <w:szCs w:val="26"/>
        </w:rPr>
      </w:pPr>
      <w:r w:rsidRPr="00AF3DD9">
        <w:rPr>
          <w:rFonts w:ascii="Times New Roman" w:hAnsi="Times New Roman" w:cs="Times New Roman"/>
          <w:sz w:val="26"/>
          <w:szCs w:val="26"/>
        </w:rPr>
        <w:t>СТО - мощностью два поста - 1 объект.</w:t>
      </w:r>
    </w:p>
    <w:p w14:paraId="78C70008" w14:textId="77777777" w:rsidR="00F752F8" w:rsidRPr="00AF3DD9" w:rsidRDefault="00F752F8" w:rsidP="00F752F8">
      <w:pPr>
        <w:spacing w:line="275" w:lineRule="exact"/>
        <w:ind w:left="820" w:right="320" w:firstLine="280"/>
        <w:jc w:val="both"/>
        <w:rPr>
          <w:rFonts w:ascii="Times New Roman" w:hAnsi="Times New Roman" w:cs="Times New Roman"/>
          <w:sz w:val="26"/>
          <w:szCs w:val="26"/>
        </w:rPr>
      </w:pPr>
      <w:r w:rsidRPr="00AF3DD9">
        <w:rPr>
          <w:rFonts w:ascii="Times New Roman" w:hAnsi="Times New Roman" w:cs="Times New Roman"/>
          <w:sz w:val="26"/>
          <w:szCs w:val="26"/>
        </w:rPr>
        <w:t>Так как в населенных пунктах МО Первомайское сельское поселение дома в жилой застройке имеют придомовые  участки, обеспечивающие потребность в местах постоянного хранения индивидуального автотранспорта, размещения гаражей не требуется.</w:t>
      </w:r>
    </w:p>
    <w:p w14:paraId="055933DD" w14:textId="77777777" w:rsidR="00F752F8" w:rsidRPr="00AF3DD9" w:rsidRDefault="00F752F8" w:rsidP="00F752F8">
      <w:pPr>
        <w:spacing w:line="275" w:lineRule="exact"/>
        <w:ind w:left="820" w:firstLine="280"/>
        <w:jc w:val="both"/>
        <w:rPr>
          <w:rFonts w:ascii="Times New Roman" w:hAnsi="Times New Roman" w:cs="Times New Roman"/>
          <w:sz w:val="26"/>
          <w:szCs w:val="26"/>
        </w:rPr>
      </w:pPr>
      <w:r w:rsidRPr="00AF3DD9">
        <w:rPr>
          <w:rFonts w:ascii="Times New Roman" w:hAnsi="Times New Roman" w:cs="Times New Roman"/>
          <w:sz w:val="26"/>
          <w:szCs w:val="26"/>
        </w:rPr>
        <w:t>Объекты, не затронутые реконструкцией, сохраняются.</w:t>
      </w:r>
    </w:p>
    <w:p w14:paraId="4A2749A0" w14:textId="77777777" w:rsidR="00F752F8" w:rsidRDefault="00F752F8" w:rsidP="00F752F8">
      <w:pPr>
        <w:spacing w:line="449" w:lineRule="exact"/>
        <w:ind w:left="1100"/>
        <w:jc w:val="both"/>
        <w:rPr>
          <w:rFonts w:ascii="Times New Roman" w:hAnsi="Times New Roman" w:cs="Times New Roman"/>
          <w:sz w:val="26"/>
          <w:szCs w:val="26"/>
        </w:rPr>
      </w:pPr>
      <w:r w:rsidRPr="00AF3DD9">
        <w:rPr>
          <w:rFonts w:ascii="Times New Roman" w:hAnsi="Times New Roman" w:cs="Times New Roman"/>
          <w:sz w:val="26"/>
          <w:szCs w:val="26"/>
        </w:rPr>
        <w:t xml:space="preserve">В соответствии с проектными решениями определен перечень планируемых для </w:t>
      </w:r>
    </w:p>
    <w:p w14:paraId="60405CA2" w14:textId="77777777" w:rsidR="00F752F8" w:rsidRPr="00AF3DD9" w:rsidRDefault="00F752F8" w:rsidP="00F752F8">
      <w:pPr>
        <w:spacing w:line="449" w:lineRule="exact"/>
        <w:ind w:left="1100"/>
        <w:jc w:val="both"/>
        <w:rPr>
          <w:rFonts w:ascii="Times New Roman" w:hAnsi="Times New Roman" w:cs="Times New Roman"/>
          <w:sz w:val="26"/>
          <w:szCs w:val="26"/>
        </w:rPr>
      </w:pPr>
      <w:r w:rsidRPr="00AF3DD9">
        <w:rPr>
          <w:rFonts w:ascii="Times New Roman" w:hAnsi="Times New Roman" w:cs="Times New Roman"/>
          <w:sz w:val="26"/>
          <w:szCs w:val="26"/>
        </w:rPr>
        <w:t xml:space="preserve">размещения объектов местного значения поселения: </w:t>
      </w:r>
      <w:r w:rsidRPr="00AF3DD9">
        <w:rPr>
          <w:rStyle w:val="26"/>
          <w:rFonts w:eastAsia="Arial Unicode MS"/>
          <w:sz w:val="26"/>
          <w:szCs w:val="26"/>
        </w:rPr>
        <w:t>Объекты местного значения</w:t>
      </w:r>
    </w:p>
    <w:p w14:paraId="202EA711" w14:textId="77777777" w:rsidR="00F752F8" w:rsidRPr="00AF3DD9" w:rsidRDefault="00F752F8" w:rsidP="00F752F8">
      <w:pPr>
        <w:numPr>
          <w:ilvl w:val="0"/>
          <w:numId w:val="5"/>
        </w:numPr>
        <w:tabs>
          <w:tab w:val="left" w:pos="1362"/>
        </w:tabs>
        <w:spacing w:line="275" w:lineRule="exact"/>
        <w:ind w:left="820" w:firstLine="280"/>
        <w:jc w:val="both"/>
        <w:rPr>
          <w:rFonts w:ascii="Times New Roman" w:hAnsi="Times New Roman" w:cs="Times New Roman"/>
          <w:sz w:val="26"/>
          <w:szCs w:val="26"/>
        </w:rPr>
      </w:pPr>
      <w:r w:rsidRPr="00AF3DD9">
        <w:rPr>
          <w:rFonts w:ascii="Times New Roman" w:hAnsi="Times New Roman" w:cs="Times New Roman"/>
          <w:sz w:val="26"/>
          <w:szCs w:val="26"/>
        </w:rPr>
        <w:t>ремонт автомобильных дорог IV, V категории общей протяженностью 56,28 км.</w:t>
      </w:r>
    </w:p>
    <w:p w14:paraId="38CC0673" w14:textId="77777777" w:rsidR="00F752F8" w:rsidRPr="00AF3DD9" w:rsidRDefault="00F752F8" w:rsidP="00F752F8">
      <w:pPr>
        <w:pStyle w:val="60"/>
        <w:shd w:val="clear" w:color="auto" w:fill="auto"/>
        <w:spacing w:before="0"/>
        <w:ind w:left="820"/>
        <w:rPr>
          <w:sz w:val="26"/>
          <w:szCs w:val="26"/>
        </w:rPr>
      </w:pPr>
      <w:r w:rsidRPr="00AF3DD9">
        <w:rPr>
          <w:color w:val="000000"/>
          <w:sz w:val="26"/>
          <w:szCs w:val="26"/>
          <w:lang w:eastAsia="ru-RU" w:bidi="ru-RU"/>
        </w:rPr>
        <w:t>Улично-дорожная сетъ</w:t>
      </w:r>
    </w:p>
    <w:p w14:paraId="06204A5D" w14:textId="77777777" w:rsidR="00F752F8" w:rsidRPr="00AF3DD9" w:rsidRDefault="00F752F8" w:rsidP="00F752F8">
      <w:pPr>
        <w:numPr>
          <w:ilvl w:val="0"/>
          <w:numId w:val="5"/>
        </w:numPr>
        <w:tabs>
          <w:tab w:val="left" w:pos="1362"/>
        </w:tabs>
        <w:spacing w:line="275" w:lineRule="exact"/>
        <w:ind w:left="820" w:firstLine="280"/>
        <w:jc w:val="both"/>
        <w:rPr>
          <w:rFonts w:ascii="Times New Roman" w:hAnsi="Times New Roman" w:cs="Times New Roman"/>
          <w:sz w:val="26"/>
          <w:szCs w:val="26"/>
        </w:rPr>
      </w:pPr>
      <w:r w:rsidRPr="00AF3DD9">
        <w:rPr>
          <w:rFonts w:ascii="Times New Roman" w:hAnsi="Times New Roman" w:cs="Times New Roman"/>
          <w:sz w:val="26"/>
          <w:szCs w:val="26"/>
        </w:rPr>
        <w:t>ремонт главных улиц, общей протяженностью 41,50 км;</w:t>
      </w:r>
    </w:p>
    <w:p w14:paraId="1FD18A6F" w14:textId="77777777" w:rsidR="00F752F8" w:rsidRPr="00AF3DD9" w:rsidRDefault="00F752F8" w:rsidP="00F752F8">
      <w:pPr>
        <w:tabs>
          <w:tab w:val="left" w:pos="1378"/>
        </w:tabs>
        <w:rPr>
          <w:rFonts w:ascii="Times New Roman" w:hAnsi="Times New Roman" w:cs="Times New Roman"/>
          <w:sz w:val="26"/>
          <w:szCs w:val="26"/>
        </w:rPr>
      </w:pPr>
      <w:r>
        <w:rPr>
          <w:rFonts w:ascii="Times New Roman" w:hAnsi="Times New Roman" w:cs="Times New Roman"/>
          <w:sz w:val="26"/>
          <w:szCs w:val="26"/>
        </w:rPr>
        <w:t xml:space="preserve">                 -  </w:t>
      </w:r>
      <w:r w:rsidRPr="00AF3DD9">
        <w:rPr>
          <w:rFonts w:ascii="Times New Roman" w:hAnsi="Times New Roman" w:cs="Times New Roman"/>
          <w:sz w:val="26"/>
          <w:szCs w:val="26"/>
        </w:rPr>
        <w:t>ремонт улиц в жилой застройке второстепенных, общей протяженностью 14 ,78 км;</w:t>
      </w:r>
    </w:p>
    <w:p w14:paraId="44B88417" w14:textId="77777777" w:rsidR="00F752F8" w:rsidRDefault="00F752F8" w:rsidP="00F752F8">
      <w:pPr>
        <w:numPr>
          <w:ilvl w:val="0"/>
          <w:numId w:val="5"/>
        </w:numPr>
        <w:tabs>
          <w:tab w:val="left" w:pos="1387"/>
        </w:tabs>
        <w:spacing w:line="250" w:lineRule="exact"/>
        <w:ind w:left="840" w:firstLine="280"/>
        <w:jc w:val="both"/>
        <w:rPr>
          <w:rFonts w:ascii="Times New Roman" w:hAnsi="Times New Roman" w:cs="Times New Roman"/>
          <w:sz w:val="26"/>
          <w:szCs w:val="26"/>
        </w:rPr>
      </w:pPr>
      <w:r w:rsidRPr="00AF3DD9">
        <w:rPr>
          <w:rFonts w:ascii="Times New Roman" w:hAnsi="Times New Roman" w:cs="Times New Roman"/>
          <w:sz w:val="26"/>
          <w:szCs w:val="26"/>
        </w:rPr>
        <w:t xml:space="preserve">строительство главных улиц, общей протяженностью 36,61 км; </w:t>
      </w:r>
    </w:p>
    <w:p w14:paraId="25985E56" w14:textId="77777777" w:rsidR="00F752F8" w:rsidRDefault="00F752F8" w:rsidP="00F752F8">
      <w:pPr>
        <w:numPr>
          <w:ilvl w:val="0"/>
          <w:numId w:val="5"/>
        </w:numPr>
        <w:tabs>
          <w:tab w:val="left" w:pos="1387"/>
        </w:tabs>
        <w:spacing w:line="250" w:lineRule="exact"/>
        <w:ind w:left="840" w:firstLine="280"/>
        <w:jc w:val="both"/>
        <w:rPr>
          <w:rFonts w:ascii="Times New Roman" w:hAnsi="Times New Roman" w:cs="Times New Roman"/>
          <w:sz w:val="26"/>
          <w:szCs w:val="26"/>
        </w:rPr>
      </w:pPr>
      <w:r w:rsidRPr="0061247E">
        <w:rPr>
          <w:rFonts w:ascii="Times New Roman" w:hAnsi="Times New Roman" w:cs="Times New Roman"/>
          <w:sz w:val="26"/>
          <w:szCs w:val="26"/>
        </w:rPr>
        <w:t xml:space="preserve">строительство улиц  в жилой застройке второстепенных, общей протяженностью </w:t>
      </w:r>
    </w:p>
    <w:p w14:paraId="75B02FEF" w14:textId="11A943BD" w:rsidR="00F752F8" w:rsidRPr="0061247E" w:rsidRDefault="00F752F8" w:rsidP="00F752F8">
      <w:pPr>
        <w:tabs>
          <w:tab w:val="left" w:pos="1387"/>
        </w:tabs>
        <w:spacing w:line="250" w:lineRule="exact"/>
        <w:ind w:left="1120"/>
        <w:jc w:val="both"/>
        <w:rPr>
          <w:rFonts w:ascii="Times New Roman" w:hAnsi="Times New Roman" w:cs="Times New Roman"/>
          <w:sz w:val="26"/>
          <w:szCs w:val="26"/>
        </w:rPr>
      </w:pPr>
      <w:r w:rsidRPr="0061247E">
        <w:rPr>
          <w:rFonts w:ascii="Times New Roman" w:hAnsi="Times New Roman" w:cs="Times New Roman"/>
          <w:sz w:val="26"/>
          <w:szCs w:val="26"/>
        </w:rPr>
        <w:t>20,22 км;</w:t>
      </w:r>
    </w:p>
    <w:p w14:paraId="032BCBE7" w14:textId="77777777" w:rsidR="00F752F8" w:rsidRPr="00AF3DD9" w:rsidRDefault="00F752F8" w:rsidP="00F752F8">
      <w:pPr>
        <w:jc w:val="both"/>
        <w:rPr>
          <w:rFonts w:ascii="Times New Roman" w:hAnsi="Times New Roman" w:cs="Times New Roman"/>
          <w:sz w:val="26"/>
          <w:szCs w:val="26"/>
        </w:rPr>
        <w:sectPr w:rsidR="00F752F8" w:rsidRPr="00AF3DD9" w:rsidSect="00F752F8">
          <w:pgSz w:w="11900" w:h="16840"/>
          <w:pgMar w:top="238" w:right="701" w:bottom="244" w:left="238" w:header="0" w:footer="3" w:gutter="0"/>
          <w:cols w:space="720"/>
          <w:noEndnote/>
          <w:docGrid w:linePitch="360"/>
        </w:sectPr>
      </w:pPr>
    </w:p>
    <w:p w14:paraId="423A1BEF" w14:textId="77777777" w:rsidR="00F752F8" w:rsidRPr="00AF3DD9" w:rsidRDefault="00F752F8" w:rsidP="00F752F8">
      <w:pPr>
        <w:pStyle w:val="21"/>
        <w:framePr w:wrap="none" w:vAnchor="page" w:hAnchor="page" w:x="15979" w:y="680"/>
        <w:shd w:val="clear" w:color="auto" w:fill="auto"/>
        <w:spacing w:line="140" w:lineRule="exact"/>
        <w:jc w:val="both"/>
        <w:rPr>
          <w:rFonts w:ascii="Times New Roman" w:hAnsi="Times New Roman" w:cs="Times New Roman"/>
          <w:sz w:val="26"/>
          <w:szCs w:val="26"/>
          <w:lang w:val="ru-RU"/>
        </w:rPr>
      </w:pPr>
      <w:r w:rsidRPr="00AF3DD9">
        <w:rPr>
          <w:rFonts w:ascii="Times New Roman" w:hAnsi="Times New Roman" w:cs="Times New Roman"/>
          <w:color w:val="000000"/>
          <w:sz w:val="26"/>
          <w:szCs w:val="26"/>
        </w:rPr>
        <w:lastRenderedPageBreak/>
        <w:t>I</w:t>
      </w:r>
    </w:p>
    <w:p w14:paraId="4A4E7073" w14:textId="77777777" w:rsidR="00F752F8" w:rsidRPr="00AF3DD9" w:rsidRDefault="00F752F8" w:rsidP="00F752F8">
      <w:pPr>
        <w:pStyle w:val="10"/>
        <w:shd w:val="clear" w:color="auto" w:fill="auto"/>
        <w:spacing w:before="0" w:after="183" w:line="280" w:lineRule="exact"/>
        <w:ind w:left="567"/>
        <w:jc w:val="both"/>
        <w:rPr>
          <w:sz w:val="26"/>
          <w:szCs w:val="26"/>
        </w:rPr>
      </w:pPr>
      <w:bookmarkStart w:id="5" w:name="bookmark5"/>
      <w:r w:rsidRPr="00AF3DD9">
        <w:rPr>
          <w:color w:val="000000"/>
          <w:sz w:val="26"/>
          <w:szCs w:val="26"/>
          <w:lang w:bidi="en-US"/>
        </w:rPr>
        <w:t>6.</w:t>
      </w:r>
      <w:r w:rsidRPr="00AF3DD9">
        <w:rPr>
          <w:color w:val="000000"/>
          <w:sz w:val="26"/>
          <w:szCs w:val="26"/>
          <w:lang w:eastAsia="ru-RU" w:bidi="ru-RU"/>
        </w:rPr>
        <w:t>Оценка эффективности мероприятий развития социальной инфраструктуры</w:t>
      </w:r>
      <w:bookmarkEnd w:id="5"/>
    </w:p>
    <w:p w14:paraId="3E3CC757" w14:textId="77777777" w:rsidR="00F752F8" w:rsidRPr="00AF3DD9" w:rsidRDefault="00F752F8" w:rsidP="00F752F8">
      <w:pPr>
        <w:pStyle w:val="40"/>
        <w:shd w:val="clear" w:color="auto" w:fill="auto"/>
        <w:spacing w:after="249" w:line="326" w:lineRule="exact"/>
        <w:ind w:left="567"/>
        <w:rPr>
          <w:color w:val="000000"/>
          <w:sz w:val="26"/>
          <w:szCs w:val="26"/>
          <w:lang w:eastAsia="ru-RU" w:bidi="ru-RU"/>
        </w:rPr>
      </w:pPr>
      <w:r w:rsidRPr="00AF3DD9">
        <w:rPr>
          <w:color w:val="000000"/>
          <w:sz w:val="26"/>
          <w:szCs w:val="26"/>
          <w:lang w:eastAsia="ru-RU" w:bidi="ru-RU"/>
        </w:rPr>
        <w:t>ПРОГРАММА</w:t>
      </w:r>
    </w:p>
    <w:p w14:paraId="3CB82D19" w14:textId="77777777" w:rsidR="00F752F8" w:rsidRPr="00AF3DD9" w:rsidRDefault="00F752F8" w:rsidP="00F752F8">
      <w:pPr>
        <w:pStyle w:val="40"/>
        <w:shd w:val="clear" w:color="auto" w:fill="auto"/>
        <w:spacing w:after="249" w:line="326" w:lineRule="exact"/>
        <w:ind w:left="567"/>
        <w:rPr>
          <w:sz w:val="26"/>
          <w:szCs w:val="26"/>
        </w:rPr>
      </w:pPr>
      <w:r w:rsidRPr="00AF3DD9">
        <w:rPr>
          <w:color w:val="000000"/>
          <w:sz w:val="26"/>
          <w:szCs w:val="26"/>
          <w:lang w:eastAsia="ru-RU" w:bidi="ru-RU"/>
        </w:rPr>
        <w:t>ИНВЕСТИЦИОННЫХ ПРОЕКТОВ,</w:t>
      </w:r>
      <w:r w:rsidRPr="00AF3DD9">
        <w:rPr>
          <w:color w:val="000000"/>
          <w:sz w:val="26"/>
          <w:szCs w:val="26"/>
          <w:lang w:eastAsia="ru-RU" w:bidi="ru-RU"/>
        </w:rPr>
        <w:br/>
        <w:t>ОБЕСПЕЧИВАЮЩИХ ДОСТИЖЕНИЕ ЦЕЛЕВЫХ ПОКАЗАТЕЛЕЙ</w:t>
      </w:r>
    </w:p>
    <w:p w14:paraId="00A6DF6B" w14:textId="77777777" w:rsidR="00F752F8" w:rsidRPr="00AF3DD9" w:rsidRDefault="00F752F8" w:rsidP="00F752F8">
      <w:pPr>
        <w:pStyle w:val="70"/>
        <w:shd w:val="clear" w:color="auto" w:fill="auto"/>
        <w:spacing w:before="0" w:line="240" w:lineRule="exact"/>
        <w:ind w:left="567" w:right="160"/>
        <w:jc w:val="both"/>
        <w:rPr>
          <w:sz w:val="26"/>
          <w:szCs w:val="26"/>
        </w:rPr>
      </w:pPr>
      <w:r w:rsidRPr="00AF3DD9">
        <w:rPr>
          <w:color w:val="000000"/>
          <w:sz w:val="26"/>
          <w:szCs w:val="26"/>
          <w:lang w:eastAsia="ru-RU" w:bidi="ru-RU"/>
        </w:rPr>
        <w:t>Программа инвестиционных проектов улично- дорожной сети МО Первомайское сельское поселение.</w:t>
      </w:r>
    </w:p>
    <w:p w14:paraId="1CD5BC5A" w14:textId="77777777" w:rsidR="00F752F8" w:rsidRPr="00AF3DD9" w:rsidRDefault="00F752F8" w:rsidP="00F752F8">
      <w:pPr>
        <w:spacing w:line="240" w:lineRule="exact"/>
        <w:ind w:left="567"/>
        <w:jc w:val="both"/>
        <w:rPr>
          <w:rFonts w:ascii="Times New Roman" w:hAnsi="Times New Roman" w:cs="Times New Roman"/>
          <w:sz w:val="26"/>
          <w:szCs w:val="26"/>
        </w:rPr>
      </w:pPr>
      <w:r w:rsidRPr="00AF3DD9">
        <w:rPr>
          <w:rStyle w:val="a5"/>
          <w:rFonts w:eastAsia="Arial Unicode MS"/>
          <w:sz w:val="26"/>
          <w:szCs w:val="26"/>
        </w:rPr>
        <w:t>Таблица</w:t>
      </w:r>
      <w:r w:rsidRPr="00AF3DD9">
        <w:rPr>
          <w:rStyle w:val="a5"/>
          <w:rFonts w:eastAsia="Arial Unicode MS"/>
          <w:b w:val="0"/>
          <w:bCs w:val="0"/>
          <w:sz w:val="26"/>
          <w:szCs w:val="26"/>
        </w:rPr>
        <w:t xml:space="preserve"> б </w:t>
      </w:r>
      <w:r w:rsidRPr="00AF3DD9">
        <w:rPr>
          <w:rStyle w:val="a5"/>
          <w:rFonts w:eastAsia="Arial Unicode MS"/>
          <w:sz w:val="26"/>
          <w:szCs w:val="26"/>
        </w:rPr>
        <w:t>- Программа инвестиционных проектов улично - дорожной сети МО Первомайского сельского поселения.</w:t>
      </w:r>
    </w:p>
    <w:tbl>
      <w:tblPr>
        <w:tblOverlap w:val="never"/>
        <w:tblW w:w="15168" w:type="dxa"/>
        <w:tblInd w:w="562" w:type="dxa"/>
        <w:tblLayout w:type="fixed"/>
        <w:tblCellMar>
          <w:left w:w="10" w:type="dxa"/>
          <w:right w:w="10" w:type="dxa"/>
        </w:tblCellMar>
        <w:tblLook w:val="04A0" w:firstRow="1" w:lastRow="0" w:firstColumn="1" w:lastColumn="0" w:noHBand="0" w:noVBand="1"/>
      </w:tblPr>
      <w:tblGrid>
        <w:gridCol w:w="567"/>
        <w:gridCol w:w="1843"/>
        <w:gridCol w:w="1352"/>
        <w:gridCol w:w="991"/>
        <w:gridCol w:w="1284"/>
        <w:gridCol w:w="991"/>
        <w:gridCol w:w="1075"/>
        <w:gridCol w:w="1111"/>
        <w:gridCol w:w="992"/>
        <w:gridCol w:w="1418"/>
        <w:gridCol w:w="992"/>
        <w:gridCol w:w="2552"/>
      </w:tblGrid>
      <w:tr w:rsidR="00F752F8" w:rsidRPr="00AF3DD9" w14:paraId="4279A315" w14:textId="77777777" w:rsidTr="00F752F8">
        <w:trPr>
          <w:trHeight w:hRule="exact" w:val="543"/>
        </w:trPr>
        <w:tc>
          <w:tcPr>
            <w:tcW w:w="567" w:type="dxa"/>
            <w:vMerge w:val="restart"/>
            <w:tcBorders>
              <w:top w:val="single" w:sz="4" w:space="0" w:color="auto"/>
              <w:left w:val="single" w:sz="4" w:space="0" w:color="auto"/>
            </w:tcBorders>
            <w:shd w:val="clear" w:color="auto" w:fill="FFFFFF"/>
            <w:vAlign w:val="center"/>
          </w:tcPr>
          <w:p w14:paraId="4EA7902D" w14:textId="77777777" w:rsidR="00F752F8" w:rsidRPr="00AF3DD9" w:rsidRDefault="00F752F8" w:rsidP="005C3168">
            <w:pPr>
              <w:spacing w:line="240" w:lineRule="exact"/>
              <w:ind w:left="140"/>
              <w:jc w:val="both"/>
              <w:rPr>
                <w:rFonts w:ascii="Times New Roman" w:hAnsi="Times New Roman" w:cs="Times New Roman"/>
                <w:sz w:val="26"/>
                <w:szCs w:val="26"/>
              </w:rPr>
            </w:pPr>
            <w:r w:rsidRPr="00AF3DD9">
              <w:rPr>
                <w:rStyle w:val="27"/>
                <w:rFonts w:eastAsia="Arial Unicode MS"/>
                <w:sz w:val="26"/>
                <w:szCs w:val="26"/>
              </w:rPr>
              <w:t>№ и/н</w:t>
            </w:r>
          </w:p>
        </w:tc>
        <w:tc>
          <w:tcPr>
            <w:tcW w:w="1843" w:type="dxa"/>
            <w:vMerge w:val="restart"/>
            <w:tcBorders>
              <w:top w:val="single" w:sz="4" w:space="0" w:color="auto"/>
              <w:left w:val="single" w:sz="4" w:space="0" w:color="auto"/>
            </w:tcBorders>
            <w:shd w:val="clear" w:color="auto" w:fill="FFFFFF"/>
            <w:vAlign w:val="center"/>
          </w:tcPr>
          <w:p w14:paraId="0D52FEA2" w14:textId="77777777" w:rsidR="00F752F8" w:rsidRPr="00AF3DD9" w:rsidRDefault="00F752F8" w:rsidP="005C3168">
            <w:pPr>
              <w:spacing w:after="60" w:line="240" w:lineRule="exact"/>
              <w:jc w:val="both"/>
              <w:rPr>
                <w:rFonts w:ascii="Times New Roman" w:hAnsi="Times New Roman" w:cs="Times New Roman"/>
                <w:sz w:val="26"/>
                <w:szCs w:val="26"/>
              </w:rPr>
            </w:pPr>
            <w:r w:rsidRPr="00AF3DD9">
              <w:rPr>
                <w:rStyle w:val="27"/>
                <w:rFonts w:eastAsia="Arial Unicode MS"/>
                <w:sz w:val="26"/>
                <w:szCs w:val="26"/>
              </w:rPr>
              <w:t>Наименование</w:t>
            </w:r>
          </w:p>
          <w:p w14:paraId="43FF346A" w14:textId="77777777" w:rsidR="00F752F8" w:rsidRPr="00AF3DD9" w:rsidRDefault="00F752F8" w:rsidP="005C3168">
            <w:pPr>
              <w:spacing w:before="60" w:line="240" w:lineRule="exact"/>
              <w:jc w:val="both"/>
              <w:rPr>
                <w:rFonts w:ascii="Times New Roman" w:hAnsi="Times New Roman" w:cs="Times New Roman"/>
                <w:sz w:val="26"/>
                <w:szCs w:val="26"/>
              </w:rPr>
            </w:pPr>
            <w:r w:rsidRPr="00AF3DD9">
              <w:rPr>
                <w:rStyle w:val="27"/>
                <w:rFonts w:eastAsia="Arial Unicode MS"/>
                <w:sz w:val="26"/>
                <w:szCs w:val="26"/>
              </w:rPr>
              <w:t>объекта</w:t>
            </w:r>
          </w:p>
        </w:tc>
        <w:tc>
          <w:tcPr>
            <w:tcW w:w="1352" w:type="dxa"/>
            <w:vMerge w:val="restart"/>
            <w:tcBorders>
              <w:top w:val="single" w:sz="4" w:space="0" w:color="auto"/>
              <w:left w:val="single" w:sz="4" w:space="0" w:color="auto"/>
            </w:tcBorders>
            <w:shd w:val="clear" w:color="auto" w:fill="FFFFFF"/>
            <w:vAlign w:val="center"/>
          </w:tcPr>
          <w:p w14:paraId="308A9CC0" w14:textId="77777777" w:rsidR="00F752F8" w:rsidRPr="00AF3DD9" w:rsidRDefault="00F752F8" w:rsidP="005C3168">
            <w:pPr>
              <w:spacing w:after="120" w:line="240" w:lineRule="exact"/>
              <w:jc w:val="both"/>
              <w:rPr>
                <w:rFonts w:ascii="Times New Roman" w:hAnsi="Times New Roman" w:cs="Times New Roman"/>
                <w:sz w:val="26"/>
                <w:szCs w:val="26"/>
              </w:rPr>
            </w:pPr>
            <w:r w:rsidRPr="00AF3DD9">
              <w:rPr>
                <w:rStyle w:val="27"/>
                <w:rFonts w:eastAsia="Arial Unicode MS"/>
                <w:sz w:val="26"/>
                <w:szCs w:val="26"/>
              </w:rPr>
              <w:t>Цель</w:t>
            </w:r>
          </w:p>
          <w:p w14:paraId="50AC4E36" w14:textId="77777777" w:rsidR="00F752F8" w:rsidRPr="00AF3DD9" w:rsidRDefault="00F752F8" w:rsidP="005C3168">
            <w:pPr>
              <w:spacing w:before="120" w:line="240" w:lineRule="exact"/>
              <w:ind w:left="160"/>
              <w:jc w:val="both"/>
              <w:rPr>
                <w:rFonts w:ascii="Times New Roman" w:hAnsi="Times New Roman" w:cs="Times New Roman"/>
                <w:sz w:val="26"/>
                <w:szCs w:val="26"/>
              </w:rPr>
            </w:pPr>
            <w:r w:rsidRPr="00AF3DD9">
              <w:rPr>
                <w:rStyle w:val="27"/>
                <w:rFonts w:eastAsia="Arial Unicode MS"/>
                <w:sz w:val="26"/>
                <w:szCs w:val="26"/>
              </w:rPr>
              <w:t>реализации</w:t>
            </w:r>
          </w:p>
        </w:tc>
        <w:tc>
          <w:tcPr>
            <w:tcW w:w="2275" w:type="dxa"/>
            <w:gridSpan w:val="2"/>
            <w:tcBorders>
              <w:top w:val="single" w:sz="4" w:space="0" w:color="auto"/>
              <w:left w:val="single" w:sz="4" w:space="0" w:color="auto"/>
            </w:tcBorders>
            <w:shd w:val="clear" w:color="auto" w:fill="FFFFFF"/>
            <w:vAlign w:val="center"/>
          </w:tcPr>
          <w:p w14:paraId="7D414CFF" w14:textId="77777777" w:rsidR="00F752F8" w:rsidRPr="00AF3DD9" w:rsidRDefault="00F752F8" w:rsidP="005C3168">
            <w:pPr>
              <w:spacing w:line="240" w:lineRule="exact"/>
              <w:ind w:left="140"/>
              <w:jc w:val="both"/>
              <w:rPr>
                <w:rFonts w:ascii="Times New Roman" w:hAnsi="Times New Roman" w:cs="Times New Roman"/>
                <w:sz w:val="26"/>
                <w:szCs w:val="26"/>
              </w:rPr>
            </w:pPr>
            <w:r w:rsidRPr="00AF3DD9">
              <w:rPr>
                <w:rStyle w:val="27"/>
                <w:rFonts w:eastAsia="Arial Unicode MS"/>
                <w:sz w:val="26"/>
                <w:szCs w:val="26"/>
              </w:rPr>
              <w:t>Сроки реализации</w:t>
            </w:r>
          </w:p>
        </w:tc>
        <w:tc>
          <w:tcPr>
            <w:tcW w:w="991" w:type="dxa"/>
            <w:vMerge w:val="restart"/>
            <w:tcBorders>
              <w:top w:val="single" w:sz="4" w:space="0" w:color="auto"/>
              <w:left w:val="single" w:sz="4" w:space="0" w:color="auto"/>
            </w:tcBorders>
            <w:shd w:val="clear" w:color="auto" w:fill="FFFFFF"/>
            <w:vAlign w:val="center"/>
          </w:tcPr>
          <w:p w14:paraId="4D33DB9B"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Общая</w:t>
            </w:r>
          </w:p>
          <w:p w14:paraId="597CA4A5"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сметная</w:t>
            </w:r>
          </w:p>
          <w:p w14:paraId="1DC537E4"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стоимос</w:t>
            </w:r>
          </w:p>
          <w:p w14:paraId="31FDF986"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ть,</w:t>
            </w:r>
          </w:p>
          <w:p w14:paraId="775A5F65"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тыс.руб.</w:t>
            </w:r>
          </w:p>
        </w:tc>
        <w:tc>
          <w:tcPr>
            <w:tcW w:w="1075" w:type="dxa"/>
            <w:vMerge w:val="restart"/>
            <w:tcBorders>
              <w:top w:val="single" w:sz="4" w:space="0" w:color="auto"/>
              <w:left w:val="single" w:sz="4" w:space="0" w:color="auto"/>
            </w:tcBorders>
            <w:shd w:val="clear" w:color="auto" w:fill="FFFFFF"/>
            <w:vAlign w:val="center"/>
          </w:tcPr>
          <w:p w14:paraId="610A9E19"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 xml:space="preserve">Единица измерен ия </w:t>
            </w:r>
            <w:r w:rsidRPr="00AF3DD9">
              <w:rPr>
                <w:rStyle w:val="28"/>
                <w:rFonts w:eastAsia="Arial Unicode MS"/>
                <w:sz w:val="26"/>
                <w:szCs w:val="26"/>
              </w:rPr>
              <w:t>(л Г)</w:t>
            </w:r>
          </w:p>
        </w:tc>
        <w:tc>
          <w:tcPr>
            <w:tcW w:w="4513" w:type="dxa"/>
            <w:gridSpan w:val="4"/>
            <w:tcBorders>
              <w:top w:val="single" w:sz="4" w:space="0" w:color="auto"/>
              <w:left w:val="single" w:sz="4" w:space="0" w:color="auto"/>
            </w:tcBorders>
            <w:shd w:val="clear" w:color="auto" w:fill="FFFFFF"/>
            <w:vAlign w:val="center"/>
          </w:tcPr>
          <w:p w14:paraId="6F60216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 xml:space="preserve">Финансовые потребности, </w:t>
            </w:r>
            <w:r w:rsidRPr="00AF3DD9">
              <w:rPr>
                <w:rStyle w:val="28"/>
                <w:rFonts w:eastAsia="Arial Unicode MS"/>
                <w:sz w:val="26"/>
                <w:szCs w:val="26"/>
              </w:rPr>
              <w:t>тыс.</w:t>
            </w:r>
            <w:r>
              <w:rPr>
                <w:rStyle w:val="28"/>
                <w:rFonts w:eastAsia="Arial Unicode MS"/>
                <w:sz w:val="26"/>
                <w:szCs w:val="26"/>
              </w:rPr>
              <w:t xml:space="preserve"> </w:t>
            </w:r>
            <w:r w:rsidRPr="00AF3DD9">
              <w:rPr>
                <w:rStyle w:val="28"/>
                <w:rFonts w:eastAsia="Arial Unicode MS"/>
                <w:sz w:val="26"/>
                <w:szCs w:val="26"/>
              </w:rPr>
              <w:t>руб.</w:t>
            </w:r>
            <w:r>
              <w:rPr>
                <w:rStyle w:val="28"/>
                <w:rFonts w:eastAsia="Arial Unicode MS"/>
                <w:sz w:val="26"/>
                <w:szCs w:val="26"/>
              </w:rPr>
              <w:t xml:space="preserve"> </w:t>
            </w:r>
            <w:r w:rsidRPr="00AF3DD9">
              <w:rPr>
                <w:rStyle w:val="28"/>
                <w:rFonts w:eastAsia="Arial Unicode MS"/>
                <w:sz w:val="26"/>
                <w:szCs w:val="26"/>
              </w:rPr>
              <w:t>(без НДС)</w:t>
            </w:r>
          </w:p>
        </w:tc>
        <w:tc>
          <w:tcPr>
            <w:tcW w:w="2552" w:type="dxa"/>
            <w:vMerge w:val="restart"/>
            <w:tcBorders>
              <w:top w:val="single" w:sz="4" w:space="0" w:color="auto"/>
              <w:left w:val="single" w:sz="4" w:space="0" w:color="auto"/>
              <w:right w:val="single" w:sz="4" w:space="0" w:color="auto"/>
            </w:tcBorders>
            <w:shd w:val="clear" w:color="auto" w:fill="FFFFFF"/>
            <w:vAlign w:val="center"/>
          </w:tcPr>
          <w:p w14:paraId="55EDB9EA" w14:textId="77777777" w:rsidR="00F752F8" w:rsidRPr="00AF3DD9" w:rsidRDefault="00F752F8" w:rsidP="005C3168">
            <w:pPr>
              <w:spacing w:line="275" w:lineRule="exact"/>
              <w:ind w:left="360"/>
              <w:jc w:val="center"/>
              <w:rPr>
                <w:rFonts w:ascii="Times New Roman" w:hAnsi="Times New Roman" w:cs="Times New Roman"/>
                <w:sz w:val="26"/>
                <w:szCs w:val="26"/>
              </w:rPr>
            </w:pPr>
            <w:r w:rsidRPr="00AF3DD9">
              <w:rPr>
                <w:rStyle w:val="27"/>
                <w:rFonts w:eastAsia="Arial Unicode MS"/>
                <w:sz w:val="26"/>
                <w:szCs w:val="26"/>
              </w:rPr>
              <w:t>Источники</w:t>
            </w:r>
          </w:p>
          <w:p w14:paraId="1C023607" w14:textId="77777777" w:rsidR="00F752F8" w:rsidRPr="00AF3DD9" w:rsidRDefault="00F752F8" w:rsidP="005C3168">
            <w:pPr>
              <w:spacing w:line="275" w:lineRule="exact"/>
              <w:jc w:val="center"/>
              <w:rPr>
                <w:rFonts w:ascii="Times New Roman" w:hAnsi="Times New Roman" w:cs="Times New Roman"/>
                <w:sz w:val="26"/>
                <w:szCs w:val="26"/>
              </w:rPr>
            </w:pPr>
            <w:r w:rsidRPr="00AF3DD9">
              <w:rPr>
                <w:rStyle w:val="27"/>
                <w:rFonts w:eastAsia="Arial Unicode MS"/>
                <w:sz w:val="26"/>
                <w:szCs w:val="26"/>
              </w:rPr>
              <w:t>финансирования</w:t>
            </w:r>
          </w:p>
          <w:p w14:paraId="1BDF733A" w14:textId="77777777" w:rsidR="00F752F8" w:rsidRPr="00AF3DD9" w:rsidRDefault="00F752F8" w:rsidP="005C3168">
            <w:pPr>
              <w:spacing w:line="275" w:lineRule="exact"/>
              <w:jc w:val="center"/>
              <w:rPr>
                <w:rFonts w:ascii="Times New Roman" w:hAnsi="Times New Roman" w:cs="Times New Roman"/>
                <w:sz w:val="26"/>
                <w:szCs w:val="26"/>
              </w:rPr>
            </w:pPr>
            <w:r w:rsidRPr="00AF3DD9">
              <w:rPr>
                <w:rStyle w:val="27"/>
                <w:rFonts w:eastAsia="Arial Unicode MS"/>
                <w:sz w:val="26"/>
                <w:szCs w:val="26"/>
              </w:rPr>
              <w:t>Первомайское</w:t>
            </w:r>
          </w:p>
          <w:p w14:paraId="665432E3" w14:textId="77777777" w:rsidR="00F752F8" w:rsidRPr="00AF3DD9" w:rsidRDefault="00F752F8" w:rsidP="005C3168">
            <w:pPr>
              <w:spacing w:line="275" w:lineRule="exact"/>
              <w:jc w:val="center"/>
              <w:rPr>
                <w:rFonts w:ascii="Times New Roman" w:hAnsi="Times New Roman" w:cs="Times New Roman"/>
                <w:sz w:val="26"/>
                <w:szCs w:val="26"/>
              </w:rPr>
            </w:pPr>
            <w:r w:rsidRPr="00AF3DD9">
              <w:rPr>
                <w:rStyle w:val="27"/>
                <w:rFonts w:eastAsia="Arial Unicode MS"/>
                <w:sz w:val="26"/>
                <w:szCs w:val="26"/>
              </w:rPr>
              <w:t>сельское</w:t>
            </w:r>
          </w:p>
          <w:p w14:paraId="47311EDB" w14:textId="77777777" w:rsidR="00F752F8" w:rsidRPr="00AF3DD9" w:rsidRDefault="00F752F8" w:rsidP="005C3168">
            <w:pPr>
              <w:spacing w:line="275" w:lineRule="exact"/>
              <w:jc w:val="center"/>
              <w:rPr>
                <w:rFonts w:ascii="Times New Roman" w:hAnsi="Times New Roman" w:cs="Times New Roman"/>
                <w:sz w:val="26"/>
                <w:szCs w:val="26"/>
              </w:rPr>
            </w:pPr>
            <w:r w:rsidRPr="00AF3DD9">
              <w:rPr>
                <w:rStyle w:val="27"/>
                <w:rFonts w:eastAsia="Arial Unicode MS"/>
                <w:sz w:val="26"/>
                <w:szCs w:val="26"/>
              </w:rPr>
              <w:t>поселение</w:t>
            </w:r>
          </w:p>
        </w:tc>
      </w:tr>
      <w:tr w:rsidR="00F752F8" w:rsidRPr="00AF3DD9" w14:paraId="06682E41" w14:textId="77777777" w:rsidTr="00F752F8">
        <w:trPr>
          <w:trHeight w:hRule="exact" w:val="554"/>
        </w:trPr>
        <w:tc>
          <w:tcPr>
            <w:tcW w:w="567" w:type="dxa"/>
            <w:vMerge/>
            <w:tcBorders>
              <w:left w:val="single" w:sz="4" w:space="0" w:color="auto"/>
            </w:tcBorders>
            <w:shd w:val="clear" w:color="auto" w:fill="FFFFFF"/>
            <w:vAlign w:val="center"/>
          </w:tcPr>
          <w:p w14:paraId="4F722934" w14:textId="77777777" w:rsidR="00F752F8" w:rsidRPr="00AF3DD9" w:rsidRDefault="00F752F8" w:rsidP="005C3168">
            <w:pPr>
              <w:jc w:val="both"/>
              <w:rPr>
                <w:rFonts w:ascii="Times New Roman" w:hAnsi="Times New Roman" w:cs="Times New Roman"/>
                <w:sz w:val="26"/>
                <w:szCs w:val="26"/>
              </w:rPr>
            </w:pPr>
          </w:p>
        </w:tc>
        <w:tc>
          <w:tcPr>
            <w:tcW w:w="1843" w:type="dxa"/>
            <w:vMerge/>
            <w:tcBorders>
              <w:left w:val="single" w:sz="4" w:space="0" w:color="auto"/>
            </w:tcBorders>
            <w:shd w:val="clear" w:color="auto" w:fill="FFFFFF"/>
            <w:vAlign w:val="center"/>
          </w:tcPr>
          <w:p w14:paraId="69A3A227" w14:textId="77777777" w:rsidR="00F752F8" w:rsidRPr="00AF3DD9" w:rsidRDefault="00F752F8" w:rsidP="005C3168">
            <w:pPr>
              <w:jc w:val="both"/>
              <w:rPr>
                <w:rFonts w:ascii="Times New Roman" w:hAnsi="Times New Roman" w:cs="Times New Roman"/>
                <w:sz w:val="26"/>
                <w:szCs w:val="26"/>
              </w:rPr>
            </w:pPr>
          </w:p>
        </w:tc>
        <w:tc>
          <w:tcPr>
            <w:tcW w:w="1352" w:type="dxa"/>
            <w:vMerge/>
            <w:tcBorders>
              <w:left w:val="single" w:sz="4" w:space="0" w:color="auto"/>
            </w:tcBorders>
            <w:shd w:val="clear" w:color="auto" w:fill="FFFFFF"/>
            <w:vAlign w:val="center"/>
          </w:tcPr>
          <w:p w14:paraId="4590B272" w14:textId="77777777" w:rsidR="00F752F8" w:rsidRPr="00AF3DD9" w:rsidRDefault="00F752F8" w:rsidP="005C3168">
            <w:pPr>
              <w:jc w:val="both"/>
              <w:rPr>
                <w:rFonts w:ascii="Times New Roman" w:hAnsi="Times New Roman" w:cs="Times New Roman"/>
                <w:sz w:val="26"/>
                <w:szCs w:val="26"/>
              </w:rPr>
            </w:pPr>
          </w:p>
        </w:tc>
        <w:tc>
          <w:tcPr>
            <w:tcW w:w="991" w:type="dxa"/>
            <w:vMerge w:val="restart"/>
            <w:tcBorders>
              <w:top w:val="single" w:sz="4" w:space="0" w:color="auto"/>
              <w:left w:val="single" w:sz="4" w:space="0" w:color="auto"/>
            </w:tcBorders>
            <w:shd w:val="clear" w:color="auto" w:fill="FFFFFF"/>
            <w:vAlign w:val="center"/>
          </w:tcPr>
          <w:p w14:paraId="5B1A980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начало</w:t>
            </w:r>
          </w:p>
        </w:tc>
        <w:tc>
          <w:tcPr>
            <w:tcW w:w="1284" w:type="dxa"/>
            <w:vMerge w:val="restart"/>
            <w:tcBorders>
              <w:top w:val="single" w:sz="4" w:space="0" w:color="auto"/>
              <w:left w:val="single" w:sz="4" w:space="0" w:color="auto"/>
            </w:tcBorders>
            <w:shd w:val="clear" w:color="auto" w:fill="FFFFFF"/>
            <w:vAlign w:val="center"/>
          </w:tcPr>
          <w:p w14:paraId="2648265B"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окончание</w:t>
            </w:r>
          </w:p>
        </w:tc>
        <w:tc>
          <w:tcPr>
            <w:tcW w:w="991" w:type="dxa"/>
            <w:vMerge/>
            <w:tcBorders>
              <w:left w:val="single" w:sz="4" w:space="0" w:color="auto"/>
            </w:tcBorders>
            <w:shd w:val="clear" w:color="auto" w:fill="FFFFFF"/>
            <w:vAlign w:val="center"/>
          </w:tcPr>
          <w:p w14:paraId="38F43FA9" w14:textId="77777777" w:rsidR="00F752F8" w:rsidRPr="00AF3DD9" w:rsidRDefault="00F752F8" w:rsidP="005C3168">
            <w:pPr>
              <w:jc w:val="both"/>
              <w:rPr>
                <w:rFonts w:ascii="Times New Roman" w:hAnsi="Times New Roman" w:cs="Times New Roman"/>
                <w:sz w:val="26"/>
                <w:szCs w:val="26"/>
              </w:rPr>
            </w:pPr>
          </w:p>
        </w:tc>
        <w:tc>
          <w:tcPr>
            <w:tcW w:w="1075" w:type="dxa"/>
            <w:vMerge/>
            <w:tcBorders>
              <w:left w:val="single" w:sz="4" w:space="0" w:color="auto"/>
            </w:tcBorders>
            <w:shd w:val="clear" w:color="auto" w:fill="FFFFFF"/>
            <w:vAlign w:val="center"/>
          </w:tcPr>
          <w:p w14:paraId="0D3AFEA1" w14:textId="77777777" w:rsidR="00F752F8" w:rsidRPr="00AF3DD9" w:rsidRDefault="00F752F8" w:rsidP="005C3168">
            <w:pPr>
              <w:jc w:val="both"/>
              <w:rPr>
                <w:rFonts w:ascii="Times New Roman" w:hAnsi="Times New Roman" w:cs="Times New Roman"/>
                <w:sz w:val="26"/>
                <w:szCs w:val="26"/>
              </w:rPr>
            </w:pPr>
          </w:p>
        </w:tc>
        <w:tc>
          <w:tcPr>
            <w:tcW w:w="1111" w:type="dxa"/>
            <w:vMerge w:val="restart"/>
            <w:tcBorders>
              <w:top w:val="single" w:sz="4" w:space="0" w:color="auto"/>
              <w:left w:val="single" w:sz="4" w:space="0" w:color="auto"/>
            </w:tcBorders>
            <w:shd w:val="clear" w:color="auto" w:fill="FFFFFF"/>
            <w:vAlign w:val="bottom"/>
          </w:tcPr>
          <w:p w14:paraId="2B471DDD"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на</w:t>
            </w:r>
          </w:p>
          <w:p w14:paraId="625163AD"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весь</w:t>
            </w:r>
          </w:p>
          <w:p w14:paraId="6769CD1F"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перио</w:t>
            </w:r>
            <w:r>
              <w:rPr>
                <w:rStyle w:val="27"/>
                <w:rFonts w:eastAsia="Arial Unicode MS"/>
                <w:sz w:val="26"/>
                <w:szCs w:val="26"/>
              </w:rPr>
              <w:t>д</w:t>
            </w:r>
          </w:p>
          <w:p w14:paraId="60EEFFF7" w14:textId="77777777" w:rsidR="00F752F8" w:rsidRPr="00AF3DD9" w:rsidRDefault="00F752F8" w:rsidP="005C3168">
            <w:pPr>
              <w:spacing w:line="240" w:lineRule="exact"/>
              <w:jc w:val="both"/>
              <w:rPr>
                <w:rFonts w:ascii="Times New Roman" w:hAnsi="Times New Roman" w:cs="Times New Roman"/>
                <w:sz w:val="26"/>
                <w:szCs w:val="26"/>
              </w:rPr>
            </w:pPr>
          </w:p>
          <w:p w14:paraId="4BDEA18A" w14:textId="77777777" w:rsidR="00F752F8" w:rsidRPr="002A5A7A" w:rsidRDefault="00F752F8" w:rsidP="005C3168">
            <w:pPr>
              <w:spacing w:line="275" w:lineRule="exact"/>
              <w:jc w:val="both"/>
              <w:rPr>
                <w:rFonts w:asciiTheme="minorHAnsi" w:hAnsiTheme="minorHAnsi" w:cs="Times New Roman"/>
                <w:sz w:val="26"/>
                <w:szCs w:val="26"/>
              </w:rPr>
            </w:pPr>
            <w:r>
              <w:rPr>
                <w:rStyle w:val="27"/>
                <w:rFonts w:eastAsia="Arial Unicode MS"/>
                <w:sz w:val="26"/>
                <w:szCs w:val="26"/>
              </w:rPr>
              <w:t>2021-2032</w:t>
            </w:r>
          </w:p>
          <w:p w14:paraId="36E7F9CF" w14:textId="77777777" w:rsidR="00F752F8" w:rsidRPr="00AF3DD9" w:rsidRDefault="00F752F8" w:rsidP="005C3168">
            <w:pPr>
              <w:spacing w:line="275" w:lineRule="exact"/>
              <w:jc w:val="both"/>
              <w:rPr>
                <w:rFonts w:ascii="Times New Roman" w:hAnsi="Times New Roman" w:cs="Times New Roman"/>
                <w:sz w:val="26"/>
                <w:szCs w:val="26"/>
              </w:rPr>
            </w:pPr>
            <w:r w:rsidRPr="00AF3DD9">
              <w:rPr>
                <w:rStyle w:val="27"/>
                <w:rFonts w:eastAsia="Arial Unicode MS"/>
                <w:sz w:val="26"/>
                <w:szCs w:val="26"/>
              </w:rPr>
              <w:t>гг.</w:t>
            </w:r>
          </w:p>
        </w:tc>
        <w:tc>
          <w:tcPr>
            <w:tcW w:w="3402" w:type="dxa"/>
            <w:gridSpan w:val="3"/>
            <w:tcBorders>
              <w:top w:val="single" w:sz="4" w:space="0" w:color="auto"/>
              <w:left w:val="single" w:sz="4" w:space="0" w:color="auto"/>
            </w:tcBorders>
            <w:shd w:val="clear" w:color="auto" w:fill="FFFFFF"/>
            <w:vAlign w:val="center"/>
          </w:tcPr>
          <w:p w14:paraId="7C674965"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по годам</w:t>
            </w:r>
          </w:p>
        </w:tc>
        <w:tc>
          <w:tcPr>
            <w:tcW w:w="2552" w:type="dxa"/>
            <w:vMerge/>
            <w:tcBorders>
              <w:left w:val="single" w:sz="4" w:space="0" w:color="auto"/>
              <w:right w:val="single" w:sz="4" w:space="0" w:color="auto"/>
            </w:tcBorders>
            <w:shd w:val="clear" w:color="auto" w:fill="FFFFFF"/>
            <w:vAlign w:val="center"/>
          </w:tcPr>
          <w:p w14:paraId="2177A7AC" w14:textId="77777777" w:rsidR="00F752F8" w:rsidRPr="00AF3DD9" w:rsidRDefault="00F752F8" w:rsidP="005C3168">
            <w:pPr>
              <w:jc w:val="center"/>
              <w:rPr>
                <w:rFonts w:ascii="Times New Roman" w:hAnsi="Times New Roman" w:cs="Times New Roman"/>
                <w:sz w:val="26"/>
                <w:szCs w:val="26"/>
              </w:rPr>
            </w:pPr>
          </w:p>
        </w:tc>
      </w:tr>
      <w:tr w:rsidR="00F752F8" w:rsidRPr="00AF3DD9" w14:paraId="065ABFE9" w14:textId="77777777" w:rsidTr="00F752F8">
        <w:trPr>
          <w:trHeight w:hRule="exact" w:val="1378"/>
        </w:trPr>
        <w:tc>
          <w:tcPr>
            <w:tcW w:w="567" w:type="dxa"/>
            <w:vMerge/>
            <w:tcBorders>
              <w:left w:val="single" w:sz="4" w:space="0" w:color="auto"/>
            </w:tcBorders>
            <w:shd w:val="clear" w:color="auto" w:fill="FFFFFF"/>
            <w:vAlign w:val="center"/>
          </w:tcPr>
          <w:p w14:paraId="65C33300" w14:textId="77777777" w:rsidR="00F752F8" w:rsidRPr="00AF3DD9" w:rsidRDefault="00F752F8" w:rsidP="005C3168">
            <w:pPr>
              <w:jc w:val="both"/>
              <w:rPr>
                <w:rFonts w:ascii="Times New Roman" w:hAnsi="Times New Roman" w:cs="Times New Roman"/>
                <w:sz w:val="26"/>
                <w:szCs w:val="26"/>
              </w:rPr>
            </w:pPr>
          </w:p>
        </w:tc>
        <w:tc>
          <w:tcPr>
            <w:tcW w:w="1843" w:type="dxa"/>
            <w:vMerge/>
            <w:tcBorders>
              <w:left w:val="single" w:sz="4" w:space="0" w:color="auto"/>
            </w:tcBorders>
            <w:shd w:val="clear" w:color="auto" w:fill="FFFFFF"/>
            <w:vAlign w:val="center"/>
          </w:tcPr>
          <w:p w14:paraId="0C887A78" w14:textId="77777777" w:rsidR="00F752F8" w:rsidRPr="00AF3DD9" w:rsidRDefault="00F752F8" w:rsidP="005C3168">
            <w:pPr>
              <w:jc w:val="both"/>
              <w:rPr>
                <w:rFonts w:ascii="Times New Roman" w:hAnsi="Times New Roman" w:cs="Times New Roman"/>
                <w:sz w:val="26"/>
                <w:szCs w:val="26"/>
              </w:rPr>
            </w:pPr>
          </w:p>
        </w:tc>
        <w:tc>
          <w:tcPr>
            <w:tcW w:w="1352" w:type="dxa"/>
            <w:vMerge/>
            <w:tcBorders>
              <w:left w:val="single" w:sz="4" w:space="0" w:color="auto"/>
            </w:tcBorders>
            <w:shd w:val="clear" w:color="auto" w:fill="FFFFFF"/>
            <w:vAlign w:val="center"/>
          </w:tcPr>
          <w:p w14:paraId="6ACEFD8C" w14:textId="77777777" w:rsidR="00F752F8" w:rsidRPr="00AF3DD9" w:rsidRDefault="00F752F8" w:rsidP="005C3168">
            <w:pPr>
              <w:jc w:val="both"/>
              <w:rPr>
                <w:rFonts w:ascii="Times New Roman" w:hAnsi="Times New Roman" w:cs="Times New Roman"/>
                <w:sz w:val="26"/>
                <w:szCs w:val="26"/>
              </w:rPr>
            </w:pPr>
          </w:p>
        </w:tc>
        <w:tc>
          <w:tcPr>
            <w:tcW w:w="991" w:type="dxa"/>
            <w:vMerge/>
            <w:tcBorders>
              <w:left w:val="single" w:sz="4" w:space="0" w:color="auto"/>
            </w:tcBorders>
            <w:shd w:val="clear" w:color="auto" w:fill="FFFFFF"/>
            <w:vAlign w:val="center"/>
          </w:tcPr>
          <w:p w14:paraId="21E1C74B" w14:textId="77777777" w:rsidR="00F752F8" w:rsidRPr="00AF3DD9" w:rsidRDefault="00F752F8" w:rsidP="005C3168">
            <w:pPr>
              <w:jc w:val="both"/>
              <w:rPr>
                <w:rFonts w:ascii="Times New Roman" w:hAnsi="Times New Roman" w:cs="Times New Roman"/>
                <w:sz w:val="26"/>
                <w:szCs w:val="26"/>
              </w:rPr>
            </w:pPr>
          </w:p>
        </w:tc>
        <w:tc>
          <w:tcPr>
            <w:tcW w:w="1284" w:type="dxa"/>
            <w:vMerge/>
            <w:tcBorders>
              <w:left w:val="single" w:sz="4" w:space="0" w:color="auto"/>
            </w:tcBorders>
            <w:shd w:val="clear" w:color="auto" w:fill="FFFFFF"/>
            <w:vAlign w:val="center"/>
          </w:tcPr>
          <w:p w14:paraId="6DA73D38" w14:textId="77777777" w:rsidR="00F752F8" w:rsidRPr="00AF3DD9" w:rsidRDefault="00F752F8" w:rsidP="005C3168">
            <w:pPr>
              <w:jc w:val="both"/>
              <w:rPr>
                <w:rFonts w:ascii="Times New Roman" w:hAnsi="Times New Roman" w:cs="Times New Roman"/>
                <w:sz w:val="26"/>
                <w:szCs w:val="26"/>
              </w:rPr>
            </w:pPr>
          </w:p>
        </w:tc>
        <w:tc>
          <w:tcPr>
            <w:tcW w:w="991" w:type="dxa"/>
            <w:vMerge/>
            <w:tcBorders>
              <w:left w:val="single" w:sz="4" w:space="0" w:color="auto"/>
            </w:tcBorders>
            <w:shd w:val="clear" w:color="auto" w:fill="FFFFFF"/>
            <w:vAlign w:val="center"/>
          </w:tcPr>
          <w:p w14:paraId="43E4774B" w14:textId="77777777" w:rsidR="00F752F8" w:rsidRPr="00AF3DD9" w:rsidRDefault="00F752F8" w:rsidP="005C3168">
            <w:pPr>
              <w:jc w:val="both"/>
              <w:rPr>
                <w:rFonts w:ascii="Times New Roman" w:hAnsi="Times New Roman" w:cs="Times New Roman"/>
                <w:sz w:val="26"/>
                <w:szCs w:val="26"/>
              </w:rPr>
            </w:pPr>
          </w:p>
        </w:tc>
        <w:tc>
          <w:tcPr>
            <w:tcW w:w="1075" w:type="dxa"/>
            <w:vMerge/>
            <w:tcBorders>
              <w:left w:val="single" w:sz="4" w:space="0" w:color="auto"/>
            </w:tcBorders>
            <w:shd w:val="clear" w:color="auto" w:fill="FFFFFF"/>
            <w:vAlign w:val="center"/>
          </w:tcPr>
          <w:p w14:paraId="2EC14C18" w14:textId="77777777" w:rsidR="00F752F8" w:rsidRPr="00AF3DD9" w:rsidRDefault="00F752F8" w:rsidP="005C3168">
            <w:pPr>
              <w:jc w:val="both"/>
              <w:rPr>
                <w:rFonts w:ascii="Times New Roman" w:hAnsi="Times New Roman" w:cs="Times New Roman"/>
                <w:sz w:val="26"/>
                <w:szCs w:val="26"/>
              </w:rPr>
            </w:pPr>
          </w:p>
        </w:tc>
        <w:tc>
          <w:tcPr>
            <w:tcW w:w="1111" w:type="dxa"/>
            <w:vMerge/>
            <w:tcBorders>
              <w:left w:val="single" w:sz="4" w:space="0" w:color="auto"/>
            </w:tcBorders>
            <w:shd w:val="clear" w:color="auto" w:fill="FFFFFF"/>
            <w:vAlign w:val="bottom"/>
          </w:tcPr>
          <w:p w14:paraId="4890F203" w14:textId="77777777" w:rsidR="00F752F8" w:rsidRPr="00AF3DD9" w:rsidRDefault="00F752F8" w:rsidP="005C3168">
            <w:pPr>
              <w:jc w:val="both"/>
              <w:rPr>
                <w:rFonts w:ascii="Times New Roman" w:hAnsi="Times New Roman" w:cs="Times New Roman"/>
                <w:sz w:val="26"/>
                <w:szCs w:val="26"/>
              </w:rPr>
            </w:pPr>
          </w:p>
        </w:tc>
        <w:tc>
          <w:tcPr>
            <w:tcW w:w="992" w:type="dxa"/>
            <w:tcBorders>
              <w:top w:val="single" w:sz="4" w:space="0" w:color="auto"/>
              <w:left w:val="single" w:sz="4" w:space="0" w:color="auto"/>
            </w:tcBorders>
            <w:shd w:val="clear" w:color="auto" w:fill="FFFFFF"/>
            <w:vAlign w:val="center"/>
          </w:tcPr>
          <w:p w14:paraId="7BA126E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20</w:t>
            </w:r>
            <w:r>
              <w:rPr>
                <w:rStyle w:val="27"/>
                <w:rFonts w:eastAsia="Arial Unicode MS"/>
                <w:sz w:val="26"/>
                <w:szCs w:val="26"/>
              </w:rPr>
              <w:t>21</w:t>
            </w:r>
          </w:p>
        </w:tc>
        <w:tc>
          <w:tcPr>
            <w:tcW w:w="1418" w:type="dxa"/>
            <w:tcBorders>
              <w:top w:val="single" w:sz="4" w:space="0" w:color="auto"/>
              <w:left w:val="single" w:sz="4" w:space="0" w:color="auto"/>
            </w:tcBorders>
            <w:shd w:val="clear" w:color="auto" w:fill="FFFFFF"/>
            <w:vAlign w:val="center"/>
          </w:tcPr>
          <w:p w14:paraId="705DF5C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20</w:t>
            </w:r>
            <w:r>
              <w:rPr>
                <w:rStyle w:val="27"/>
                <w:rFonts w:eastAsia="Arial Unicode MS"/>
                <w:sz w:val="26"/>
                <w:szCs w:val="26"/>
              </w:rPr>
              <w:t>22</w:t>
            </w:r>
          </w:p>
        </w:tc>
        <w:tc>
          <w:tcPr>
            <w:tcW w:w="992" w:type="dxa"/>
            <w:tcBorders>
              <w:top w:val="single" w:sz="4" w:space="0" w:color="auto"/>
              <w:left w:val="single" w:sz="4" w:space="0" w:color="auto"/>
            </w:tcBorders>
            <w:shd w:val="clear" w:color="auto" w:fill="FFFFFF"/>
            <w:vAlign w:val="center"/>
          </w:tcPr>
          <w:p w14:paraId="5FABDF2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20</w:t>
            </w:r>
            <w:r>
              <w:rPr>
                <w:rStyle w:val="27"/>
                <w:rFonts w:eastAsia="Arial Unicode MS"/>
                <w:sz w:val="26"/>
                <w:szCs w:val="26"/>
              </w:rPr>
              <w:t>23</w:t>
            </w:r>
          </w:p>
        </w:tc>
        <w:tc>
          <w:tcPr>
            <w:tcW w:w="2552" w:type="dxa"/>
            <w:vMerge/>
            <w:tcBorders>
              <w:left w:val="single" w:sz="4" w:space="0" w:color="auto"/>
              <w:right w:val="single" w:sz="4" w:space="0" w:color="auto"/>
            </w:tcBorders>
            <w:shd w:val="clear" w:color="auto" w:fill="FFFFFF"/>
            <w:vAlign w:val="center"/>
          </w:tcPr>
          <w:p w14:paraId="5F9C32EE" w14:textId="77777777" w:rsidR="00F752F8" w:rsidRPr="00AF3DD9" w:rsidRDefault="00F752F8" w:rsidP="005C3168">
            <w:pPr>
              <w:jc w:val="center"/>
              <w:rPr>
                <w:rFonts w:ascii="Times New Roman" w:hAnsi="Times New Roman" w:cs="Times New Roman"/>
                <w:sz w:val="26"/>
                <w:szCs w:val="26"/>
              </w:rPr>
            </w:pPr>
          </w:p>
        </w:tc>
      </w:tr>
      <w:tr w:rsidR="00F752F8" w:rsidRPr="00AF3DD9" w14:paraId="5DCB198D" w14:textId="77777777" w:rsidTr="00F752F8">
        <w:trPr>
          <w:trHeight w:hRule="exact" w:val="315"/>
        </w:trPr>
        <w:tc>
          <w:tcPr>
            <w:tcW w:w="567" w:type="dxa"/>
            <w:tcBorders>
              <w:top w:val="single" w:sz="4" w:space="0" w:color="auto"/>
              <w:left w:val="single" w:sz="4" w:space="0" w:color="auto"/>
            </w:tcBorders>
            <w:shd w:val="clear" w:color="auto" w:fill="FFFFFF"/>
            <w:vAlign w:val="bottom"/>
          </w:tcPr>
          <w:p w14:paraId="6281134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1</w:t>
            </w:r>
          </w:p>
        </w:tc>
        <w:tc>
          <w:tcPr>
            <w:tcW w:w="1843" w:type="dxa"/>
            <w:tcBorders>
              <w:top w:val="single" w:sz="4" w:space="0" w:color="auto"/>
              <w:left w:val="single" w:sz="4" w:space="0" w:color="auto"/>
            </w:tcBorders>
            <w:shd w:val="clear" w:color="auto" w:fill="FFFFFF"/>
            <w:vAlign w:val="bottom"/>
          </w:tcPr>
          <w:p w14:paraId="0CCC74A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2</w:t>
            </w:r>
          </w:p>
        </w:tc>
        <w:tc>
          <w:tcPr>
            <w:tcW w:w="1352" w:type="dxa"/>
            <w:tcBorders>
              <w:top w:val="single" w:sz="4" w:space="0" w:color="auto"/>
              <w:left w:val="single" w:sz="4" w:space="0" w:color="auto"/>
            </w:tcBorders>
            <w:shd w:val="clear" w:color="auto" w:fill="FFFFFF"/>
            <w:vAlign w:val="center"/>
          </w:tcPr>
          <w:p w14:paraId="1AA36AC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4</w:t>
            </w:r>
          </w:p>
        </w:tc>
        <w:tc>
          <w:tcPr>
            <w:tcW w:w="991" w:type="dxa"/>
            <w:tcBorders>
              <w:top w:val="single" w:sz="4" w:space="0" w:color="auto"/>
              <w:left w:val="single" w:sz="4" w:space="0" w:color="auto"/>
            </w:tcBorders>
            <w:shd w:val="clear" w:color="auto" w:fill="FFFFFF"/>
            <w:vAlign w:val="center"/>
          </w:tcPr>
          <w:p w14:paraId="0A434A4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5</w:t>
            </w:r>
          </w:p>
        </w:tc>
        <w:tc>
          <w:tcPr>
            <w:tcW w:w="1284" w:type="dxa"/>
            <w:tcBorders>
              <w:top w:val="single" w:sz="4" w:space="0" w:color="auto"/>
              <w:left w:val="single" w:sz="4" w:space="0" w:color="auto"/>
            </w:tcBorders>
            <w:shd w:val="clear" w:color="auto" w:fill="FFFFFF"/>
            <w:vAlign w:val="bottom"/>
          </w:tcPr>
          <w:p w14:paraId="5285494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6</w:t>
            </w:r>
          </w:p>
        </w:tc>
        <w:tc>
          <w:tcPr>
            <w:tcW w:w="991" w:type="dxa"/>
            <w:tcBorders>
              <w:top w:val="single" w:sz="4" w:space="0" w:color="auto"/>
              <w:left w:val="single" w:sz="4" w:space="0" w:color="auto"/>
            </w:tcBorders>
            <w:shd w:val="clear" w:color="auto" w:fill="FFFFFF"/>
            <w:vAlign w:val="center"/>
          </w:tcPr>
          <w:p w14:paraId="5E5A021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7</w:t>
            </w:r>
          </w:p>
        </w:tc>
        <w:tc>
          <w:tcPr>
            <w:tcW w:w="1075" w:type="dxa"/>
            <w:tcBorders>
              <w:top w:val="single" w:sz="4" w:space="0" w:color="auto"/>
              <w:left w:val="single" w:sz="4" w:space="0" w:color="auto"/>
            </w:tcBorders>
            <w:shd w:val="clear" w:color="auto" w:fill="FFFFFF"/>
            <w:vAlign w:val="bottom"/>
          </w:tcPr>
          <w:p w14:paraId="3E0DF9A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8</w:t>
            </w:r>
          </w:p>
        </w:tc>
        <w:tc>
          <w:tcPr>
            <w:tcW w:w="1111" w:type="dxa"/>
            <w:tcBorders>
              <w:top w:val="single" w:sz="4" w:space="0" w:color="auto"/>
              <w:left w:val="single" w:sz="4" w:space="0" w:color="auto"/>
            </w:tcBorders>
            <w:shd w:val="clear" w:color="auto" w:fill="FFFFFF"/>
            <w:vAlign w:val="center"/>
          </w:tcPr>
          <w:p w14:paraId="392F4D5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9</w:t>
            </w:r>
          </w:p>
        </w:tc>
        <w:tc>
          <w:tcPr>
            <w:tcW w:w="992" w:type="dxa"/>
            <w:tcBorders>
              <w:top w:val="single" w:sz="4" w:space="0" w:color="auto"/>
              <w:left w:val="single" w:sz="4" w:space="0" w:color="auto"/>
            </w:tcBorders>
            <w:shd w:val="clear" w:color="auto" w:fill="FFFFFF"/>
            <w:vAlign w:val="bottom"/>
          </w:tcPr>
          <w:p w14:paraId="66B6DBF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10</w:t>
            </w:r>
          </w:p>
        </w:tc>
        <w:tc>
          <w:tcPr>
            <w:tcW w:w="1418" w:type="dxa"/>
            <w:tcBorders>
              <w:top w:val="single" w:sz="4" w:space="0" w:color="auto"/>
              <w:left w:val="single" w:sz="4" w:space="0" w:color="auto"/>
            </w:tcBorders>
            <w:shd w:val="clear" w:color="auto" w:fill="FFFFFF"/>
            <w:vAlign w:val="bottom"/>
          </w:tcPr>
          <w:p w14:paraId="102293D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12</w:t>
            </w:r>
          </w:p>
        </w:tc>
        <w:tc>
          <w:tcPr>
            <w:tcW w:w="992" w:type="dxa"/>
            <w:tcBorders>
              <w:top w:val="single" w:sz="4" w:space="0" w:color="auto"/>
              <w:left w:val="single" w:sz="4" w:space="0" w:color="auto"/>
            </w:tcBorders>
            <w:shd w:val="clear" w:color="auto" w:fill="FFFFFF"/>
            <w:vAlign w:val="center"/>
          </w:tcPr>
          <w:p w14:paraId="198F510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13</w:t>
            </w:r>
          </w:p>
        </w:tc>
        <w:tc>
          <w:tcPr>
            <w:tcW w:w="2552" w:type="dxa"/>
            <w:tcBorders>
              <w:top w:val="single" w:sz="4" w:space="0" w:color="auto"/>
              <w:left w:val="single" w:sz="4" w:space="0" w:color="auto"/>
              <w:right w:val="single" w:sz="4" w:space="0" w:color="auto"/>
            </w:tcBorders>
            <w:shd w:val="clear" w:color="auto" w:fill="FFFFFF"/>
          </w:tcPr>
          <w:p w14:paraId="2A24B89D" w14:textId="77777777" w:rsidR="00F752F8" w:rsidRPr="00AF3DD9" w:rsidRDefault="00F752F8" w:rsidP="005C3168">
            <w:pPr>
              <w:jc w:val="center"/>
              <w:rPr>
                <w:rFonts w:ascii="Times New Roman" w:hAnsi="Times New Roman" w:cs="Times New Roman"/>
                <w:sz w:val="26"/>
                <w:szCs w:val="26"/>
              </w:rPr>
            </w:pPr>
          </w:p>
        </w:tc>
      </w:tr>
      <w:tr w:rsidR="00F752F8" w:rsidRPr="00AF3DD9" w14:paraId="74D47E48" w14:textId="77777777" w:rsidTr="00F752F8">
        <w:trPr>
          <w:trHeight w:hRule="exact" w:val="1859"/>
        </w:trPr>
        <w:tc>
          <w:tcPr>
            <w:tcW w:w="567" w:type="dxa"/>
            <w:tcBorders>
              <w:top w:val="single" w:sz="4" w:space="0" w:color="auto"/>
              <w:left w:val="single" w:sz="4" w:space="0" w:color="auto"/>
            </w:tcBorders>
            <w:shd w:val="clear" w:color="auto" w:fill="FFFFFF"/>
            <w:vAlign w:val="center"/>
          </w:tcPr>
          <w:p w14:paraId="53A0311B"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w:t>
            </w:r>
          </w:p>
        </w:tc>
        <w:tc>
          <w:tcPr>
            <w:tcW w:w="1843" w:type="dxa"/>
            <w:tcBorders>
              <w:top w:val="single" w:sz="4" w:space="0" w:color="auto"/>
              <w:left w:val="single" w:sz="4" w:space="0" w:color="auto"/>
            </w:tcBorders>
            <w:shd w:val="clear" w:color="auto" w:fill="FFFFFF"/>
          </w:tcPr>
          <w:p w14:paraId="4388AE74" w14:textId="77777777" w:rsidR="00F752F8" w:rsidRPr="00AF3DD9" w:rsidRDefault="00F752F8" w:rsidP="005C3168">
            <w:pPr>
              <w:spacing w:line="257" w:lineRule="exact"/>
              <w:jc w:val="both"/>
              <w:rPr>
                <w:rFonts w:ascii="Times New Roman" w:hAnsi="Times New Roman" w:cs="Times New Roman"/>
                <w:sz w:val="26"/>
                <w:szCs w:val="26"/>
              </w:rPr>
            </w:pPr>
            <w:r w:rsidRPr="00AF3DD9">
              <w:rPr>
                <w:rStyle w:val="2"/>
                <w:rFonts w:eastAsia="Arial Unicode MS"/>
                <w:sz w:val="26"/>
                <w:szCs w:val="26"/>
              </w:rPr>
              <w:t>Ремонт участков автомобильных дорог общего пользования местного значения</w:t>
            </w:r>
          </w:p>
        </w:tc>
        <w:tc>
          <w:tcPr>
            <w:tcW w:w="1352" w:type="dxa"/>
            <w:tcBorders>
              <w:top w:val="single" w:sz="4" w:space="0" w:color="auto"/>
              <w:left w:val="single" w:sz="4" w:space="0" w:color="auto"/>
            </w:tcBorders>
            <w:shd w:val="clear" w:color="auto" w:fill="FFFFFF"/>
            <w:vAlign w:val="bottom"/>
          </w:tcPr>
          <w:p w14:paraId="6D996337"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Повышение</w:t>
            </w:r>
          </w:p>
          <w:p w14:paraId="30803555"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качества</w:t>
            </w:r>
          </w:p>
          <w:p w14:paraId="418ADD90"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улично-</w:t>
            </w:r>
            <w:r w:rsidRPr="00AF3DD9">
              <w:rPr>
                <w:rStyle w:val="2"/>
                <w:rFonts w:eastAsia="Arial Unicode MS"/>
                <w:sz w:val="26"/>
                <w:szCs w:val="26"/>
              </w:rPr>
              <w:softHyphen/>
            </w:r>
          </w:p>
          <w:p w14:paraId="0762B56F"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дорожной</w:t>
            </w:r>
          </w:p>
          <w:p w14:paraId="70D707D0" w14:textId="77777777" w:rsidR="00F752F8" w:rsidRPr="00AF3DD9" w:rsidRDefault="00F752F8" w:rsidP="005C3168">
            <w:pPr>
              <w:jc w:val="both"/>
              <w:rPr>
                <w:rFonts w:ascii="Times New Roman" w:hAnsi="Times New Roman" w:cs="Times New Roman"/>
                <w:sz w:val="26"/>
                <w:szCs w:val="26"/>
              </w:rPr>
            </w:pPr>
            <w:r w:rsidRPr="00AF3DD9">
              <w:rPr>
                <w:rStyle w:val="2"/>
                <w:rFonts w:eastAsia="Arial Unicode MS"/>
                <w:sz w:val="26"/>
                <w:szCs w:val="26"/>
              </w:rPr>
              <w:t>сети</w:t>
            </w:r>
          </w:p>
        </w:tc>
        <w:tc>
          <w:tcPr>
            <w:tcW w:w="991" w:type="dxa"/>
            <w:tcBorders>
              <w:top w:val="single" w:sz="4" w:space="0" w:color="auto"/>
              <w:left w:val="single" w:sz="4" w:space="0" w:color="auto"/>
            </w:tcBorders>
            <w:shd w:val="clear" w:color="auto" w:fill="FFFFFF"/>
            <w:vAlign w:val="center"/>
          </w:tcPr>
          <w:p w14:paraId="0453A20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01.20</w:t>
            </w:r>
            <w:r>
              <w:rPr>
                <w:rStyle w:val="2"/>
                <w:rFonts w:eastAsia="Arial Unicode MS"/>
                <w:sz w:val="26"/>
                <w:szCs w:val="26"/>
              </w:rPr>
              <w:t>21</w:t>
            </w:r>
          </w:p>
        </w:tc>
        <w:tc>
          <w:tcPr>
            <w:tcW w:w="1284" w:type="dxa"/>
            <w:tcBorders>
              <w:top w:val="single" w:sz="4" w:space="0" w:color="auto"/>
              <w:left w:val="single" w:sz="4" w:space="0" w:color="auto"/>
            </w:tcBorders>
            <w:shd w:val="clear" w:color="auto" w:fill="FFFFFF"/>
            <w:vAlign w:val="center"/>
          </w:tcPr>
          <w:p w14:paraId="177B12DA" w14:textId="77777777" w:rsidR="00F752F8" w:rsidRPr="00AF3DD9" w:rsidRDefault="00F752F8" w:rsidP="005C3168">
            <w:pPr>
              <w:spacing w:line="240" w:lineRule="exact"/>
              <w:ind w:left="280"/>
              <w:jc w:val="both"/>
              <w:rPr>
                <w:rFonts w:ascii="Times New Roman" w:hAnsi="Times New Roman" w:cs="Times New Roman"/>
                <w:sz w:val="26"/>
                <w:szCs w:val="26"/>
              </w:rPr>
            </w:pPr>
            <w:r w:rsidRPr="00AF3DD9">
              <w:rPr>
                <w:rStyle w:val="2"/>
                <w:rFonts w:eastAsia="Arial Unicode MS"/>
                <w:sz w:val="26"/>
                <w:szCs w:val="26"/>
              </w:rPr>
              <w:t>12.2</w:t>
            </w:r>
            <w:r>
              <w:rPr>
                <w:rStyle w:val="2"/>
                <w:rFonts w:eastAsia="Arial Unicode MS"/>
                <w:sz w:val="26"/>
                <w:szCs w:val="26"/>
              </w:rPr>
              <w:t>032</w:t>
            </w:r>
          </w:p>
        </w:tc>
        <w:tc>
          <w:tcPr>
            <w:tcW w:w="991" w:type="dxa"/>
            <w:tcBorders>
              <w:top w:val="single" w:sz="4" w:space="0" w:color="auto"/>
              <w:left w:val="single" w:sz="4" w:space="0" w:color="auto"/>
            </w:tcBorders>
            <w:shd w:val="clear" w:color="auto" w:fill="FFFFFF"/>
            <w:vAlign w:val="center"/>
          </w:tcPr>
          <w:p w14:paraId="678EECCA" w14:textId="77777777" w:rsidR="00F752F8" w:rsidRPr="00AF3DD9" w:rsidRDefault="00F752F8" w:rsidP="005C3168">
            <w:pPr>
              <w:spacing w:line="240" w:lineRule="exact"/>
              <w:ind w:left="240"/>
              <w:jc w:val="both"/>
              <w:rPr>
                <w:rFonts w:ascii="Times New Roman" w:hAnsi="Times New Roman" w:cs="Times New Roman"/>
                <w:sz w:val="26"/>
                <w:szCs w:val="26"/>
              </w:rPr>
            </w:pPr>
            <w:r w:rsidRPr="00AF3DD9">
              <w:rPr>
                <w:rStyle w:val="2"/>
                <w:rFonts w:eastAsia="Arial Unicode MS"/>
                <w:sz w:val="26"/>
                <w:szCs w:val="26"/>
              </w:rPr>
              <w:t>11752</w:t>
            </w:r>
          </w:p>
        </w:tc>
        <w:tc>
          <w:tcPr>
            <w:tcW w:w="1075" w:type="dxa"/>
            <w:tcBorders>
              <w:top w:val="single" w:sz="4" w:space="0" w:color="auto"/>
              <w:left w:val="single" w:sz="4" w:space="0" w:color="auto"/>
            </w:tcBorders>
            <w:shd w:val="clear" w:color="auto" w:fill="FFFFFF"/>
            <w:vAlign w:val="center"/>
          </w:tcPr>
          <w:p w14:paraId="711EF90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1151000</w:t>
            </w:r>
          </w:p>
        </w:tc>
        <w:tc>
          <w:tcPr>
            <w:tcW w:w="1111" w:type="dxa"/>
            <w:tcBorders>
              <w:top w:val="single" w:sz="4" w:space="0" w:color="auto"/>
              <w:left w:val="single" w:sz="4" w:space="0" w:color="auto"/>
            </w:tcBorders>
            <w:shd w:val="clear" w:color="auto" w:fill="FFFFFF"/>
            <w:vAlign w:val="center"/>
          </w:tcPr>
          <w:p w14:paraId="4C44F7E8" w14:textId="77777777" w:rsidR="00F752F8" w:rsidRPr="00AF3DD9" w:rsidRDefault="00F752F8" w:rsidP="005C3168">
            <w:pPr>
              <w:spacing w:after="60" w:line="240" w:lineRule="exact"/>
              <w:jc w:val="both"/>
              <w:rPr>
                <w:rFonts w:ascii="Times New Roman" w:hAnsi="Times New Roman" w:cs="Times New Roman"/>
                <w:sz w:val="26"/>
                <w:szCs w:val="26"/>
              </w:rPr>
            </w:pPr>
            <w:r w:rsidRPr="00AF3DD9">
              <w:rPr>
                <w:rStyle w:val="2"/>
                <w:rFonts w:eastAsia="Arial Unicode MS"/>
                <w:sz w:val="26"/>
                <w:szCs w:val="26"/>
              </w:rPr>
              <w:t>7713000</w:t>
            </w:r>
          </w:p>
        </w:tc>
        <w:tc>
          <w:tcPr>
            <w:tcW w:w="992" w:type="dxa"/>
            <w:tcBorders>
              <w:top w:val="single" w:sz="4" w:space="0" w:color="auto"/>
              <w:left w:val="single" w:sz="4" w:space="0" w:color="auto"/>
            </w:tcBorders>
            <w:shd w:val="clear" w:color="auto" w:fill="FFFFFF"/>
            <w:vAlign w:val="center"/>
          </w:tcPr>
          <w:p w14:paraId="0CE7621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2571000</w:t>
            </w:r>
          </w:p>
        </w:tc>
        <w:tc>
          <w:tcPr>
            <w:tcW w:w="1418" w:type="dxa"/>
            <w:tcBorders>
              <w:top w:val="single" w:sz="4" w:space="0" w:color="auto"/>
              <w:left w:val="single" w:sz="4" w:space="0" w:color="auto"/>
            </w:tcBorders>
            <w:shd w:val="clear" w:color="auto" w:fill="FFFFFF"/>
            <w:vAlign w:val="center"/>
          </w:tcPr>
          <w:p w14:paraId="23ABBC6B" w14:textId="77777777" w:rsidR="00F752F8" w:rsidRPr="00AF3DD9" w:rsidRDefault="00F752F8" w:rsidP="005C3168">
            <w:pPr>
              <w:spacing w:line="240" w:lineRule="exact"/>
              <w:ind w:left="240"/>
              <w:jc w:val="both"/>
              <w:rPr>
                <w:rFonts w:ascii="Times New Roman" w:hAnsi="Times New Roman" w:cs="Times New Roman"/>
                <w:sz w:val="26"/>
                <w:szCs w:val="26"/>
              </w:rPr>
            </w:pPr>
            <w:r w:rsidRPr="00AF3DD9">
              <w:rPr>
                <w:rStyle w:val="2"/>
                <w:rFonts w:eastAsia="Arial Unicode MS"/>
                <w:sz w:val="26"/>
                <w:szCs w:val="26"/>
              </w:rPr>
              <w:t>2571000</w:t>
            </w:r>
          </w:p>
        </w:tc>
        <w:tc>
          <w:tcPr>
            <w:tcW w:w="992" w:type="dxa"/>
            <w:tcBorders>
              <w:top w:val="single" w:sz="4" w:space="0" w:color="auto"/>
              <w:left w:val="single" w:sz="4" w:space="0" w:color="auto"/>
            </w:tcBorders>
            <w:shd w:val="clear" w:color="auto" w:fill="FFFFFF"/>
            <w:vAlign w:val="center"/>
          </w:tcPr>
          <w:p w14:paraId="0E680C1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2571000</w:t>
            </w:r>
          </w:p>
        </w:tc>
        <w:tc>
          <w:tcPr>
            <w:tcW w:w="2552" w:type="dxa"/>
            <w:tcBorders>
              <w:top w:val="single" w:sz="4" w:space="0" w:color="auto"/>
              <w:left w:val="single" w:sz="4" w:space="0" w:color="auto"/>
              <w:right w:val="single" w:sz="4" w:space="0" w:color="auto"/>
            </w:tcBorders>
            <w:shd w:val="clear" w:color="auto" w:fill="FFFFFF"/>
            <w:vAlign w:val="center"/>
          </w:tcPr>
          <w:p w14:paraId="48A4C98A" w14:textId="77777777" w:rsidR="00F752F8" w:rsidRPr="00AF3DD9" w:rsidRDefault="00F752F8" w:rsidP="005C3168">
            <w:pPr>
              <w:jc w:val="center"/>
              <w:rPr>
                <w:rFonts w:ascii="Times New Roman" w:hAnsi="Times New Roman" w:cs="Times New Roman"/>
                <w:sz w:val="26"/>
                <w:szCs w:val="26"/>
              </w:rPr>
            </w:pPr>
            <w:r w:rsidRPr="00AF3DD9">
              <w:rPr>
                <w:rStyle w:val="2"/>
                <w:rFonts w:eastAsia="Arial Unicode MS"/>
                <w:sz w:val="26"/>
                <w:szCs w:val="26"/>
              </w:rPr>
              <w:t>Бюджет МО Первомайского сельского поселения</w:t>
            </w:r>
          </w:p>
        </w:tc>
      </w:tr>
      <w:tr w:rsidR="00F752F8" w:rsidRPr="00AF3DD9" w14:paraId="5F727D54" w14:textId="77777777" w:rsidTr="00F752F8">
        <w:trPr>
          <w:trHeight w:hRule="exact" w:val="1151"/>
        </w:trPr>
        <w:tc>
          <w:tcPr>
            <w:tcW w:w="567" w:type="dxa"/>
            <w:tcBorders>
              <w:top w:val="single" w:sz="4" w:space="0" w:color="auto"/>
              <w:left w:val="single" w:sz="4" w:space="0" w:color="auto"/>
              <w:bottom w:val="single" w:sz="4" w:space="0" w:color="auto"/>
            </w:tcBorders>
            <w:shd w:val="clear" w:color="auto" w:fill="FFFFFF"/>
            <w:vAlign w:val="center"/>
          </w:tcPr>
          <w:p w14:paraId="16FD977B"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w:t>
            </w:r>
          </w:p>
        </w:tc>
        <w:tc>
          <w:tcPr>
            <w:tcW w:w="1843" w:type="dxa"/>
            <w:tcBorders>
              <w:top w:val="single" w:sz="4" w:space="0" w:color="auto"/>
              <w:left w:val="single" w:sz="4" w:space="0" w:color="auto"/>
              <w:bottom w:val="single" w:sz="4" w:space="0" w:color="auto"/>
            </w:tcBorders>
            <w:shd w:val="clear" w:color="auto" w:fill="FFFFFF"/>
            <w:vAlign w:val="center"/>
          </w:tcPr>
          <w:p w14:paraId="19A8FEF6" w14:textId="77777777" w:rsidR="00F752F8" w:rsidRPr="00AF3DD9" w:rsidRDefault="00F752F8" w:rsidP="005C3168">
            <w:pPr>
              <w:spacing w:after="120" w:line="240" w:lineRule="exact"/>
              <w:jc w:val="both"/>
              <w:rPr>
                <w:rFonts w:ascii="Times New Roman" w:hAnsi="Times New Roman" w:cs="Times New Roman"/>
                <w:sz w:val="26"/>
                <w:szCs w:val="26"/>
              </w:rPr>
            </w:pPr>
            <w:r w:rsidRPr="00AF3DD9">
              <w:rPr>
                <w:rStyle w:val="2"/>
                <w:rFonts w:eastAsia="Arial Unicode MS"/>
                <w:sz w:val="26"/>
                <w:szCs w:val="26"/>
              </w:rPr>
              <w:t>Уличное</w:t>
            </w:r>
          </w:p>
          <w:p w14:paraId="0349DC77" w14:textId="77777777" w:rsidR="00F752F8" w:rsidRPr="00AF3DD9" w:rsidRDefault="00F752F8" w:rsidP="005C3168">
            <w:pPr>
              <w:spacing w:before="120" w:line="240" w:lineRule="exact"/>
              <w:jc w:val="both"/>
              <w:rPr>
                <w:rFonts w:ascii="Times New Roman" w:hAnsi="Times New Roman" w:cs="Times New Roman"/>
                <w:sz w:val="26"/>
                <w:szCs w:val="26"/>
              </w:rPr>
            </w:pPr>
            <w:r w:rsidRPr="00AF3DD9">
              <w:rPr>
                <w:rStyle w:val="2"/>
                <w:rFonts w:eastAsia="Arial Unicode MS"/>
                <w:sz w:val="26"/>
                <w:szCs w:val="26"/>
              </w:rPr>
              <w:t>освещение</w:t>
            </w:r>
          </w:p>
        </w:tc>
        <w:tc>
          <w:tcPr>
            <w:tcW w:w="1352" w:type="dxa"/>
            <w:tcBorders>
              <w:top w:val="single" w:sz="4" w:space="0" w:color="auto"/>
              <w:left w:val="single" w:sz="4" w:space="0" w:color="auto"/>
              <w:bottom w:val="single" w:sz="4" w:space="0" w:color="auto"/>
            </w:tcBorders>
            <w:shd w:val="clear" w:color="auto" w:fill="FFFFFF"/>
            <w:vAlign w:val="center"/>
          </w:tcPr>
          <w:p w14:paraId="439B8471" w14:textId="77777777" w:rsidR="00F752F8" w:rsidRPr="00AF3DD9" w:rsidRDefault="00F752F8" w:rsidP="005C3168">
            <w:pPr>
              <w:spacing w:after="120" w:line="240" w:lineRule="exact"/>
              <w:jc w:val="both"/>
              <w:rPr>
                <w:rFonts w:ascii="Times New Roman" w:hAnsi="Times New Roman" w:cs="Times New Roman"/>
                <w:sz w:val="26"/>
                <w:szCs w:val="26"/>
              </w:rPr>
            </w:pPr>
            <w:r w:rsidRPr="00AF3DD9">
              <w:rPr>
                <w:rStyle w:val="2"/>
                <w:rFonts w:eastAsia="Arial Unicode MS"/>
                <w:sz w:val="26"/>
                <w:szCs w:val="26"/>
              </w:rPr>
              <w:t>Безопасность</w:t>
            </w:r>
          </w:p>
          <w:p w14:paraId="4034BA45" w14:textId="77777777" w:rsidR="00F752F8" w:rsidRPr="00AF3DD9" w:rsidRDefault="00F752F8" w:rsidP="005C3168">
            <w:pPr>
              <w:spacing w:before="120" w:line="240" w:lineRule="exact"/>
              <w:jc w:val="both"/>
              <w:rPr>
                <w:rFonts w:ascii="Times New Roman" w:hAnsi="Times New Roman" w:cs="Times New Roman"/>
                <w:sz w:val="26"/>
                <w:szCs w:val="26"/>
              </w:rPr>
            </w:pPr>
            <w:r w:rsidRPr="00AF3DD9">
              <w:rPr>
                <w:rStyle w:val="2"/>
                <w:rFonts w:eastAsia="Arial Unicode MS"/>
                <w:sz w:val="26"/>
                <w:szCs w:val="26"/>
              </w:rPr>
              <w:t>движения</w:t>
            </w:r>
          </w:p>
        </w:tc>
        <w:tc>
          <w:tcPr>
            <w:tcW w:w="991" w:type="dxa"/>
            <w:tcBorders>
              <w:top w:val="single" w:sz="4" w:space="0" w:color="auto"/>
              <w:left w:val="single" w:sz="4" w:space="0" w:color="auto"/>
              <w:bottom w:val="single" w:sz="4" w:space="0" w:color="auto"/>
            </w:tcBorders>
            <w:shd w:val="clear" w:color="auto" w:fill="FFFFFF"/>
            <w:vAlign w:val="center"/>
          </w:tcPr>
          <w:p w14:paraId="41DAC40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01.20</w:t>
            </w:r>
            <w:r>
              <w:rPr>
                <w:rStyle w:val="2"/>
                <w:rFonts w:eastAsia="Arial Unicode MS"/>
                <w:sz w:val="26"/>
                <w:szCs w:val="26"/>
              </w:rPr>
              <w:t>21</w:t>
            </w:r>
          </w:p>
        </w:tc>
        <w:tc>
          <w:tcPr>
            <w:tcW w:w="1284" w:type="dxa"/>
            <w:tcBorders>
              <w:top w:val="single" w:sz="4" w:space="0" w:color="auto"/>
              <w:left w:val="single" w:sz="4" w:space="0" w:color="auto"/>
              <w:bottom w:val="single" w:sz="4" w:space="0" w:color="auto"/>
            </w:tcBorders>
            <w:shd w:val="clear" w:color="auto" w:fill="FFFFFF"/>
            <w:vAlign w:val="center"/>
          </w:tcPr>
          <w:p w14:paraId="009F2E04" w14:textId="77777777" w:rsidR="00F752F8" w:rsidRPr="00AF3DD9" w:rsidRDefault="00F752F8" w:rsidP="005C3168">
            <w:pPr>
              <w:spacing w:line="240" w:lineRule="exact"/>
              <w:ind w:left="280"/>
              <w:jc w:val="both"/>
              <w:rPr>
                <w:rFonts w:ascii="Times New Roman" w:hAnsi="Times New Roman" w:cs="Times New Roman"/>
                <w:sz w:val="26"/>
                <w:szCs w:val="26"/>
              </w:rPr>
            </w:pPr>
            <w:r w:rsidRPr="00AF3DD9">
              <w:rPr>
                <w:rStyle w:val="2"/>
                <w:rFonts w:eastAsia="Arial Unicode MS"/>
                <w:sz w:val="26"/>
                <w:szCs w:val="26"/>
              </w:rPr>
              <w:t>12.20</w:t>
            </w:r>
            <w:r>
              <w:rPr>
                <w:rStyle w:val="2"/>
                <w:rFonts w:eastAsia="Arial Unicode MS"/>
                <w:sz w:val="26"/>
                <w:szCs w:val="26"/>
              </w:rPr>
              <w:t>32</w:t>
            </w:r>
          </w:p>
        </w:tc>
        <w:tc>
          <w:tcPr>
            <w:tcW w:w="991" w:type="dxa"/>
            <w:tcBorders>
              <w:top w:val="single" w:sz="4" w:space="0" w:color="auto"/>
              <w:left w:val="single" w:sz="4" w:space="0" w:color="auto"/>
              <w:bottom w:val="single" w:sz="4" w:space="0" w:color="auto"/>
            </w:tcBorders>
            <w:shd w:val="clear" w:color="auto" w:fill="FFFFFF"/>
            <w:vAlign w:val="center"/>
          </w:tcPr>
          <w:p w14:paraId="75B51163" w14:textId="77777777" w:rsidR="00F752F8" w:rsidRPr="00AF3DD9" w:rsidRDefault="00F752F8" w:rsidP="005C3168">
            <w:pPr>
              <w:spacing w:line="240" w:lineRule="exact"/>
              <w:ind w:left="240"/>
              <w:jc w:val="both"/>
              <w:rPr>
                <w:rFonts w:ascii="Times New Roman" w:hAnsi="Times New Roman" w:cs="Times New Roman"/>
                <w:sz w:val="26"/>
                <w:szCs w:val="26"/>
              </w:rPr>
            </w:pPr>
            <w:r w:rsidRPr="00AF3DD9">
              <w:rPr>
                <w:rStyle w:val="2"/>
                <w:rFonts w:eastAsia="Arial Unicode MS"/>
                <w:sz w:val="26"/>
                <w:szCs w:val="26"/>
              </w:rPr>
              <w:t>2250</w:t>
            </w:r>
          </w:p>
        </w:tc>
        <w:tc>
          <w:tcPr>
            <w:tcW w:w="1075" w:type="dxa"/>
            <w:tcBorders>
              <w:top w:val="single" w:sz="4" w:space="0" w:color="auto"/>
              <w:left w:val="single" w:sz="4" w:space="0" w:color="auto"/>
              <w:bottom w:val="single" w:sz="4" w:space="0" w:color="auto"/>
            </w:tcBorders>
            <w:shd w:val="clear" w:color="auto" w:fill="FFFFFF"/>
            <w:vAlign w:val="center"/>
          </w:tcPr>
          <w:p w14:paraId="3E68FD2D" w14:textId="77777777" w:rsidR="00F752F8" w:rsidRPr="00AF3DD9" w:rsidRDefault="00F752F8" w:rsidP="005C3168">
            <w:pPr>
              <w:spacing w:line="240" w:lineRule="exact"/>
              <w:ind w:left="180"/>
              <w:jc w:val="both"/>
              <w:rPr>
                <w:rFonts w:ascii="Times New Roman" w:hAnsi="Times New Roman" w:cs="Times New Roman"/>
                <w:sz w:val="26"/>
                <w:szCs w:val="26"/>
              </w:rPr>
            </w:pPr>
            <w:r w:rsidRPr="00AF3DD9">
              <w:rPr>
                <w:rStyle w:val="2"/>
                <w:rFonts w:eastAsia="Arial Unicode MS"/>
                <w:sz w:val="26"/>
                <w:szCs w:val="26"/>
              </w:rPr>
              <w:t>800000</w:t>
            </w:r>
          </w:p>
        </w:tc>
        <w:tc>
          <w:tcPr>
            <w:tcW w:w="1111" w:type="dxa"/>
            <w:tcBorders>
              <w:top w:val="single" w:sz="4" w:space="0" w:color="auto"/>
              <w:left w:val="single" w:sz="4" w:space="0" w:color="auto"/>
              <w:bottom w:val="single" w:sz="4" w:space="0" w:color="auto"/>
            </w:tcBorders>
            <w:shd w:val="clear" w:color="auto" w:fill="FFFFFF"/>
            <w:vAlign w:val="center"/>
          </w:tcPr>
          <w:p w14:paraId="5CC57040" w14:textId="77777777" w:rsidR="00F752F8" w:rsidRPr="00AF3DD9" w:rsidRDefault="00F752F8" w:rsidP="005C3168">
            <w:pPr>
              <w:spacing w:after="60" w:line="240" w:lineRule="exact"/>
              <w:jc w:val="both"/>
              <w:rPr>
                <w:rFonts w:ascii="Times New Roman" w:hAnsi="Times New Roman" w:cs="Times New Roman"/>
                <w:sz w:val="26"/>
                <w:szCs w:val="26"/>
              </w:rPr>
            </w:pPr>
            <w:r w:rsidRPr="00AF3DD9">
              <w:rPr>
                <w:rStyle w:val="2"/>
                <w:rFonts w:eastAsia="Arial Unicode MS"/>
                <w:sz w:val="26"/>
                <w:szCs w:val="26"/>
              </w:rPr>
              <w:t>4212000</w:t>
            </w:r>
          </w:p>
        </w:tc>
        <w:tc>
          <w:tcPr>
            <w:tcW w:w="992" w:type="dxa"/>
            <w:tcBorders>
              <w:top w:val="single" w:sz="4" w:space="0" w:color="auto"/>
              <w:left w:val="single" w:sz="4" w:space="0" w:color="auto"/>
              <w:bottom w:val="single" w:sz="4" w:space="0" w:color="auto"/>
            </w:tcBorders>
            <w:shd w:val="clear" w:color="auto" w:fill="FFFFFF"/>
            <w:vAlign w:val="center"/>
          </w:tcPr>
          <w:p w14:paraId="1D703D57"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1404000</w:t>
            </w:r>
          </w:p>
        </w:tc>
        <w:tc>
          <w:tcPr>
            <w:tcW w:w="1418" w:type="dxa"/>
            <w:tcBorders>
              <w:top w:val="single" w:sz="4" w:space="0" w:color="auto"/>
              <w:left w:val="single" w:sz="4" w:space="0" w:color="auto"/>
              <w:bottom w:val="single" w:sz="4" w:space="0" w:color="auto"/>
            </w:tcBorders>
            <w:shd w:val="clear" w:color="auto" w:fill="FFFFFF"/>
            <w:vAlign w:val="center"/>
          </w:tcPr>
          <w:p w14:paraId="75EDF045" w14:textId="77777777" w:rsidR="00F752F8" w:rsidRPr="00AF3DD9" w:rsidRDefault="00F752F8" w:rsidP="005C3168">
            <w:pPr>
              <w:spacing w:line="240" w:lineRule="exact"/>
              <w:ind w:left="240"/>
              <w:jc w:val="both"/>
              <w:rPr>
                <w:rFonts w:ascii="Times New Roman" w:hAnsi="Times New Roman" w:cs="Times New Roman"/>
                <w:sz w:val="26"/>
                <w:szCs w:val="26"/>
              </w:rPr>
            </w:pPr>
            <w:r w:rsidRPr="00AF3DD9">
              <w:rPr>
                <w:rStyle w:val="2"/>
                <w:rFonts w:eastAsia="Arial Unicode MS"/>
                <w:sz w:val="26"/>
                <w:szCs w:val="26"/>
              </w:rPr>
              <w:t>1404000</w:t>
            </w:r>
          </w:p>
        </w:tc>
        <w:tc>
          <w:tcPr>
            <w:tcW w:w="992" w:type="dxa"/>
            <w:tcBorders>
              <w:top w:val="single" w:sz="4" w:space="0" w:color="auto"/>
              <w:left w:val="single" w:sz="4" w:space="0" w:color="auto"/>
              <w:bottom w:val="single" w:sz="4" w:space="0" w:color="auto"/>
            </w:tcBorders>
            <w:shd w:val="clear" w:color="auto" w:fill="FFFFFF"/>
            <w:vAlign w:val="center"/>
          </w:tcPr>
          <w:p w14:paraId="442773B6"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1404000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388EF5A5" w14:textId="77777777" w:rsidR="00F752F8" w:rsidRPr="00AF3DD9" w:rsidRDefault="00F752F8" w:rsidP="005C3168">
            <w:pPr>
              <w:spacing w:line="275" w:lineRule="exact"/>
              <w:jc w:val="center"/>
              <w:rPr>
                <w:rFonts w:ascii="Times New Roman" w:hAnsi="Times New Roman" w:cs="Times New Roman"/>
                <w:sz w:val="26"/>
                <w:szCs w:val="26"/>
              </w:rPr>
            </w:pPr>
            <w:r w:rsidRPr="00AF3DD9">
              <w:rPr>
                <w:rStyle w:val="2"/>
                <w:rFonts w:eastAsia="Arial Unicode MS"/>
                <w:sz w:val="26"/>
                <w:szCs w:val="26"/>
              </w:rPr>
              <w:t>Бюджет МО Первомайского сельского поселения</w:t>
            </w:r>
          </w:p>
        </w:tc>
      </w:tr>
    </w:tbl>
    <w:p w14:paraId="463ED6CF" w14:textId="77777777" w:rsidR="00F752F8" w:rsidRPr="00AF3DD9" w:rsidRDefault="00F752F8" w:rsidP="00F752F8">
      <w:pPr>
        <w:jc w:val="both"/>
        <w:rPr>
          <w:rFonts w:ascii="Times New Roman" w:hAnsi="Times New Roman" w:cs="Times New Roman"/>
          <w:sz w:val="26"/>
          <w:szCs w:val="26"/>
        </w:rPr>
        <w:sectPr w:rsidR="00F752F8" w:rsidRPr="00AF3DD9" w:rsidSect="00A37CED">
          <w:pgSz w:w="16840" w:h="11900" w:orient="landscape"/>
          <w:pgMar w:top="238" w:right="244" w:bottom="244" w:left="238" w:header="0" w:footer="6" w:gutter="0"/>
          <w:cols w:space="720"/>
          <w:noEndnote/>
          <w:docGrid w:linePitch="360"/>
        </w:sectPr>
      </w:pPr>
    </w:p>
    <w:p w14:paraId="73C38E20" w14:textId="77777777" w:rsidR="00F752F8" w:rsidRPr="00AF3DD9" w:rsidRDefault="00F752F8" w:rsidP="00F752F8">
      <w:pPr>
        <w:pStyle w:val="23"/>
        <w:shd w:val="clear" w:color="auto" w:fill="auto"/>
        <w:spacing w:before="0" w:line="275" w:lineRule="exact"/>
        <w:ind w:left="760" w:firstLine="580"/>
        <w:rPr>
          <w:sz w:val="26"/>
          <w:szCs w:val="26"/>
        </w:rPr>
      </w:pPr>
      <w:bookmarkStart w:id="6" w:name="bookmark6"/>
      <w:r w:rsidRPr="00AF3DD9">
        <w:rPr>
          <w:color w:val="000000"/>
          <w:sz w:val="26"/>
          <w:szCs w:val="26"/>
          <w:lang w:eastAsia="ru-RU" w:bidi="ru-RU"/>
        </w:rPr>
        <w:lastRenderedPageBreak/>
        <w:t>6.1. Структура инвестиций.</w:t>
      </w:r>
      <w:bookmarkEnd w:id="6"/>
    </w:p>
    <w:p w14:paraId="3030540B" w14:textId="77777777" w:rsidR="00F752F8" w:rsidRPr="00AF3DD9" w:rsidRDefault="00F752F8" w:rsidP="00F752F8">
      <w:pPr>
        <w:spacing w:line="275" w:lineRule="exact"/>
        <w:ind w:left="760" w:firstLine="580"/>
        <w:jc w:val="both"/>
        <w:rPr>
          <w:rFonts w:ascii="Times New Roman" w:hAnsi="Times New Roman" w:cs="Times New Roman"/>
          <w:sz w:val="26"/>
          <w:szCs w:val="26"/>
        </w:rPr>
      </w:pPr>
      <w:r w:rsidRPr="00AF3DD9">
        <w:rPr>
          <w:rFonts w:ascii="Times New Roman" w:hAnsi="Times New Roman" w:cs="Times New Roman"/>
          <w:sz w:val="26"/>
          <w:szCs w:val="26"/>
        </w:rPr>
        <w:t>Общий объём средств, необходимый на первоочередные мероприятия по модернизации объектов улично - дорожной сети МО</w:t>
      </w:r>
    </w:p>
    <w:p w14:paraId="4914EB8F" w14:textId="77777777" w:rsidR="00F752F8" w:rsidRPr="00AF3DD9" w:rsidRDefault="00F752F8" w:rsidP="00F752F8">
      <w:pPr>
        <w:spacing w:line="275" w:lineRule="exact"/>
        <w:ind w:left="760" w:right="820" w:firstLine="580"/>
        <w:jc w:val="both"/>
        <w:rPr>
          <w:rFonts w:ascii="Times New Roman" w:hAnsi="Times New Roman" w:cs="Times New Roman"/>
          <w:sz w:val="26"/>
          <w:szCs w:val="26"/>
        </w:rPr>
      </w:pPr>
      <w:r w:rsidRPr="00AF3DD9">
        <w:rPr>
          <w:rFonts w:ascii="Times New Roman" w:hAnsi="Times New Roman" w:cs="Times New Roman"/>
          <w:sz w:val="26"/>
          <w:szCs w:val="26"/>
        </w:rPr>
        <w:t>Первомайское сельское поселение на 20</w:t>
      </w:r>
      <w:r>
        <w:rPr>
          <w:rFonts w:ascii="Times New Roman" w:hAnsi="Times New Roman" w:cs="Times New Roman"/>
          <w:sz w:val="26"/>
          <w:szCs w:val="26"/>
        </w:rPr>
        <w:t>21</w:t>
      </w:r>
      <w:r w:rsidRPr="00AF3DD9">
        <w:rPr>
          <w:rFonts w:ascii="Times New Roman" w:hAnsi="Times New Roman" w:cs="Times New Roman"/>
          <w:sz w:val="26"/>
          <w:szCs w:val="26"/>
        </w:rPr>
        <w:t xml:space="preserve"> - 20</w:t>
      </w:r>
      <w:r>
        <w:rPr>
          <w:rFonts w:ascii="Times New Roman" w:hAnsi="Times New Roman" w:cs="Times New Roman"/>
          <w:sz w:val="26"/>
          <w:szCs w:val="26"/>
        </w:rPr>
        <w:t>25</w:t>
      </w:r>
      <w:r w:rsidRPr="00AF3DD9">
        <w:rPr>
          <w:rFonts w:ascii="Times New Roman" w:hAnsi="Times New Roman" w:cs="Times New Roman"/>
          <w:sz w:val="26"/>
          <w:szCs w:val="26"/>
        </w:rPr>
        <w:t xml:space="preserve"> годы, составляет 53200 млн. рублей. Из них наибольшая доля требуется на ремонт автомобильных дорог</w:t>
      </w:r>
    </w:p>
    <w:p w14:paraId="429DA451" w14:textId="77777777" w:rsidR="00F752F8" w:rsidRPr="00AF3DD9" w:rsidRDefault="00F752F8" w:rsidP="00F752F8">
      <w:pPr>
        <w:spacing w:line="275" w:lineRule="exact"/>
        <w:ind w:left="760" w:right="820" w:firstLine="580"/>
        <w:jc w:val="both"/>
        <w:rPr>
          <w:rFonts w:ascii="Times New Roman" w:hAnsi="Times New Roman" w:cs="Times New Roman"/>
          <w:sz w:val="26"/>
          <w:szCs w:val="26"/>
        </w:rPr>
      </w:pPr>
      <w:r w:rsidRPr="00AF3DD9">
        <w:rPr>
          <w:rFonts w:ascii="Times New Roman" w:hAnsi="Times New Roman" w:cs="Times New Roman"/>
          <w:sz w:val="26"/>
          <w:szCs w:val="26"/>
        </w:rPr>
        <w:t>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финансовых вложениях распределены на 20</w:t>
      </w:r>
      <w:r>
        <w:rPr>
          <w:rFonts w:ascii="Times New Roman" w:hAnsi="Times New Roman" w:cs="Times New Roman"/>
          <w:sz w:val="26"/>
          <w:szCs w:val="26"/>
        </w:rPr>
        <w:t>21</w:t>
      </w:r>
      <w:r w:rsidRPr="00AF3DD9">
        <w:rPr>
          <w:rFonts w:ascii="Times New Roman" w:hAnsi="Times New Roman" w:cs="Times New Roman"/>
          <w:sz w:val="26"/>
          <w:szCs w:val="26"/>
        </w:rPr>
        <w:t xml:space="preserve"> - 2032 годы. Полученные результаты (в ценах 2016 года) приведены в таб..7</w:t>
      </w:r>
    </w:p>
    <w:p w14:paraId="34B58953" w14:textId="77777777" w:rsidR="00F752F8" w:rsidRPr="00AF3DD9" w:rsidRDefault="00F752F8" w:rsidP="00F752F8">
      <w:pPr>
        <w:spacing w:line="24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Pr="00AF3DD9">
        <w:rPr>
          <w:rFonts w:ascii="Times New Roman" w:hAnsi="Times New Roman" w:cs="Times New Roman"/>
          <w:sz w:val="26"/>
          <w:szCs w:val="26"/>
        </w:rPr>
        <w:t>Таблица 7. Распределение объёма инвестиций на период реализации программы МО Первомайское сельское поселение, тыс.</w:t>
      </w:r>
    </w:p>
    <w:tbl>
      <w:tblPr>
        <w:tblOverlap w:val="never"/>
        <w:tblW w:w="0" w:type="auto"/>
        <w:tblInd w:w="667" w:type="dxa"/>
        <w:tblLayout w:type="fixed"/>
        <w:tblCellMar>
          <w:left w:w="10" w:type="dxa"/>
          <w:right w:w="10" w:type="dxa"/>
        </w:tblCellMar>
        <w:tblLook w:val="04A0" w:firstRow="1" w:lastRow="0" w:firstColumn="1" w:lastColumn="0" w:noHBand="0" w:noVBand="1"/>
      </w:tblPr>
      <w:tblGrid>
        <w:gridCol w:w="46"/>
        <w:gridCol w:w="3785"/>
        <w:gridCol w:w="1451"/>
        <w:gridCol w:w="1417"/>
        <w:gridCol w:w="1276"/>
        <w:gridCol w:w="1276"/>
        <w:gridCol w:w="1417"/>
        <w:gridCol w:w="1560"/>
      </w:tblGrid>
      <w:tr w:rsidR="00F752F8" w:rsidRPr="00AF3DD9" w14:paraId="0601ACE1" w14:textId="77777777" w:rsidTr="005C3168">
        <w:trPr>
          <w:trHeight w:hRule="exact" w:val="261"/>
        </w:trPr>
        <w:tc>
          <w:tcPr>
            <w:tcW w:w="7975" w:type="dxa"/>
            <w:gridSpan w:val="5"/>
            <w:tcBorders>
              <w:left w:val="single" w:sz="4" w:space="0" w:color="auto"/>
            </w:tcBorders>
            <w:shd w:val="clear" w:color="auto" w:fill="FFFFFF"/>
            <w:vAlign w:val="bottom"/>
          </w:tcPr>
          <w:p w14:paraId="3361FD16"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руб».</w:t>
            </w:r>
          </w:p>
        </w:tc>
        <w:tc>
          <w:tcPr>
            <w:tcW w:w="1276" w:type="dxa"/>
            <w:tcBorders>
              <w:left w:val="single" w:sz="4" w:space="0" w:color="auto"/>
            </w:tcBorders>
            <w:shd w:val="clear" w:color="auto" w:fill="FFFFFF"/>
          </w:tcPr>
          <w:p w14:paraId="5136F6DA" w14:textId="77777777" w:rsidR="00F752F8" w:rsidRPr="00AF3DD9" w:rsidRDefault="00F752F8" w:rsidP="005C3168">
            <w:pPr>
              <w:spacing w:line="240" w:lineRule="exact"/>
              <w:jc w:val="both"/>
              <w:rPr>
                <w:rStyle w:val="27"/>
                <w:rFonts w:eastAsia="Arial Unicode MS"/>
                <w:sz w:val="26"/>
                <w:szCs w:val="26"/>
              </w:rPr>
            </w:pPr>
          </w:p>
        </w:tc>
        <w:tc>
          <w:tcPr>
            <w:tcW w:w="1417" w:type="dxa"/>
            <w:tcBorders>
              <w:left w:val="single" w:sz="4" w:space="0" w:color="auto"/>
            </w:tcBorders>
            <w:shd w:val="clear" w:color="auto" w:fill="FFFFFF"/>
          </w:tcPr>
          <w:p w14:paraId="44A8FC6F" w14:textId="77777777" w:rsidR="00F752F8" w:rsidRPr="00AF3DD9" w:rsidRDefault="00F752F8" w:rsidP="005C3168">
            <w:pPr>
              <w:spacing w:line="240" w:lineRule="exact"/>
              <w:jc w:val="both"/>
              <w:rPr>
                <w:rStyle w:val="27"/>
                <w:rFonts w:eastAsia="Arial Unicode MS"/>
                <w:sz w:val="26"/>
                <w:szCs w:val="26"/>
              </w:rPr>
            </w:pPr>
          </w:p>
        </w:tc>
        <w:tc>
          <w:tcPr>
            <w:tcW w:w="1560" w:type="dxa"/>
            <w:tcBorders>
              <w:left w:val="single" w:sz="4" w:space="0" w:color="auto"/>
            </w:tcBorders>
            <w:shd w:val="clear" w:color="auto" w:fill="FFFFFF"/>
          </w:tcPr>
          <w:p w14:paraId="21E9161A" w14:textId="77777777" w:rsidR="00F752F8" w:rsidRPr="00AF3DD9" w:rsidRDefault="00F752F8" w:rsidP="005C3168">
            <w:pPr>
              <w:spacing w:line="240" w:lineRule="exact"/>
              <w:jc w:val="both"/>
              <w:rPr>
                <w:rStyle w:val="27"/>
                <w:rFonts w:eastAsia="Arial Unicode MS"/>
                <w:sz w:val="26"/>
                <w:szCs w:val="26"/>
              </w:rPr>
            </w:pPr>
          </w:p>
        </w:tc>
      </w:tr>
      <w:tr w:rsidR="00F752F8" w:rsidRPr="00AF3DD9" w14:paraId="34EFF87D" w14:textId="77777777" w:rsidTr="005C3168">
        <w:trPr>
          <w:trHeight w:hRule="exact" w:val="1122"/>
        </w:trPr>
        <w:tc>
          <w:tcPr>
            <w:tcW w:w="46" w:type="dxa"/>
            <w:vMerge w:val="restart"/>
            <w:tcBorders>
              <w:top w:val="single" w:sz="4" w:space="0" w:color="auto"/>
              <w:left w:val="single" w:sz="4" w:space="0" w:color="auto"/>
            </w:tcBorders>
            <w:shd w:val="clear" w:color="auto" w:fill="FFFFFF"/>
            <w:vAlign w:val="center"/>
          </w:tcPr>
          <w:p w14:paraId="0951E784" w14:textId="77777777" w:rsidR="00F752F8" w:rsidRPr="00AF3DD9" w:rsidRDefault="00F752F8" w:rsidP="005C3168">
            <w:pPr>
              <w:spacing w:line="240" w:lineRule="exact"/>
              <w:ind w:left="320"/>
              <w:jc w:val="both"/>
              <w:rPr>
                <w:rFonts w:ascii="Times New Roman" w:hAnsi="Times New Roman" w:cs="Times New Roman"/>
                <w:sz w:val="26"/>
                <w:szCs w:val="26"/>
              </w:rPr>
            </w:pPr>
            <w:r w:rsidRPr="00AF3DD9">
              <w:rPr>
                <w:rStyle w:val="2"/>
                <w:rFonts w:eastAsia="Arial Unicode MS"/>
                <w:sz w:val="26"/>
                <w:szCs w:val="26"/>
              </w:rPr>
              <w:t>№</w:t>
            </w:r>
          </w:p>
        </w:tc>
        <w:tc>
          <w:tcPr>
            <w:tcW w:w="3785" w:type="dxa"/>
            <w:vMerge w:val="restart"/>
            <w:tcBorders>
              <w:top w:val="single" w:sz="4" w:space="0" w:color="auto"/>
              <w:left w:val="single" w:sz="4" w:space="0" w:color="auto"/>
            </w:tcBorders>
            <w:shd w:val="clear" w:color="auto" w:fill="FFFFFF"/>
            <w:vAlign w:val="center"/>
          </w:tcPr>
          <w:p w14:paraId="262B7A2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Виды услуг</w:t>
            </w:r>
          </w:p>
        </w:tc>
        <w:tc>
          <w:tcPr>
            <w:tcW w:w="8397" w:type="dxa"/>
            <w:gridSpan w:val="6"/>
            <w:tcBorders>
              <w:top w:val="single" w:sz="4" w:space="0" w:color="auto"/>
              <w:left w:val="single" w:sz="4" w:space="0" w:color="auto"/>
              <w:right w:val="single" w:sz="4" w:space="0" w:color="auto"/>
            </w:tcBorders>
            <w:shd w:val="clear" w:color="auto" w:fill="FFFFFF"/>
            <w:vAlign w:val="center"/>
          </w:tcPr>
          <w:p w14:paraId="6CF9599E" w14:textId="77777777" w:rsidR="00F752F8" w:rsidRPr="00AF3DD9" w:rsidRDefault="00F752F8" w:rsidP="005C3168">
            <w:pPr>
              <w:spacing w:line="240" w:lineRule="exact"/>
              <w:jc w:val="both"/>
              <w:rPr>
                <w:rStyle w:val="27"/>
                <w:rFonts w:eastAsia="Arial Unicode MS"/>
                <w:sz w:val="26"/>
                <w:szCs w:val="26"/>
              </w:rPr>
            </w:pPr>
            <w:r w:rsidRPr="00AF3DD9">
              <w:rPr>
                <w:rStyle w:val="27"/>
                <w:rFonts w:eastAsia="Arial Unicode MS"/>
                <w:sz w:val="26"/>
                <w:szCs w:val="26"/>
              </w:rPr>
              <w:t>Инвестиции на реализацию программы</w:t>
            </w:r>
          </w:p>
        </w:tc>
      </w:tr>
      <w:tr w:rsidR="00F752F8" w:rsidRPr="00AF3DD9" w14:paraId="3A82EC15" w14:textId="77777777" w:rsidTr="005C3168">
        <w:trPr>
          <w:trHeight w:hRule="exact" w:val="1111"/>
        </w:trPr>
        <w:tc>
          <w:tcPr>
            <w:tcW w:w="46" w:type="dxa"/>
            <w:vMerge/>
            <w:tcBorders>
              <w:left w:val="single" w:sz="4" w:space="0" w:color="auto"/>
            </w:tcBorders>
            <w:shd w:val="clear" w:color="auto" w:fill="FFFFFF"/>
            <w:vAlign w:val="center"/>
          </w:tcPr>
          <w:p w14:paraId="751C9113" w14:textId="77777777" w:rsidR="00F752F8" w:rsidRPr="00AF3DD9" w:rsidRDefault="00F752F8" w:rsidP="005C3168">
            <w:pPr>
              <w:jc w:val="both"/>
              <w:rPr>
                <w:rFonts w:ascii="Times New Roman" w:hAnsi="Times New Roman" w:cs="Times New Roman"/>
                <w:sz w:val="26"/>
                <w:szCs w:val="26"/>
              </w:rPr>
            </w:pPr>
          </w:p>
        </w:tc>
        <w:tc>
          <w:tcPr>
            <w:tcW w:w="3785" w:type="dxa"/>
            <w:vMerge/>
            <w:tcBorders>
              <w:left w:val="single" w:sz="4" w:space="0" w:color="auto"/>
            </w:tcBorders>
            <w:shd w:val="clear" w:color="auto" w:fill="FFFFFF"/>
            <w:vAlign w:val="center"/>
          </w:tcPr>
          <w:p w14:paraId="63F6728C" w14:textId="77777777" w:rsidR="00F752F8" w:rsidRPr="00AF3DD9" w:rsidRDefault="00F752F8" w:rsidP="005C3168">
            <w:pPr>
              <w:jc w:val="both"/>
              <w:rPr>
                <w:rFonts w:ascii="Times New Roman" w:hAnsi="Times New Roman" w:cs="Times New Roman"/>
                <w:sz w:val="26"/>
                <w:szCs w:val="26"/>
              </w:rPr>
            </w:pPr>
          </w:p>
        </w:tc>
        <w:tc>
          <w:tcPr>
            <w:tcW w:w="1451" w:type="dxa"/>
            <w:tcBorders>
              <w:top w:val="single" w:sz="4" w:space="0" w:color="auto"/>
              <w:left w:val="single" w:sz="4" w:space="0" w:color="auto"/>
            </w:tcBorders>
            <w:shd w:val="clear" w:color="auto" w:fill="FFFFFF"/>
            <w:vAlign w:val="center"/>
          </w:tcPr>
          <w:p w14:paraId="00954D6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20</w:t>
            </w:r>
            <w:r>
              <w:rPr>
                <w:rStyle w:val="27"/>
                <w:rFonts w:eastAsia="Arial Unicode MS"/>
                <w:sz w:val="26"/>
                <w:szCs w:val="26"/>
              </w:rPr>
              <w:t>21</w:t>
            </w:r>
          </w:p>
        </w:tc>
        <w:tc>
          <w:tcPr>
            <w:tcW w:w="1417" w:type="dxa"/>
            <w:tcBorders>
              <w:top w:val="single" w:sz="4" w:space="0" w:color="auto"/>
              <w:left w:val="single" w:sz="4" w:space="0" w:color="auto"/>
            </w:tcBorders>
            <w:shd w:val="clear" w:color="auto" w:fill="FFFFFF"/>
            <w:vAlign w:val="center"/>
          </w:tcPr>
          <w:p w14:paraId="7AC6915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20</w:t>
            </w:r>
            <w:r>
              <w:rPr>
                <w:rStyle w:val="27"/>
                <w:rFonts w:eastAsia="Arial Unicode MS"/>
                <w:sz w:val="26"/>
                <w:szCs w:val="26"/>
              </w:rPr>
              <w:t>22</w:t>
            </w:r>
          </w:p>
        </w:tc>
        <w:tc>
          <w:tcPr>
            <w:tcW w:w="1276" w:type="dxa"/>
            <w:tcBorders>
              <w:top w:val="single" w:sz="4" w:space="0" w:color="auto"/>
              <w:left w:val="single" w:sz="4" w:space="0" w:color="auto"/>
              <w:right w:val="single" w:sz="4" w:space="0" w:color="auto"/>
            </w:tcBorders>
            <w:shd w:val="clear" w:color="auto" w:fill="FFFFFF"/>
            <w:vAlign w:val="center"/>
          </w:tcPr>
          <w:p w14:paraId="2EC300F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7"/>
                <w:rFonts w:eastAsia="Arial Unicode MS"/>
                <w:sz w:val="26"/>
                <w:szCs w:val="26"/>
              </w:rPr>
              <w:t>20</w:t>
            </w:r>
            <w:r>
              <w:rPr>
                <w:rStyle w:val="27"/>
                <w:rFonts w:eastAsia="Arial Unicode MS"/>
                <w:sz w:val="26"/>
                <w:szCs w:val="26"/>
              </w:rPr>
              <w:t>23</w:t>
            </w:r>
          </w:p>
        </w:tc>
        <w:tc>
          <w:tcPr>
            <w:tcW w:w="1276" w:type="dxa"/>
            <w:tcBorders>
              <w:top w:val="single" w:sz="4" w:space="0" w:color="auto"/>
              <w:left w:val="single" w:sz="4" w:space="0" w:color="auto"/>
              <w:right w:val="single" w:sz="4" w:space="0" w:color="auto"/>
            </w:tcBorders>
            <w:shd w:val="clear" w:color="auto" w:fill="FFFFFF"/>
          </w:tcPr>
          <w:p w14:paraId="0A09C075" w14:textId="77777777" w:rsidR="00F752F8" w:rsidRDefault="00F752F8" w:rsidP="005C3168">
            <w:pPr>
              <w:spacing w:line="240" w:lineRule="exact"/>
              <w:jc w:val="both"/>
              <w:rPr>
                <w:rStyle w:val="27"/>
                <w:rFonts w:eastAsia="Arial Unicode MS"/>
                <w:sz w:val="26"/>
                <w:szCs w:val="26"/>
              </w:rPr>
            </w:pPr>
          </w:p>
          <w:p w14:paraId="3328F41D" w14:textId="77777777" w:rsidR="00F752F8" w:rsidRDefault="00F752F8" w:rsidP="005C3168">
            <w:pPr>
              <w:spacing w:line="240" w:lineRule="exact"/>
              <w:jc w:val="both"/>
              <w:rPr>
                <w:rStyle w:val="27"/>
                <w:rFonts w:eastAsia="Arial Unicode MS"/>
                <w:sz w:val="26"/>
                <w:szCs w:val="26"/>
              </w:rPr>
            </w:pPr>
          </w:p>
          <w:p w14:paraId="4529CB6F" w14:textId="77777777" w:rsidR="00F752F8" w:rsidRPr="00AF3DD9" w:rsidRDefault="00F752F8" w:rsidP="005C3168">
            <w:pPr>
              <w:spacing w:line="240" w:lineRule="exact"/>
              <w:jc w:val="both"/>
              <w:rPr>
                <w:rStyle w:val="27"/>
                <w:rFonts w:eastAsia="Arial Unicode MS"/>
                <w:sz w:val="26"/>
                <w:szCs w:val="26"/>
              </w:rPr>
            </w:pPr>
            <w:r>
              <w:rPr>
                <w:rStyle w:val="27"/>
                <w:rFonts w:eastAsia="Arial Unicode MS"/>
                <w:sz w:val="26"/>
                <w:szCs w:val="26"/>
              </w:rPr>
              <w:t>2024</w:t>
            </w:r>
          </w:p>
        </w:tc>
        <w:tc>
          <w:tcPr>
            <w:tcW w:w="1417" w:type="dxa"/>
            <w:tcBorders>
              <w:top w:val="single" w:sz="4" w:space="0" w:color="auto"/>
              <w:left w:val="single" w:sz="4" w:space="0" w:color="auto"/>
              <w:right w:val="single" w:sz="4" w:space="0" w:color="auto"/>
            </w:tcBorders>
            <w:shd w:val="clear" w:color="auto" w:fill="FFFFFF"/>
          </w:tcPr>
          <w:p w14:paraId="6F6E456D" w14:textId="77777777" w:rsidR="00F752F8" w:rsidRDefault="00F752F8" w:rsidP="005C3168">
            <w:pPr>
              <w:spacing w:line="240" w:lineRule="exact"/>
              <w:jc w:val="both"/>
              <w:rPr>
                <w:rStyle w:val="27"/>
                <w:rFonts w:eastAsia="Arial Unicode MS"/>
                <w:sz w:val="26"/>
                <w:szCs w:val="26"/>
              </w:rPr>
            </w:pPr>
          </w:p>
          <w:p w14:paraId="746A5A36" w14:textId="77777777" w:rsidR="00F752F8" w:rsidRDefault="00F752F8" w:rsidP="005C3168">
            <w:pPr>
              <w:spacing w:line="240" w:lineRule="exact"/>
              <w:jc w:val="both"/>
              <w:rPr>
                <w:rStyle w:val="27"/>
                <w:rFonts w:eastAsia="Arial Unicode MS"/>
                <w:sz w:val="26"/>
                <w:szCs w:val="26"/>
              </w:rPr>
            </w:pPr>
          </w:p>
          <w:p w14:paraId="2F13ADF3" w14:textId="77777777" w:rsidR="00F752F8" w:rsidRPr="00AF3DD9" w:rsidRDefault="00F752F8" w:rsidP="005C3168">
            <w:pPr>
              <w:spacing w:line="240" w:lineRule="exact"/>
              <w:jc w:val="both"/>
              <w:rPr>
                <w:rStyle w:val="27"/>
                <w:rFonts w:eastAsia="Arial Unicode MS"/>
                <w:sz w:val="26"/>
                <w:szCs w:val="26"/>
              </w:rPr>
            </w:pPr>
            <w:r>
              <w:rPr>
                <w:rStyle w:val="27"/>
                <w:rFonts w:eastAsia="Arial Unicode MS"/>
                <w:sz w:val="26"/>
                <w:szCs w:val="26"/>
              </w:rPr>
              <w:t>2025</w:t>
            </w:r>
          </w:p>
        </w:tc>
        <w:tc>
          <w:tcPr>
            <w:tcW w:w="1560" w:type="dxa"/>
            <w:tcBorders>
              <w:top w:val="single" w:sz="4" w:space="0" w:color="auto"/>
              <w:left w:val="single" w:sz="4" w:space="0" w:color="auto"/>
              <w:right w:val="single" w:sz="4" w:space="0" w:color="auto"/>
            </w:tcBorders>
            <w:shd w:val="clear" w:color="auto" w:fill="FFFFFF"/>
          </w:tcPr>
          <w:p w14:paraId="2104FF26" w14:textId="77777777" w:rsidR="00F752F8" w:rsidRDefault="00F752F8" w:rsidP="005C3168">
            <w:pPr>
              <w:spacing w:line="240" w:lineRule="exact"/>
              <w:jc w:val="both"/>
              <w:rPr>
                <w:rStyle w:val="27"/>
                <w:rFonts w:eastAsia="Arial Unicode MS"/>
                <w:sz w:val="26"/>
                <w:szCs w:val="26"/>
              </w:rPr>
            </w:pPr>
          </w:p>
          <w:p w14:paraId="57BD0D4D" w14:textId="77777777" w:rsidR="00F752F8" w:rsidRDefault="00F752F8" w:rsidP="005C3168">
            <w:pPr>
              <w:spacing w:line="240" w:lineRule="exact"/>
              <w:jc w:val="both"/>
              <w:rPr>
                <w:rStyle w:val="27"/>
                <w:rFonts w:eastAsia="Arial Unicode MS"/>
                <w:sz w:val="26"/>
                <w:szCs w:val="26"/>
              </w:rPr>
            </w:pPr>
          </w:p>
          <w:p w14:paraId="0AB41B2B" w14:textId="77777777" w:rsidR="00F752F8" w:rsidRDefault="00F752F8" w:rsidP="005C3168">
            <w:pPr>
              <w:spacing w:line="240" w:lineRule="exact"/>
              <w:jc w:val="both"/>
              <w:rPr>
                <w:rStyle w:val="27"/>
                <w:rFonts w:eastAsia="Arial Unicode MS"/>
                <w:sz w:val="26"/>
                <w:szCs w:val="26"/>
              </w:rPr>
            </w:pPr>
            <w:r>
              <w:rPr>
                <w:rStyle w:val="27"/>
                <w:rFonts w:eastAsia="Arial Unicode MS"/>
                <w:sz w:val="26"/>
                <w:szCs w:val="26"/>
              </w:rPr>
              <w:t>2026-2032</w:t>
            </w:r>
          </w:p>
        </w:tc>
      </w:tr>
      <w:tr w:rsidR="00F752F8" w:rsidRPr="00AF3DD9" w14:paraId="1B2D3C2C" w14:textId="77777777" w:rsidTr="005C3168">
        <w:trPr>
          <w:trHeight w:hRule="exact" w:val="1125"/>
        </w:trPr>
        <w:tc>
          <w:tcPr>
            <w:tcW w:w="46" w:type="dxa"/>
            <w:tcBorders>
              <w:top w:val="single" w:sz="4" w:space="0" w:color="auto"/>
              <w:left w:val="single" w:sz="4" w:space="0" w:color="auto"/>
            </w:tcBorders>
            <w:shd w:val="clear" w:color="auto" w:fill="FFFFFF"/>
            <w:vAlign w:val="center"/>
          </w:tcPr>
          <w:p w14:paraId="4BA7A297" w14:textId="77777777" w:rsidR="00F752F8" w:rsidRPr="00AF3DD9" w:rsidRDefault="00F752F8" w:rsidP="005C3168">
            <w:pPr>
              <w:spacing w:line="240" w:lineRule="exact"/>
              <w:ind w:left="320"/>
              <w:jc w:val="both"/>
              <w:rPr>
                <w:rFonts w:ascii="Times New Roman" w:hAnsi="Times New Roman" w:cs="Times New Roman"/>
                <w:sz w:val="26"/>
                <w:szCs w:val="26"/>
              </w:rPr>
            </w:pPr>
            <w:r w:rsidRPr="00AF3DD9">
              <w:rPr>
                <w:rStyle w:val="2"/>
                <w:rFonts w:eastAsia="Arial Unicode MS"/>
                <w:sz w:val="26"/>
                <w:szCs w:val="26"/>
              </w:rPr>
              <w:t>1</w:t>
            </w:r>
          </w:p>
        </w:tc>
        <w:tc>
          <w:tcPr>
            <w:tcW w:w="3785" w:type="dxa"/>
            <w:tcBorders>
              <w:top w:val="single" w:sz="4" w:space="0" w:color="auto"/>
              <w:left w:val="single" w:sz="4" w:space="0" w:color="auto"/>
            </w:tcBorders>
            <w:shd w:val="clear" w:color="auto" w:fill="FFFFFF"/>
            <w:vAlign w:val="bottom"/>
          </w:tcPr>
          <w:p w14:paraId="79156733" w14:textId="77777777" w:rsidR="00F752F8" w:rsidRPr="00AF3DD9" w:rsidRDefault="00F752F8" w:rsidP="005C3168">
            <w:pPr>
              <w:spacing w:line="839" w:lineRule="exact"/>
              <w:jc w:val="both"/>
              <w:rPr>
                <w:rFonts w:ascii="Times New Roman" w:hAnsi="Times New Roman" w:cs="Times New Roman"/>
                <w:sz w:val="26"/>
                <w:szCs w:val="26"/>
              </w:rPr>
            </w:pPr>
            <w:r w:rsidRPr="00AF3DD9">
              <w:rPr>
                <w:rStyle w:val="2"/>
                <w:rFonts w:eastAsia="Arial Unicode MS"/>
                <w:sz w:val="26"/>
                <w:szCs w:val="26"/>
              </w:rPr>
              <w:t>Ремонт дорог сети дорожной</w:t>
            </w:r>
          </w:p>
        </w:tc>
        <w:tc>
          <w:tcPr>
            <w:tcW w:w="1451" w:type="dxa"/>
            <w:tcBorders>
              <w:top w:val="single" w:sz="4" w:space="0" w:color="auto"/>
              <w:left w:val="single" w:sz="4" w:space="0" w:color="auto"/>
            </w:tcBorders>
            <w:shd w:val="clear" w:color="auto" w:fill="FFFFFF"/>
            <w:vAlign w:val="center"/>
          </w:tcPr>
          <w:p w14:paraId="4525026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2571000</w:t>
            </w:r>
          </w:p>
        </w:tc>
        <w:tc>
          <w:tcPr>
            <w:tcW w:w="1417" w:type="dxa"/>
            <w:tcBorders>
              <w:top w:val="single" w:sz="4" w:space="0" w:color="auto"/>
              <w:left w:val="single" w:sz="4" w:space="0" w:color="auto"/>
            </w:tcBorders>
            <w:shd w:val="clear" w:color="auto" w:fill="FFFFFF"/>
            <w:vAlign w:val="center"/>
          </w:tcPr>
          <w:p w14:paraId="37D9A1B4"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2571000</w:t>
            </w:r>
          </w:p>
        </w:tc>
        <w:tc>
          <w:tcPr>
            <w:tcW w:w="1276" w:type="dxa"/>
            <w:tcBorders>
              <w:top w:val="single" w:sz="4" w:space="0" w:color="auto"/>
              <w:left w:val="single" w:sz="4" w:space="0" w:color="auto"/>
              <w:right w:val="single" w:sz="4" w:space="0" w:color="auto"/>
            </w:tcBorders>
            <w:shd w:val="clear" w:color="auto" w:fill="FFFFFF"/>
            <w:vAlign w:val="center"/>
          </w:tcPr>
          <w:p w14:paraId="331D350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2571000</w:t>
            </w:r>
          </w:p>
        </w:tc>
        <w:tc>
          <w:tcPr>
            <w:tcW w:w="1276" w:type="dxa"/>
            <w:tcBorders>
              <w:top w:val="single" w:sz="4" w:space="0" w:color="auto"/>
              <w:left w:val="single" w:sz="4" w:space="0" w:color="auto"/>
              <w:right w:val="single" w:sz="4" w:space="0" w:color="auto"/>
            </w:tcBorders>
            <w:shd w:val="clear" w:color="auto" w:fill="FFFFFF"/>
          </w:tcPr>
          <w:p w14:paraId="0288480E" w14:textId="77777777" w:rsidR="00F752F8" w:rsidRDefault="00F752F8" w:rsidP="005C3168">
            <w:pPr>
              <w:spacing w:line="240" w:lineRule="exact"/>
              <w:jc w:val="both"/>
              <w:rPr>
                <w:rStyle w:val="2"/>
                <w:rFonts w:eastAsia="Arial Unicode MS"/>
                <w:sz w:val="26"/>
                <w:szCs w:val="26"/>
              </w:rPr>
            </w:pPr>
          </w:p>
          <w:p w14:paraId="4140F3E3"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2571000</w:t>
            </w:r>
          </w:p>
        </w:tc>
        <w:tc>
          <w:tcPr>
            <w:tcW w:w="1417" w:type="dxa"/>
            <w:tcBorders>
              <w:top w:val="single" w:sz="4" w:space="0" w:color="auto"/>
              <w:left w:val="single" w:sz="4" w:space="0" w:color="auto"/>
              <w:right w:val="single" w:sz="4" w:space="0" w:color="auto"/>
            </w:tcBorders>
            <w:shd w:val="clear" w:color="auto" w:fill="FFFFFF"/>
          </w:tcPr>
          <w:p w14:paraId="73D92B26" w14:textId="77777777" w:rsidR="00F752F8" w:rsidRDefault="00F752F8" w:rsidP="005C3168">
            <w:pPr>
              <w:spacing w:line="240" w:lineRule="exact"/>
              <w:jc w:val="both"/>
              <w:rPr>
                <w:rStyle w:val="2"/>
                <w:rFonts w:eastAsia="Arial Unicode MS"/>
                <w:sz w:val="26"/>
                <w:szCs w:val="26"/>
              </w:rPr>
            </w:pPr>
          </w:p>
          <w:p w14:paraId="6D593FEC"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2571000</w:t>
            </w:r>
          </w:p>
        </w:tc>
        <w:tc>
          <w:tcPr>
            <w:tcW w:w="1560" w:type="dxa"/>
            <w:tcBorders>
              <w:top w:val="single" w:sz="4" w:space="0" w:color="auto"/>
              <w:left w:val="single" w:sz="4" w:space="0" w:color="auto"/>
              <w:right w:val="single" w:sz="4" w:space="0" w:color="auto"/>
            </w:tcBorders>
            <w:shd w:val="clear" w:color="auto" w:fill="FFFFFF"/>
          </w:tcPr>
          <w:p w14:paraId="13F628F6" w14:textId="77777777" w:rsidR="00F752F8" w:rsidRDefault="00F752F8" w:rsidP="005C3168">
            <w:pPr>
              <w:spacing w:line="240" w:lineRule="exact"/>
              <w:jc w:val="both"/>
              <w:rPr>
                <w:rStyle w:val="2"/>
                <w:rFonts w:eastAsia="Arial Unicode MS"/>
                <w:sz w:val="26"/>
                <w:szCs w:val="26"/>
              </w:rPr>
            </w:pPr>
          </w:p>
          <w:p w14:paraId="658E3251" w14:textId="77777777" w:rsidR="00F752F8" w:rsidRPr="00AF3DD9" w:rsidRDefault="00F752F8" w:rsidP="005C3168">
            <w:pPr>
              <w:spacing w:line="240" w:lineRule="exact"/>
              <w:jc w:val="both"/>
              <w:rPr>
                <w:rStyle w:val="2"/>
                <w:rFonts w:eastAsia="Arial Unicode MS"/>
                <w:sz w:val="26"/>
                <w:szCs w:val="26"/>
              </w:rPr>
            </w:pPr>
            <w:r>
              <w:rPr>
                <w:rStyle w:val="2"/>
                <w:rFonts w:eastAsia="Arial Unicode MS"/>
                <w:sz w:val="26"/>
                <w:szCs w:val="26"/>
              </w:rPr>
              <w:t>20 568000</w:t>
            </w:r>
          </w:p>
        </w:tc>
      </w:tr>
      <w:tr w:rsidR="00F752F8" w:rsidRPr="00AF3DD9" w14:paraId="0C1FB2EB" w14:textId="77777777" w:rsidTr="005C3168">
        <w:trPr>
          <w:trHeight w:hRule="exact" w:val="1125"/>
        </w:trPr>
        <w:tc>
          <w:tcPr>
            <w:tcW w:w="46" w:type="dxa"/>
            <w:tcBorders>
              <w:top w:val="single" w:sz="4" w:space="0" w:color="auto"/>
              <w:left w:val="single" w:sz="4" w:space="0" w:color="auto"/>
            </w:tcBorders>
            <w:shd w:val="clear" w:color="auto" w:fill="FFFFFF"/>
            <w:vAlign w:val="center"/>
          </w:tcPr>
          <w:p w14:paraId="316A294B" w14:textId="77777777" w:rsidR="00F752F8" w:rsidRPr="00AF3DD9" w:rsidRDefault="00F752F8" w:rsidP="005C3168">
            <w:pPr>
              <w:spacing w:line="240" w:lineRule="exact"/>
              <w:ind w:left="320"/>
              <w:jc w:val="both"/>
              <w:rPr>
                <w:rFonts w:ascii="Times New Roman" w:hAnsi="Times New Roman" w:cs="Times New Roman"/>
                <w:sz w:val="26"/>
                <w:szCs w:val="26"/>
              </w:rPr>
            </w:pPr>
            <w:r w:rsidRPr="00AF3DD9">
              <w:rPr>
                <w:rStyle w:val="2"/>
                <w:rFonts w:eastAsia="Arial Unicode MS"/>
                <w:sz w:val="26"/>
                <w:szCs w:val="26"/>
              </w:rPr>
              <w:t>2</w:t>
            </w:r>
          </w:p>
        </w:tc>
        <w:tc>
          <w:tcPr>
            <w:tcW w:w="3785" w:type="dxa"/>
            <w:tcBorders>
              <w:top w:val="single" w:sz="4" w:space="0" w:color="auto"/>
              <w:left w:val="single" w:sz="4" w:space="0" w:color="auto"/>
            </w:tcBorders>
            <w:shd w:val="clear" w:color="auto" w:fill="FFFFFF"/>
            <w:vAlign w:val="center"/>
          </w:tcPr>
          <w:p w14:paraId="50BEFCC2"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Освещение</w:t>
            </w:r>
          </w:p>
        </w:tc>
        <w:tc>
          <w:tcPr>
            <w:tcW w:w="1451" w:type="dxa"/>
            <w:tcBorders>
              <w:top w:val="single" w:sz="4" w:space="0" w:color="auto"/>
              <w:left w:val="single" w:sz="4" w:space="0" w:color="auto"/>
            </w:tcBorders>
            <w:shd w:val="clear" w:color="auto" w:fill="FFFFFF"/>
            <w:vAlign w:val="center"/>
          </w:tcPr>
          <w:p w14:paraId="49F3888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1404000</w:t>
            </w:r>
          </w:p>
        </w:tc>
        <w:tc>
          <w:tcPr>
            <w:tcW w:w="1417" w:type="dxa"/>
            <w:tcBorders>
              <w:top w:val="single" w:sz="4" w:space="0" w:color="auto"/>
              <w:left w:val="single" w:sz="4" w:space="0" w:color="auto"/>
            </w:tcBorders>
            <w:shd w:val="clear" w:color="auto" w:fill="FFFFFF"/>
            <w:vAlign w:val="center"/>
          </w:tcPr>
          <w:p w14:paraId="1EC8712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1404000</w:t>
            </w:r>
          </w:p>
        </w:tc>
        <w:tc>
          <w:tcPr>
            <w:tcW w:w="1276" w:type="dxa"/>
            <w:tcBorders>
              <w:top w:val="single" w:sz="4" w:space="0" w:color="auto"/>
              <w:left w:val="single" w:sz="4" w:space="0" w:color="auto"/>
              <w:right w:val="single" w:sz="4" w:space="0" w:color="auto"/>
            </w:tcBorders>
            <w:shd w:val="clear" w:color="auto" w:fill="FFFFFF"/>
            <w:vAlign w:val="center"/>
          </w:tcPr>
          <w:p w14:paraId="0AAA29DC"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1404000</w:t>
            </w:r>
          </w:p>
        </w:tc>
        <w:tc>
          <w:tcPr>
            <w:tcW w:w="1276" w:type="dxa"/>
            <w:tcBorders>
              <w:top w:val="single" w:sz="4" w:space="0" w:color="auto"/>
              <w:left w:val="single" w:sz="4" w:space="0" w:color="auto"/>
              <w:right w:val="single" w:sz="4" w:space="0" w:color="auto"/>
            </w:tcBorders>
            <w:shd w:val="clear" w:color="auto" w:fill="FFFFFF"/>
          </w:tcPr>
          <w:p w14:paraId="3D1488FB" w14:textId="77777777" w:rsidR="00F752F8" w:rsidRDefault="00F752F8" w:rsidP="005C3168">
            <w:pPr>
              <w:spacing w:line="240" w:lineRule="exact"/>
              <w:jc w:val="both"/>
              <w:rPr>
                <w:rStyle w:val="2"/>
                <w:rFonts w:eastAsia="Arial Unicode MS"/>
                <w:sz w:val="26"/>
                <w:szCs w:val="26"/>
              </w:rPr>
            </w:pPr>
          </w:p>
          <w:p w14:paraId="57D7D787"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1404000</w:t>
            </w:r>
          </w:p>
        </w:tc>
        <w:tc>
          <w:tcPr>
            <w:tcW w:w="1417" w:type="dxa"/>
            <w:tcBorders>
              <w:top w:val="single" w:sz="4" w:space="0" w:color="auto"/>
              <w:left w:val="single" w:sz="4" w:space="0" w:color="auto"/>
              <w:right w:val="single" w:sz="4" w:space="0" w:color="auto"/>
            </w:tcBorders>
            <w:shd w:val="clear" w:color="auto" w:fill="FFFFFF"/>
          </w:tcPr>
          <w:p w14:paraId="0E7447CA" w14:textId="77777777" w:rsidR="00F752F8" w:rsidRDefault="00F752F8" w:rsidP="005C3168">
            <w:pPr>
              <w:spacing w:line="240" w:lineRule="exact"/>
              <w:jc w:val="both"/>
              <w:rPr>
                <w:rStyle w:val="2"/>
                <w:rFonts w:eastAsia="Arial Unicode MS"/>
                <w:sz w:val="26"/>
                <w:szCs w:val="26"/>
              </w:rPr>
            </w:pPr>
          </w:p>
          <w:p w14:paraId="1DF2B985" w14:textId="77777777" w:rsidR="00F752F8" w:rsidRPr="00AF3DD9" w:rsidRDefault="00F752F8" w:rsidP="005C3168">
            <w:pPr>
              <w:spacing w:line="240" w:lineRule="exact"/>
              <w:jc w:val="both"/>
              <w:rPr>
                <w:rStyle w:val="2"/>
                <w:rFonts w:eastAsia="Arial Unicode MS"/>
                <w:sz w:val="26"/>
                <w:szCs w:val="26"/>
              </w:rPr>
            </w:pPr>
            <w:r w:rsidRPr="00AF3DD9">
              <w:rPr>
                <w:rStyle w:val="2"/>
                <w:rFonts w:eastAsia="Arial Unicode MS"/>
                <w:sz w:val="26"/>
                <w:szCs w:val="26"/>
              </w:rPr>
              <w:t>1404000</w:t>
            </w:r>
          </w:p>
        </w:tc>
        <w:tc>
          <w:tcPr>
            <w:tcW w:w="1560" w:type="dxa"/>
            <w:tcBorders>
              <w:top w:val="single" w:sz="4" w:space="0" w:color="auto"/>
              <w:left w:val="single" w:sz="4" w:space="0" w:color="auto"/>
              <w:right w:val="single" w:sz="4" w:space="0" w:color="auto"/>
            </w:tcBorders>
            <w:shd w:val="clear" w:color="auto" w:fill="FFFFFF"/>
          </w:tcPr>
          <w:p w14:paraId="03C3F272" w14:textId="77777777" w:rsidR="00F752F8" w:rsidRDefault="00F752F8" w:rsidP="005C3168">
            <w:pPr>
              <w:spacing w:line="240" w:lineRule="exact"/>
              <w:jc w:val="both"/>
              <w:rPr>
                <w:rStyle w:val="2"/>
                <w:rFonts w:eastAsia="Arial Unicode MS"/>
                <w:sz w:val="26"/>
                <w:szCs w:val="26"/>
              </w:rPr>
            </w:pPr>
          </w:p>
          <w:p w14:paraId="0F38ABB3" w14:textId="77777777" w:rsidR="00F752F8" w:rsidRPr="00AF3DD9" w:rsidRDefault="00F752F8" w:rsidP="005C3168">
            <w:pPr>
              <w:spacing w:line="240" w:lineRule="exact"/>
              <w:jc w:val="both"/>
              <w:rPr>
                <w:rStyle w:val="2"/>
                <w:rFonts w:eastAsia="Arial Unicode MS"/>
                <w:sz w:val="26"/>
                <w:szCs w:val="26"/>
              </w:rPr>
            </w:pPr>
            <w:r>
              <w:rPr>
                <w:rStyle w:val="2"/>
                <w:rFonts w:eastAsia="Arial Unicode MS"/>
                <w:sz w:val="26"/>
                <w:szCs w:val="26"/>
              </w:rPr>
              <w:t>11 232000</w:t>
            </w:r>
          </w:p>
        </w:tc>
      </w:tr>
      <w:tr w:rsidR="00F752F8" w:rsidRPr="00AF3DD9" w14:paraId="701E05F7" w14:textId="77777777" w:rsidTr="005C3168">
        <w:trPr>
          <w:trHeight w:hRule="exact" w:val="1136"/>
        </w:trPr>
        <w:tc>
          <w:tcPr>
            <w:tcW w:w="46" w:type="dxa"/>
            <w:tcBorders>
              <w:top w:val="single" w:sz="4" w:space="0" w:color="auto"/>
              <w:left w:val="single" w:sz="4" w:space="0" w:color="auto"/>
              <w:bottom w:val="single" w:sz="4" w:space="0" w:color="auto"/>
            </w:tcBorders>
            <w:shd w:val="clear" w:color="auto" w:fill="FFFFFF"/>
          </w:tcPr>
          <w:p w14:paraId="371FA063" w14:textId="77777777" w:rsidR="00F752F8" w:rsidRPr="00AF3DD9" w:rsidRDefault="00F752F8" w:rsidP="005C3168">
            <w:pPr>
              <w:jc w:val="both"/>
              <w:rPr>
                <w:rFonts w:ascii="Times New Roman" w:hAnsi="Times New Roman" w:cs="Times New Roman"/>
                <w:sz w:val="26"/>
                <w:szCs w:val="26"/>
              </w:rPr>
            </w:pPr>
          </w:p>
        </w:tc>
        <w:tc>
          <w:tcPr>
            <w:tcW w:w="3785" w:type="dxa"/>
            <w:tcBorders>
              <w:top w:val="single" w:sz="4" w:space="0" w:color="auto"/>
              <w:left w:val="single" w:sz="4" w:space="0" w:color="auto"/>
              <w:bottom w:val="single" w:sz="4" w:space="0" w:color="auto"/>
            </w:tcBorders>
            <w:shd w:val="clear" w:color="auto" w:fill="FFFFFF"/>
          </w:tcPr>
          <w:p w14:paraId="5358C696" w14:textId="77777777" w:rsidR="00F752F8" w:rsidRPr="00AF3DD9" w:rsidRDefault="00F752F8" w:rsidP="005C3168">
            <w:pPr>
              <w:jc w:val="both"/>
              <w:rPr>
                <w:rFonts w:ascii="Times New Roman" w:hAnsi="Times New Roman" w:cs="Times New Roman"/>
                <w:sz w:val="26"/>
                <w:szCs w:val="26"/>
              </w:rPr>
            </w:pPr>
          </w:p>
        </w:tc>
        <w:tc>
          <w:tcPr>
            <w:tcW w:w="1451" w:type="dxa"/>
            <w:tcBorders>
              <w:top w:val="single" w:sz="4" w:space="0" w:color="auto"/>
              <w:left w:val="single" w:sz="4" w:space="0" w:color="auto"/>
              <w:bottom w:val="single" w:sz="4" w:space="0" w:color="auto"/>
            </w:tcBorders>
            <w:shd w:val="clear" w:color="auto" w:fill="FFFFFF"/>
          </w:tcPr>
          <w:p w14:paraId="0FC7536B" w14:textId="77777777" w:rsidR="00F752F8" w:rsidRPr="00AF3DD9" w:rsidRDefault="00F752F8" w:rsidP="005C3168">
            <w:pPr>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tcBorders>
            <w:shd w:val="clear" w:color="auto" w:fill="FFFFFF"/>
          </w:tcPr>
          <w:p w14:paraId="6CD7EB10"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61B1AF" w14:textId="77777777" w:rsidR="00F752F8" w:rsidRPr="00AF3DD9" w:rsidRDefault="00F752F8" w:rsidP="005C3168">
            <w:pPr>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EA5D90" w14:textId="77777777" w:rsidR="00F752F8" w:rsidRPr="00AF3DD9" w:rsidRDefault="00F752F8" w:rsidP="005C3168">
            <w:pPr>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145919" w14:textId="77777777" w:rsidR="00F752F8" w:rsidRPr="00AF3DD9" w:rsidRDefault="00F752F8" w:rsidP="005C3168">
            <w:pPr>
              <w:jc w:val="both"/>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1AACA41" w14:textId="77777777" w:rsidR="00F752F8" w:rsidRPr="00AF3DD9" w:rsidRDefault="00F752F8" w:rsidP="005C3168">
            <w:pPr>
              <w:jc w:val="both"/>
              <w:rPr>
                <w:rFonts w:ascii="Times New Roman" w:hAnsi="Times New Roman" w:cs="Times New Roman"/>
                <w:sz w:val="26"/>
                <w:szCs w:val="26"/>
              </w:rPr>
            </w:pPr>
          </w:p>
        </w:tc>
      </w:tr>
    </w:tbl>
    <w:p w14:paraId="4AD7CA38" w14:textId="77777777" w:rsidR="00F752F8" w:rsidRPr="00AF3DD9" w:rsidRDefault="00F752F8" w:rsidP="00F752F8">
      <w:pPr>
        <w:jc w:val="both"/>
        <w:rPr>
          <w:rFonts w:ascii="Times New Roman" w:hAnsi="Times New Roman" w:cs="Times New Roman"/>
          <w:sz w:val="26"/>
          <w:szCs w:val="26"/>
        </w:rPr>
        <w:sectPr w:rsidR="00F752F8" w:rsidRPr="00AF3DD9" w:rsidSect="00A37CED">
          <w:pgSz w:w="16840" w:h="11900" w:orient="landscape"/>
          <w:pgMar w:top="238" w:right="244" w:bottom="244" w:left="238" w:header="0" w:footer="6" w:gutter="0"/>
          <w:cols w:space="720"/>
          <w:noEndnote/>
          <w:docGrid w:linePitch="360"/>
        </w:sectPr>
      </w:pPr>
    </w:p>
    <w:p w14:paraId="537598FD" w14:textId="77777777" w:rsidR="00F752F8" w:rsidRPr="00AF3DD9" w:rsidRDefault="00F752F8" w:rsidP="00F752F8">
      <w:pPr>
        <w:spacing w:line="271" w:lineRule="exact"/>
        <w:ind w:left="800" w:right="820" w:firstLine="560"/>
        <w:jc w:val="both"/>
        <w:rPr>
          <w:rFonts w:ascii="Times New Roman" w:hAnsi="Times New Roman" w:cs="Times New Roman"/>
          <w:sz w:val="26"/>
          <w:szCs w:val="26"/>
        </w:rPr>
      </w:pPr>
      <w:r w:rsidRPr="00AF3DD9">
        <w:rPr>
          <w:rFonts w:ascii="Times New Roman" w:hAnsi="Times New Roman" w:cs="Times New Roman"/>
          <w:sz w:val="26"/>
          <w:szCs w:val="26"/>
        </w:rPr>
        <w:lastRenderedPageBreak/>
        <w:t>В результате анализа состояния улично-дорожной сети МО Первомайское сельское поселение показано, что экономика поселения является малопривлекательной для частных инвестиций. Причинами тому служат низкий уровень доходов населения, отсутствие роста объёмов производства, относительно 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объекты транспортной инфраструктуры поселения, осуществляют незначительные капитальные вложения. Поэтому в качестве основного источника инвестиций предлагается подразумевать поступления от вышестоящих бюджетов.</w:t>
      </w:r>
    </w:p>
    <w:p w14:paraId="617B0929" w14:textId="77777777" w:rsidR="00F752F8" w:rsidRPr="00AF3DD9" w:rsidRDefault="00F752F8" w:rsidP="00F752F8">
      <w:pPr>
        <w:spacing w:line="240" w:lineRule="exact"/>
        <w:ind w:left="1540"/>
        <w:jc w:val="both"/>
        <w:rPr>
          <w:rFonts w:ascii="Times New Roman" w:hAnsi="Times New Roman" w:cs="Times New Roman"/>
          <w:sz w:val="26"/>
          <w:szCs w:val="26"/>
        </w:rPr>
      </w:pPr>
      <w:r w:rsidRPr="00AF3DD9">
        <w:rPr>
          <w:rFonts w:ascii="Times New Roman" w:hAnsi="Times New Roman" w:cs="Times New Roman"/>
          <w:sz w:val="26"/>
          <w:szCs w:val="26"/>
        </w:rPr>
        <w:t>Оценочное распределение денежных средств на реализацию ПТР (в ценах 2016 года) приведено в таб.</w:t>
      </w:r>
    </w:p>
    <w:p w14:paraId="481B4F46" w14:textId="77777777" w:rsidR="00F752F8" w:rsidRPr="00AF3DD9" w:rsidRDefault="00F752F8" w:rsidP="00F752F8">
      <w:pPr>
        <w:spacing w:line="240" w:lineRule="exact"/>
        <w:ind w:left="709" w:right="40"/>
        <w:jc w:val="both"/>
        <w:rPr>
          <w:rFonts w:ascii="Times New Roman" w:hAnsi="Times New Roman" w:cs="Times New Roman"/>
          <w:sz w:val="26"/>
          <w:szCs w:val="26"/>
        </w:rPr>
      </w:pPr>
      <w:r w:rsidRPr="00AF3DD9">
        <w:rPr>
          <w:rFonts w:ascii="Times New Roman" w:hAnsi="Times New Roman" w:cs="Times New Roman"/>
          <w:sz w:val="26"/>
          <w:szCs w:val="26"/>
        </w:rPr>
        <w:t>Таблица 8. Источники привлечения денежных средств на реализацию ПКР Первомайского сельского поселения, тыс. руб.</w:t>
      </w:r>
    </w:p>
    <w:p w14:paraId="5ABD010D" w14:textId="77777777" w:rsidR="00F752F8" w:rsidRPr="00AF3DD9" w:rsidRDefault="00F752F8" w:rsidP="00F752F8">
      <w:pPr>
        <w:pStyle w:val="25"/>
        <w:framePr w:wrap="none" w:vAnchor="page" w:hAnchor="page" w:x="5241" w:y="4167"/>
        <w:shd w:val="clear" w:color="auto" w:fill="auto"/>
        <w:tabs>
          <w:tab w:val="left" w:pos="4342"/>
        </w:tabs>
        <w:spacing w:line="240" w:lineRule="exact"/>
        <w:jc w:val="both"/>
        <w:rPr>
          <w:sz w:val="26"/>
          <w:szCs w:val="26"/>
        </w:rPr>
      </w:pPr>
      <w:r w:rsidRPr="00AF3DD9">
        <w:rPr>
          <w:color w:val="000000"/>
          <w:sz w:val="26"/>
          <w:szCs w:val="26"/>
          <w:lang w:eastAsia="ru-RU" w:bidi="ru-RU"/>
        </w:rPr>
        <w:t>*</w:t>
      </w:r>
      <w:r w:rsidRPr="00AF3DD9">
        <w:rPr>
          <w:color w:val="000000"/>
          <w:sz w:val="26"/>
          <w:szCs w:val="26"/>
          <w:lang w:eastAsia="ru-RU" w:bidi="ru-RU"/>
        </w:rPr>
        <w:tab/>
        <w:t>4</w:t>
      </w:r>
    </w:p>
    <w:tbl>
      <w:tblPr>
        <w:tblOverlap w:val="never"/>
        <w:tblW w:w="0" w:type="auto"/>
        <w:tblInd w:w="704" w:type="dxa"/>
        <w:tblLayout w:type="fixed"/>
        <w:tblCellMar>
          <w:left w:w="10" w:type="dxa"/>
          <w:right w:w="10" w:type="dxa"/>
        </w:tblCellMar>
        <w:tblLook w:val="04A0" w:firstRow="1" w:lastRow="0" w:firstColumn="1" w:lastColumn="0" w:noHBand="0" w:noVBand="1"/>
      </w:tblPr>
      <w:tblGrid>
        <w:gridCol w:w="850"/>
        <w:gridCol w:w="2410"/>
        <w:gridCol w:w="1701"/>
        <w:gridCol w:w="1559"/>
        <w:gridCol w:w="1997"/>
        <w:gridCol w:w="2562"/>
        <w:gridCol w:w="2786"/>
      </w:tblGrid>
      <w:tr w:rsidR="00F752F8" w:rsidRPr="00AF3DD9" w14:paraId="21D913C1" w14:textId="77777777" w:rsidTr="005C3168">
        <w:trPr>
          <w:trHeight w:hRule="exact" w:val="2171"/>
        </w:trPr>
        <w:tc>
          <w:tcPr>
            <w:tcW w:w="850" w:type="dxa"/>
            <w:tcBorders>
              <w:top w:val="single" w:sz="4" w:space="0" w:color="auto"/>
              <w:left w:val="single" w:sz="4" w:space="0" w:color="auto"/>
            </w:tcBorders>
            <w:shd w:val="clear" w:color="auto" w:fill="FFFFFF"/>
            <w:vAlign w:val="center"/>
          </w:tcPr>
          <w:p w14:paraId="1FDE3AA6" w14:textId="77777777" w:rsidR="00F752F8" w:rsidRPr="00AF3DD9" w:rsidRDefault="00F752F8" w:rsidP="005C3168">
            <w:pPr>
              <w:spacing w:line="240" w:lineRule="exact"/>
              <w:ind w:left="280"/>
              <w:jc w:val="both"/>
              <w:rPr>
                <w:rFonts w:ascii="Times New Roman" w:hAnsi="Times New Roman" w:cs="Times New Roman"/>
                <w:sz w:val="26"/>
                <w:szCs w:val="26"/>
              </w:rPr>
            </w:pPr>
            <w:r w:rsidRPr="00AF3DD9">
              <w:rPr>
                <w:rStyle w:val="2"/>
                <w:rFonts w:eastAsia="Arial Unicode MS"/>
                <w:sz w:val="26"/>
                <w:szCs w:val="26"/>
              </w:rPr>
              <w:t>№</w:t>
            </w:r>
          </w:p>
        </w:tc>
        <w:tc>
          <w:tcPr>
            <w:tcW w:w="2410" w:type="dxa"/>
            <w:tcBorders>
              <w:top w:val="single" w:sz="4" w:space="0" w:color="auto"/>
              <w:left w:val="single" w:sz="4" w:space="0" w:color="auto"/>
            </w:tcBorders>
            <w:shd w:val="clear" w:color="auto" w:fill="FFFFFF"/>
            <w:vAlign w:val="center"/>
          </w:tcPr>
          <w:p w14:paraId="2B7CAD80" w14:textId="77777777" w:rsidR="00F752F8" w:rsidRPr="00AF3DD9" w:rsidRDefault="00F752F8" w:rsidP="005C3168">
            <w:pPr>
              <w:spacing w:line="240" w:lineRule="exact"/>
              <w:ind w:right="300"/>
              <w:jc w:val="both"/>
              <w:rPr>
                <w:rFonts w:ascii="Times New Roman" w:hAnsi="Times New Roman" w:cs="Times New Roman"/>
                <w:sz w:val="26"/>
                <w:szCs w:val="26"/>
              </w:rPr>
            </w:pPr>
            <w:r w:rsidRPr="00AF3DD9">
              <w:rPr>
                <w:rStyle w:val="27"/>
                <w:rFonts w:eastAsia="Arial Unicode MS"/>
                <w:sz w:val="26"/>
                <w:szCs w:val="26"/>
              </w:rPr>
              <w:t>Наименование</w:t>
            </w:r>
          </w:p>
        </w:tc>
        <w:tc>
          <w:tcPr>
            <w:tcW w:w="1701" w:type="dxa"/>
            <w:tcBorders>
              <w:top w:val="single" w:sz="4" w:space="0" w:color="auto"/>
              <w:left w:val="single" w:sz="4" w:space="0" w:color="auto"/>
            </w:tcBorders>
            <w:shd w:val="clear" w:color="auto" w:fill="FFFFFF"/>
            <w:vAlign w:val="center"/>
          </w:tcPr>
          <w:p w14:paraId="6918CE01" w14:textId="77777777" w:rsidR="00F752F8" w:rsidRPr="00AF3DD9" w:rsidRDefault="00F752F8" w:rsidP="005C3168">
            <w:pPr>
              <w:spacing w:line="271" w:lineRule="exact"/>
              <w:jc w:val="both"/>
              <w:rPr>
                <w:rFonts w:ascii="Times New Roman" w:hAnsi="Times New Roman" w:cs="Times New Roman"/>
                <w:sz w:val="26"/>
                <w:szCs w:val="26"/>
              </w:rPr>
            </w:pPr>
            <w:r w:rsidRPr="00AF3DD9">
              <w:rPr>
                <w:rStyle w:val="27"/>
                <w:rFonts w:eastAsia="Arial Unicode MS"/>
                <w:sz w:val="26"/>
                <w:szCs w:val="26"/>
              </w:rPr>
              <w:t>Бюджеты всех уровней и част</w:t>
            </w:r>
            <w:r w:rsidRPr="00AF3DD9">
              <w:rPr>
                <w:rStyle w:val="27"/>
                <w:rFonts w:eastAsia="Arial Unicode MS"/>
                <w:sz w:val="26"/>
                <w:szCs w:val="26"/>
              </w:rPr>
              <w:softHyphen/>
              <w:t>ные инвесторы</w:t>
            </w:r>
          </w:p>
        </w:tc>
        <w:tc>
          <w:tcPr>
            <w:tcW w:w="1559" w:type="dxa"/>
            <w:tcBorders>
              <w:top w:val="single" w:sz="4" w:space="0" w:color="auto"/>
              <w:left w:val="single" w:sz="4" w:space="0" w:color="auto"/>
            </w:tcBorders>
            <w:shd w:val="clear" w:color="auto" w:fill="FFFFFF"/>
            <w:vAlign w:val="center"/>
          </w:tcPr>
          <w:p w14:paraId="77A3F9A4" w14:textId="77777777" w:rsidR="00F752F8" w:rsidRPr="00AF3DD9" w:rsidRDefault="00F752F8" w:rsidP="005C3168">
            <w:pPr>
              <w:jc w:val="both"/>
              <w:rPr>
                <w:rFonts w:ascii="Times New Roman" w:hAnsi="Times New Roman" w:cs="Times New Roman"/>
                <w:sz w:val="26"/>
                <w:szCs w:val="26"/>
              </w:rPr>
            </w:pPr>
            <w:r w:rsidRPr="00AF3DD9">
              <w:rPr>
                <w:rStyle w:val="27"/>
                <w:rFonts w:eastAsia="Arial Unicode MS"/>
                <w:sz w:val="26"/>
                <w:szCs w:val="26"/>
              </w:rPr>
              <w:t>В т.ч.</w:t>
            </w:r>
          </w:p>
          <w:p w14:paraId="68ACFD64" w14:textId="77777777" w:rsidR="00F752F8" w:rsidRPr="00AF3DD9" w:rsidRDefault="00F752F8" w:rsidP="005C3168">
            <w:pPr>
              <w:jc w:val="both"/>
              <w:rPr>
                <w:rFonts w:ascii="Times New Roman" w:hAnsi="Times New Roman" w:cs="Times New Roman"/>
                <w:sz w:val="26"/>
                <w:szCs w:val="26"/>
              </w:rPr>
            </w:pPr>
            <w:r w:rsidRPr="00AF3DD9">
              <w:rPr>
                <w:rStyle w:val="27"/>
                <w:rFonts w:eastAsia="Arial Unicode MS"/>
                <w:sz w:val="26"/>
                <w:szCs w:val="26"/>
              </w:rPr>
              <w:t>федеральный бюджет</w:t>
            </w:r>
          </w:p>
        </w:tc>
        <w:tc>
          <w:tcPr>
            <w:tcW w:w="1997" w:type="dxa"/>
            <w:tcBorders>
              <w:top w:val="single" w:sz="4" w:space="0" w:color="auto"/>
              <w:left w:val="single" w:sz="4" w:space="0" w:color="auto"/>
            </w:tcBorders>
            <w:shd w:val="clear" w:color="auto" w:fill="FFFFFF"/>
            <w:vAlign w:val="center"/>
          </w:tcPr>
          <w:p w14:paraId="4F81C60F" w14:textId="77777777" w:rsidR="00F752F8" w:rsidRPr="00AF3DD9" w:rsidRDefault="00F752F8" w:rsidP="005C3168">
            <w:pPr>
              <w:spacing w:line="271" w:lineRule="exact"/>
              <w:jc w:val="both"/>
              <w:rPr>
                <w:rFonts w:ascii="Times New Roman" w:hAnsi="Times New Roman" w:cs="Times New Roman"/>
                <w:sz w:val="26"/>
                <w:szCs w:val="26"/>
              </w:rPr>
            </w:pPr>
            <w:r w:rsidRPr="00AF3DD9">
              <w:rPr>
                <w:rStyle w:val="27"/>
                <w:rFonts w:eastAsia="Arial Unicode MS"/>
                <w:sz w:val="26"/>
                <w:szCs w:val="26"/>
              </w:rPr>
              <w:t>В т.ч. бюджет областной</w:t>
            </w:r>
          </w:p>
        </w:tc>
        <w:tc>
          <w:tcPr>
            <w:tcW w:w="2562" w:type="dxa"/>
            <w:tcBorders>
              <w:top w:val="single" w:sz="4" w:space="0" w:color="auto"/>
              <w:left w:val="single" w:sz="4" w:space="0" w:color="auto"/>
            </w:tcBorders>
            <w:shd w:val="clear" w:color="auto" w:fill="FFFFFF"/>
            <w:vAlign w:val="center"/>
          </w:tcPr>
          <w:p w14:paraId="40981A65" w14:textId="77777777" w:rsidR="00F752F8" w:rsidRPr="00AF3DD9" w:rsidRDefault="00F752F8" w:rsidP="005C3168">
            <w:pPr>
              <w:spacing w:line="271" w:lineRule="exact"/>
              <w:jc w:val="both"/>
              <w:rPr>
                <w:rFonts w:ascii="Times New Roman" w:hAnsi="Times New Roman" w:cs="Times New Roman"/>
                <w:sz w:val="26"/>
                <w:szCs w:val="26"/>
              </w:rPr>
            </w:pPr>
            <w:r w:rsidRPr="00AF3DD9">
              <w:rPr>
                <w:rStyle w:val="27"/>
                <w:rFonts w:eastAsia="Arial Unicode MS"/>
                <w:sz w:val="26"/>
                <w:szCs w:val="26"/>
              </w:rPr>
              <w:t>В т.ч.</w:t>
            </w:r>
          </w:p>
          <w:p w14:paraId="26397294" w14:textId="77777777" w:rsidR="00F752F8" w:rsidRPr="00AF3DD9" w:rsidRDefault="00F752F8" w:rsidP="005C3168">
            <w:pPr>
              <w:spacing w:line="271" w:lineRule="exact"/>
              <w:jc w:val="both"/>
              <w:rPr>
                <w:rFonts w:ascii="Times New Roman" w:hAnsi="Times New Roman" w:cs="Times New Roman"/>
                <w:sz w:val="26"/>
                <w:szCs w:val="26"/>
              </w:rPr>
            </w:pPr>
            <w:r w:rsidRPr="00AF3DD9">
              <w:rPr>
                <w:rStyle w:val="27"/>
                <w:rFonts w:eastAsia="Arial Unicode MS"/>
                <w:sz w:val="26"/>
                <w:szCs w:val="26"/>
              </w:rPr>
              <w:t>Бюджет МО Первомайское сельское поселение</w:t>
            </w:r>
          </w:p>
        </w:tc>
        <w:tc>
          <w:tcPr>
            <w:tcW w:w="2786" w:type="dxa"/>
            <w:tcBorders>
              <w:top w:val="single" w:sz="4" w:space="0" w:color="auto"/>
              <w:left w:val="single" w:sz="4" w:space="0" w:color="auto"/>
              <w:right w:val="single" w:sz="4" w:space="0" w:color="auto"/>
            </w:tcBorders>
            <w:shd w:val="clear" w:color="auto" w:fill="FFFFFF"/>
            <w:vAlign w:val="center"/>
          </w:tcPr>
          <w:p w14:paraId="04ED6219" w14:textId="77777777" w:rsidR="00F752F8" w:rsidRPr="00AF3DD9" w:rsidRDefault="00F752F8" w:rsidP="005C3168">
            <w:pPr>
              <w:jc w:val="both"/>
              <w:rPr>
                <w:rFonts w:ascii="Times New Roman" w:hAnsi="Times New Roman" w:cs="Times New Roman"/>
                <w:sz w:val="26"/>
                <w:szCs w:val="26"/>
              </w:rPr>
            </w:pPr>
            <w:r w:rsidRPr="00AF3DD9">
              <w:rPr>
                <w:rStyle w:val="27"/>
                <w:rFonts w:eastAsia="Arial Unicode MS"/>
                <w:sz w:val="26"/>
                <w:szCs w:val="26"/>
              </w:rPr>
              <w:t>В т.ч. внебюджетные источники</w:t>
            </w:r>
          </w:p>
        </w:tc>
      </w:tr>
      <w:tr w:rsidR="00F752F8" w:rsidRPr="00AF3DD9" w14:paraId="2BB17EF3" w14:textId="77777777" w:rsidTr="005C3168">
        <w:trPr>
          <w:trHeight w:hRule="exact" w:val="293"/>
        </w:trPr>
        <w:tc>
          <w:tcPr>
            <w:tcW w:w="850" w:type="dxa"/>
            <w:tcBorders>
              <w:top w:val="single" w:sz="4" w:space="0" w:color="auto"/>
              <w:left w:val="single" w:sz="4" w:space="0" w:color="auto"/>
            </w:tcBorders>
            <w:shd w:val="clear" w:color="auto" w:fill="FFFFFF"/>
            <w:vAlign w:val="bottom"/>
          </w:tcPr>
          <w:p w14:paraId="1FD78F35" w14:textId="77777777" w:rsidR="00F752F8" w:rsidRPr="00AF3DD9" w:rsidRDefault="00F752F8" w:rsidP="005C3168">
            <w:pPr>
              <w:spacing w:line="240" w:lineRule="exact"/>
              <w:ind w:left="280"/>
              <w:jc w:val="both"/>
              <w:rPr>
                <w:rFonts w:ascii="Times New Roman" w:hAnsi="Times New Roman" w:cs="Times New Roman"/>
                <w:sz w:val="26"/>
                <w:szCs w:val="26"/>
              </w:rPr>
            </w:pPr>
            <w:r w:rsidRPr="00AF3DD9">
              <w:rPr>
                <w:rStyle w:val="2"/>
                <w:rFonts w:eastAsia="Arial Unicode MS"/>
                <w:sz w:val="26"/>
                <w:szCs w:val="26"/>
              </w:rPr>
              <w:t>1</w:t>
            </w:r>
          </w:p>
        </w:tc>
        <w:tc>
          <w:tcPr>
            <w:tcW w:w="2410" w:type="dxa"/>
            <w:tcBorders>
              <w:top w:val="single" w:sz="4" w:space="0" w:color="auto"/>
              <w:left w:val="single" w:sz="4" w:space="0" w:color="auto"/>
            </w:tcBorders>
            <w:shd w:val="clear" w:color="auto" w:fill="FFFFFF"/>
            <w:vAlign w:val="center"/>
          </w:tcPr>
          <w:p w14:paraId="2B9DB1A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Ремонт дорог</w:t>
            </w:r>
          </w:p>
        </w:tc>
        <w:tc>
          <w:tcPr>
            <w:tcW w:w="1701" w:type="dxa"/>
            <w:tcBorders>
              <w:top w:val="single" w:sz="4" w:space="0" w:color="auto"/>
              <w:left w:val="single" w:sz="4" w:space="0" w:color="auto"/>
            </w:tcBorders>
            <w:shd w:val="clear" w:color="auto" w:fill="FFFFFF"/>
            <w:vAlign w:val="center"/>
          </w:tcPr>
          <w:p w14:paraId="5BB545DB"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48000</w:t>
            </w:r>
          </w:p>
        </w:tc>
        <w:tc>
          <w:tcPr>
            <w:tcW w:w="1559" w:type="dxa"/>
            <w:tcBorders>
              <w:top w:val="single" w:sz="4" w:space="0" w:color="auto"/>
              <w:left w:val="single" w:sz="4" w:space="0" w:color="auto"/>
            </w:tcBorders>
            <w:shd w:val="clear" w:color="auto" w:fill="FFFFFF"/>
            <w:vAlign w:val="bottom"/>
          </w:tcPr>
          <w:p w14:paraId="5445DBD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w:t>
            </w:r>
          </w:p>
        </w:tc>
        <w:tc>
          <w:tcPr>
            <w:tcW w:w="1997" w:type="dxa"/>
            <w:tcBorders>
              <w:top w:val="single" w:sz="4" w:space="0" w:color="auto"/>
              <w:left w:val="single" w:sz="4" w:space="0" w:color="auto"/>
            </w:tcBorders>
            <w:shd w:val="clear" w:color="auto" w:fill="FFFFFF"/>
            <w:vAlign w:val="bottom"/>
          </w:tcPr>
          <w:p w14:paraId="1710B06A"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w:t>
            </w:r>
          </w:p>
        </w:tc>
        <w:tc>
          <w:tcPr>
            <w:tcW w:w="2562" w:type="dxa"/>
            <w:tcBorders>
              <w:top w:val="single" w:sz="4" w:space="0" w:color="auto"/>
              <w:left w:val="single" w:sz="4" w:space="0" w:color="auto"/>
            </w:tcBorders>
            <w:shd w:val="clear" w:color="auto" w:fill="FFFFFF"/>
            <w:vAlign w:val="center"/>
          </w:tcPr>
          <w:p w14:paraId="764C8109"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48000</w:t>
            </w:r>
          </w:p>
        </w:tc>
        <w:tc>
          <w:tcPr>
            <w:tcW w:w="2786" w:type="dxa"/>
            <w:tcBorders>
              <w:top w:val="single" w:sz="4" w:space="0" w:color="auto"/>
              <w:left w:val="single" w:sz="4" w:space="0" w:color="auto"/>
              <w:right w:val="single" w:sz="4" w:space="0" w:color="auto"/>
            </w:tcBorders>
            <w:shd w:val="clear" w:color="auto" w:fill="FFFFFF"/>
            <w:vAlign w:val="bottom"/>
          </w:tcPr>
          <w:p w14:paraId="6FFF2EC0"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w:t>
            </w:r>
          </w:p>
        </w:tc>
      </w:tr>
      <w:tr w:rsidR="00F752F8" w:rsidRPr="00AF3DD9" w14:paraId="66A72DC9" w14:textId="77777777" w:rsidTr="005C3168">
        <w:trPr>
          <w:trHeight w:hRule="exact" w:val="745"/>
        </w:trPr>
        <w:tc>
          <w:tcPr>
            <w:tcW w:w="850" w:type="dxa"/>
            <w:tcBorders>
              <w:top w:val="single" w:sz="4" w:space="0" w:color="auto"/>
              <w:left w:val="single" w:sz="4" w:space="0" w:color="auto"/>
              <w:bottom w:val="single" w:sz="4" w:space="0" w:color="auto"/>
            </w:tcBorders>
            <w:shd w:val="clear" w:color="auto" w:fill="FFFFFF"/>
            <w:vAlign w:val="center"/>
          </w:tcPr>
          <w:p w14:paraId="53600C37" w14:textId="77777777" w:rsidR="00F752F8" w:rsidRPr="00AF3DD9" w:rsidRDefault="00F752F8" w:rsidP="005C3168">
            <w:pPr>
              <w:spacing w:line="240" w:lineRule="exact"/>
              <w:ind w:left="280"/>
              <w:jc w:val="both"/>
              <w:rPr>
                <w:rFonts w:ascii="Times New Roman" w:hAnsi="Times New Roman" w:cs="Times New Roman"/>
                <w:sz w:val="26"/>
                <w:szCs w:val="26"/>
              </w:rPr>
            </w:pPr>
            <w:r w:rsidRPr="00AF3DD9">
              <w:rPr>
                <w:rStyle w:val="2"/>
                <w:rFonts w:eastAsia="Arial Unicode MS"/>
                <w:sz w:val="26"/>
                <w:szCs w:val="26"/>
              </w:rPr>
              <w:t>2</w:t>
            </w:r>
          </w:p>
        </w:tc>
        <w:tc>
          <w:tcPr>
            <w:tcW w:w="2410" w:type="dxa"/>
            <w:tcBorders>
              <w:top w:val="single" w:sz="4" w:space="0" w:color="auto"/>
              <w:left w:val="single" w:sz="4" w:space="0" w:color="auto"/>
              <w:bottom w:val="single" w:sz="4" w:space="0" w:color="auto"/>
            </w:tcBorders>
            <w:shd w:val="clear" w:color="auto" w:fill="FFFFFF"/>
          </w:tcPr>
          <w:p w14:paraId="26C16EF3"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Освещение</w:t>
            </w:r>
          </w:p>
        </w:tc>
        <w:tc>
          <w:tcPr>
            <w:tcW w:w="1701" w:type="dxa"/>
            <w:tcBorders>
              <w:top w:val="single" w:sz="4" w:space="0" w:color="auto"/>
              <w:left w:val="single" w:sz="4" w:space="0" w:color="auto"/>
              <w:bottom w:val="single" w:sz="4" w:space="0" w:color="auto"/>
            </w:tcBorders>
            <w:shd w:val="clear" w:color="auto" w:fill="FFFFFF"/>
          </w:tcPr>
          <w:p w14:paraId="65CA395D"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3200</w:t>
            </w:r>
          </w:p>
        </w:tc>
        <w:tc>
          <w:tcPr>
            <w:tcW w:w="1559" w:type="dxa"/>
            <w:tcBorders>
              <w:top w:val="single" w:sz="4" w:space="0" w:color="auto"/>
              <w:left w:val="single" w:sz="4" w:space="0" w:color="auto"/>
              <w:bottom w:val="single" w:sz="4" w:space="0" w:color="auto"/>
            </w:tcBorders>
            <w:shd w:val="clear" w:color="auto" w:fill="FFFFFF"/>
          </w:tcPr>
          <w:p w14:paraId="1A07A3DE"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w:t>
            </w:r>
          </w:p>
        </w:tc>
        <w:tc>
          <w:tcPr>
            <w:tcW w:w="1997" w:type="dxa"/>
            <w:tcBorders>
              <w:top w:val="single" w:sz="4" w:space="0" w:color="auto"/>
              <w:left w:val="single" w:sz="4" w:space="0" w:color="auto"/>
              <w:bottom w:val="single" w:sz="4" w:space="0" w:color="auto"/>
            </w:tcBorders>
            <w:shd w:val="clear" w:color="auto" w:fill="FFFFFF"/>
          </w:tcPr>
          <w:p w14:paraId="32263186"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w:t>
            </w:r>
          </w:p>
        </w:tc>
        <w:tc>
          <w:tcPr>
            <w:tcW w:w="2562" w:type="dxa"/>
            <w:tcBorders>
              <w:top w:val="single" w:sz="4" w:space="0" w:color="auto"/>
              <w:left w:val="single" w:sz="4" w:space="0" w:color="auto"/>
              <w:bottom w:val="single" w:sz="4" w:space="0" w:color="auto"/>
            </w:tcBorders>
            <w:shd w:val="clear" w:color="auto" w:fill="FFFFFF"/>
          </w:tcPr>
          <w:p w14:paraId="7E46AC28"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3200</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14:paraId="7847697F" w14:textId="77777777" w:rsidR="00F752F8" w:rsidRPr="00AF3DD9" w:rsidRDefault="00F752F8" w:rsidP="005C3168">
            <w:pPr>
              <w:spacing w:line="240" w:lineRule="exact"/>
              <w:jc w:val="both"/>
              <w:rPr>
                <w:rFonts w:ascii="Times New Roman" w:hAnsi="Times New Roman" w:cs="Times New Roman"/>
                <w:sz w:val="26"/>
                <w:szCs w:val="26"/>
              </w:rPr>
            </w:pPr>
            <w:r w:rsidRPr="00AF3DD9">
              <w:rPr>
                <w:rStyle w:val="2"/>
                <w:rFonts w:eastAsia="Arial Unicode MS"/>
                <w:sz w:val="26"/>
                <w:szCs w:val="26"/>
              </w:rPr>
              <w:t>0</w:t>
            </w:r>
          </w:p>
        </w:tc>
      </w:tr>
    </w:tbl>
    <w:p w14:paraId="36947394" w14:textId="77777777" w:rsidR="00F752F8" w:rsidRPr="00AF3DD9" w:rsidRDefault="00F752F8" w:rsidP="00F752F8">
      <w:pPr>
        <w:spacing w:line="275" w:lineRule="exact"/>
        <w:ind w:left="800" w:right="817" w:firstLine="740"/>
        <w:jc w:val="both"/>
        <w:rPr>
          <w:rFonts w:ascii="Times New Roman" w:hAnsi="Times New Roman" w:cs="Times New Roman"/>
          <w:sz w:val="26"/>
          <w:szCs w:val="26"/>
        </w:rPr>
      </w:pPr>
      <w:r w:rsidRPr="00AF3DD9">
        <w:rPr>
          <w:rFonts w:ascii="Times New Roman" w:hAnsi="Times New Roman" w:cs="Times New Roman"/>
          <w:sz w:val="26"/>
          <w:szCs w:val="26"/>
        </w:rPr>
        <w:t>Под внебюджетными источниками понимаются средства предприятий, внешних инвесторов и потребителей. Более конкретно распределение источников финансирования определяется при разработке инвестиционных проектов.</w:t>
      </w:r>
    </w:p>
    <w:p w14:paraId="7822BC65" w14:textId="77777777" w:rsidR="00F752F8" w:rsidRPr="00AF3DD9" w:rsidRDefault="00F752F8" w:rsidP="00F752F8">
      <w:pPr>
        <w:spacing w:line="275" w:lineRule="exact"/>
        <w:ind w:left="800" w:firstLine="820"/>
        <w:jc w:val="both"/>
        <w:rPr>
          <w:rFonts w:ascii="Times New Roman" w:hAnsi="Times New Roman" w:cs="Times New Roman"/>
          <w:sz w:val="26"/>
          <w:szCs w:val="26"/>
        </w:rPr>
      </w:pPr>
      <w:r w:rsidRPr="00AF3DD9">
        <w:rPr>
          <w:rFonts w:ascii="Times New Roman" w:hAnsi="Times New Roman" w:cs="Times New Roman"/>
          <w:sz w:val="26"/>
          <w:szCs w:val="26"/>
        </w:rPr>
        <w:t>Перспективы сельского поселения до 20</w:t>
      </w:r>
      <w:r>
        <w:rPr>
          <w:rFonts w:ascii="Times New Roman" w:hAnsi="Times New Roman" w:cs="Times New Roman"/>
          <w:sz w:val="26"/>
          <w:szCs w:val="26"/>
        </w:rPr>
        <w:t>32</w:t>
      </w:r>
      <w:r w:rsidRPr="00AF3DD9">
        <w:rPr>
          <w:rFonts w:ascii="Times New Roman" w:hAnsi="Times New Roman" w:cs="Times New Roman"/>
          <w:sz w:val="26"/>
          <w:szCs w:val="26"/>
        </w:rPr>
        <w:t xml:space="preserve"> года связаны с расширением производства в сельском хозяйстве, растениеводстве, животноводстве, личных подсобных хозяйствах.</w:t>
      </w:r>
    </w:p>
    <w:p w14:paraId="67A26168" w14:textId="77777777" w:rsidR="00F752F8" w:rsidRPr="00AF3DD9" w:rsidRDefault="00F752F8" w:rsidP="00F752F8">
      <w:pPr>
        <w:spacing w:line="275" w:lineRule="exact"/>
        <w:ind w:left="800" w:firstLine="740"/>
        <w:jc w:val="both"/>
        <w:rPr>
          <w:rFonts w:ascii="Times New Roman" w:hAnsi="Times New Roman" w:cs="Times New Roman"/>
          <w:sz w:val="26"/>
          <w:szCs w:val="26"/>
        </w:rPr>
      </w:pPr>
      <w:r w:rsidRPr="00AF3DD9">
        <w:rPr>
          <w:rFonts w:ascii="Times New Roman" w:hAnsi="Times New Roman" w:cs="Times New Roman"/>
          <w:sz w:val="26"/>
          <w:szCs w:val="26"/>
        </w:rPr>
        <w:t>Рассматривая интегральные показатели текущего уровня социально-экономического развития МО Первомайское сельское поселение, отмечается следующее:</w:t>
      </w:r>
    </w:p>
    <w:p w14:paraId="5B7FB037" w14:textId="77777777" w:rsidR="00F752F8" w:rsidRPr="00AF3DD9" w:rsidRDefault="00F752F8" w:rsidP="00F752F8">
      <w:pPr>
        <w:numPr>
          <w:ilvl w:val="0"/>
          <w:numId w:val="5"/>
        </w:numPr>
        <w:tabs>
          <w:tab w:val="left" w:pos="1773"/>
        </w:tabs>
        <w:spacing w:line="275" w:lineRule="exact"/>
        <w:ind w:left="1540"/>
        <w:jc w:val="both"/>
        <w:rPr>
          <w:rFonts w:ascii="Times New Roman" w:hAnsi="Times New Roman" w:cs="Times New Roman"/>
          <w:sz w:val="26"/>
          <w:szCs w:val="26"/>
        </w:rPr>
      </w:pPr>
      <w:r w:rsidRPr="00AF3DD9">
        <w:rPr>
          <w:rFonts w:ascii="Times New Roman" w:hAnsi="Times New Roman" w:cs="Times New Roman"/>
          <w:sz w:val="26"/>
          <w:szCs w:val="26"/>
        </w:rPr>
        <w:t>бюджетная обеспеченность низкая.</w:t>
      </w:r>
    </w:p>
    <w:p w14:paraId="4C981B3A" w14:textId="77777777" w:rsidR="00F752F8" w:rsidRPr="00AF3DD9" w:rsidRDefault="00F752F8" w:rsidP="00F752F8">
      <w:pPr>
        <w:numPr>
          <w:ilvl w:val="0"/>
          <w:numId w:val="5"/>
        </w:numPr>
        <w:tabs>
          <w:tab w:val="left" w:pos="1773"/>
        </w:tabs>
        <w:spacing w:line="275" w:lineRule="exact"/>
        <w:ind w:left="1540"/>
        <w:jc w:val="both"/>
        <w:rPr>
          <w:rFonts w:ascii="Times New Roman" w:hAnsi="Times New Roman" w:cs="Times New Roman"/>
          <w:sz w:val="26"/>
          <w:szCs w:val="26"/>
        </w:rPr>
      </w:pPr>
      <w:r w:rsidRPr="00AF3DD9">
        <w:rPr>
          <w:rFonts w:ascii="Times New Roman" w:hAnsi="Times New Roman" w:cs="Times New Roman"/>
          <w:sz w:val="26"/>
          <w:szCs w:val="26"/>
        </w:rPr>
        <w:t xml:space="preserve">транспортная доступность населенных пунктов поселения </w:t>
      </w:r>
      <w:r>
        <w:rPr>
          <w:rFonts w:ascii="Times New Roman" w:hAnsi="Times New Roman" w:cs="Times New Roman"/>
          <w:sz w:val="26"/>
          <w:szCs w:val="26"/>
        </w:rPr>
        <w:t>средняя</w:t>
      </w:r>
      <w:r w:rsidRPr="00AF3DD9">
        <w:rPr>
          <w:rFonts w:ascii="Times New Roman" w:hAnsi="Times New Roman" w:cs="Times New Roman"/>
          <w:sz w:val="26"/>
          <w:szCs w:val="26"/>
        </w:rPr>
        <w:t>;</w:t>
      </w:r>
    </w:p>
    <w:p w14:paraId="02595378" w14:textId="77777777" w:rsidR="00F752F8" w:rsidRPr="00AF3DD9" w:rsidRDefault="00F752F8" w:rsidP="00F752F8">
      <w:pPr>
        <w:numPr>
          <w:ilvl w:val="0"/>
          <w:numId w:val="5"/>
        </w:numPr>
        <w:tabs>
          <w:tab w:val="left" w:pos="1773"/>
        </w:tabs>
        <w:spacing w:line="275" w:lineRule="exact"/>
        <w:ind w:left="1540"/>
        <w:jc w:val="both"/>
        <w:rPr>
          <w:rFonts w:ascii="Times New Roman" w:hAnsi="Times New Roman" w:cs="Times New Roman"/>
          <w:sz w:val="26"/>
          <w:szCs w:val="26"/>
        </w:rPr>
      </w:pPr>
      <w:r w:rsidRPr="00AF3DD9">
        <w:rPr>
          <w:rFonts w:ascii="Times New Roman" w:hAnsi="Times New Roman" w:cs="Times New Roman"/>
          <w:sz w:val="26"/>
          <w:szCs w:val="26"/>
        </w:rPr>
        <w:t>наличие трудовых ресурсов позволяет обеспечить потребности населения и расширение производства;</w:t>
      </w:r>
    </w:p>
    <w:p w14:paraId="37E3DC70" w14:textId="77777777" w:rsidR="00F752F8" w:rsidRPr="00AF3DD9" w:rsidRDefault="00F752F8" w:rsidP="00F752F8">
      <w:pPr>
        <w:numPr>
          <w:ilvl w:val="0"/>
          <w:numId w:val="5"/>
        </w:numPr>
        <w:tabs>
          <w:tab w:val="left" w:pos="1773"/>
        </w:tabs>
        <w:spacing w:line="275" w:lineRule="exact"/>
        <w:ind w:left="1540"/>
        <w:jc w:val="both"/>
        <w:rPr>
          <w:rFonts w:ascii="Times New Roman" w:hAnsi="Times New Roman" w:cs="Times New Roman"/>
          <w:sz w:val="26"/>
          <w:szCs w:val="26"/>
        </w:rPr>
      </w:pPr>
      <w:r w:rsidRPr="00AF3DD9">
        <w:rPr>
          <w:rFonts w:ascii="Times New Roman" w:hAnsi="Times New Roman" w:cs="Times New Roman"/>
          <w:sz w:val="26"/>
          <w:szCs w:val="26"/>
        </w:rPr>
        <w:t>состояние жилищного фонда - в большей части приемлемое с достаточно высокой долей ветхого жилья;</w:t>
      </w:r>
    </w:p>
    <w:p w14:paraId="3B8C9739" w14:textId="77777777" w:rsidR="00F752F8" w:rsidRPr="00AF3DD9" w:rsidRDefault="00F752F8" w:rsidP="00F752F8">
      <w:pPr>
        <w:jc w:val="both"/>
        <w:rPr>
          <w:rFonts w:ascii="Times New Roman" w:hAnsi="Times New Roman" w:cs="Times New Roman"/>
          <w:sz w:val="26"/>
          <w:szCs w:val="26"/>
        </w:rPr>
        <w:sectPr w:rsidR="00F752F8" w:rsidRPr="00AF3DD9" w:rsidSect="00A57A6F">
          <w:pgSz w:w="16840" w:h="11900" w:orient="landscape"/>
          <w:pgMar w:top="238" w:right="538" w:bottom="244" w:left="238" w:header="0" w:footer="6" w:gutter="0"/>
          <w:cols w:space="720"/>
          <w:noEndnote/>
          <w:docGrid w:linePitch="360"/>
        </w:sectPr>
      </w:pPr>
    </w:p>
    <w:p w14:paraId="1B922AB8" w14:textId="77777777" w:rsidR="00F752F8" w:rsidRPr="00AF3DD9" w:rsidRDefault="00F752F8" w:rsidP="00F752F8">
      <w:pPr>
        <w:spacing w:line="240" w:lineRule="exact"/>
        <w:ind w:left="142"/>
        <w:jc w:val="both"/>
        <w:rPr>
          <w:rFonts w:ascii="Times New Roman" w:hAnsi="Times New Roman" w:cs="Times New Roman"/>
          <w:sz w:val="26"/>
          <w:szCs w:val="26"/>
        </w:rPr>
      </w:pPr>
      <w:r w:rsidRPr="00AF3DD9">
        <w:rPr>
          <w:rFonts w:ascii="Times New Roman" w:hAnsi="Times New Roman" w:cs="Times New Roman"/>
          <w:sz w:val="26"/>
          <w:szCs w:val="26"/>
        </w:rPr>
        <w:lastRenderedPageBreak/>
        <w:t>доходы населения на уровне средних по району.</w:t>
      </w:r>
    </w:p>
    <w:p w14:paraId="517D937C" w14:textId="77777777" w:rsidR="00F752F8" w:rsidRPr="00AF3DD9" w:rsidRDefault="00F752F8" w:rsidP="00F752F8">
      <w:pPr>
        <w:pStyle w:val="10"/>
        <w:shd w:val="clear" w:color="auto" w:fill="auto"/>
        <w:spacing w:before="0" w:after="131" w:line="280" w:lineRule="exact"/>
        <w:ind w:left="142"/>
        <w:jc w:val="both"/>
        <w:rPr>
          <w:sz w:val="26"/>
          <w:szCs w:val="26"/>
        </w:rPr>
      </w:pPr>
      <w:bookmarkStart w:id="7" w:name="bookmark7"/>
      <w:r>
        <w:rPr>
          <w:color w:val="000000"/>
          <w:sz w:val="26"/>
          <w:szCs w:val="26"/>
          <w:lang w:eastAsia="ru-RU" w:bidi="ru-RU"/>
        </w:rPr>
        <w:t xml:space="preserve">          </w:t>
      </w:r>
      <w:r w:rsidRPr="00AF3DD9">
        <w:rPr>
          <w:color w:val="000000"/>
          <w:sz w:val="26"/>
          <w:szCs w:val="26"/>
          <w:lang w:eastAsia="ru-RU" w:bidi="ru-RU"/>
        </w:rPr>
        <w:t>7. Оценка эффективности мероприятий развития транспортной инфраструктуры.</w:t>
      </w:r>
      <w:bookmarkEnd w:id="7"/>
    </w:p>
    <w:p w14:paraId="598FD031" w14:textId="77777777" w:rsidR="00F752F8" w:rsidRPr="00AF3DD9" w:rsidRDefault="00F752F8" w:rsidP="00F752F8">
      <w:pPr>
        <w:numPr>
          <w:ilvl w:val="0"/>
          <w:numId w:val="5"/>
        </w:numPr>
        <w:tabs>
          <w:tab w:val="left" w:pos="1062"/>
        </w:tabs>
        <w:spacing w:line="279" w:lineRule="exact"/>
        <w:ind w:left="142"/>
        <w:jc w:val="both"/>
        <w:rPr>
          <w:rFonts w:ascii="Times New Roman" w:hAnsi="Times New Roman" w:cs="Times New Roman"/>
          <w:sz w:val="26"/>
          <w:szCs w:val="26"/>
        </w:rPr>
      </w:pPr>
      <w:r w:rsidRPr="00AF3DD9">
        <w:rPr>
          <w:rFonts w:ascii="Times New Roman" w:hAnsi="Times New Roman" w:cs="Times New Roman"/>
          <w:sz w:val="26"/>
          <w:szCs w:val="26"/>
        </w:rPr>
        <w:t>развитие транспортной инфраструктуры поселения</w:t>
      </w:r>
      <w:r>
        <w:rPr>
          <w:rFonts w:ascii="Times New Roman" w:hAnsi="Times New Roman" w:cs="Times New Roman"/>
          <w:sz w:val="26"/>
          <w:szCs w:val="26"/>
        </w:rPr>
        <w:t>;</w:t>
      </w:r>
    </w:p>
    <w:p w14:paraId="7D32C0F6" w14:textId="77777777" w:rsidR="00F752F8" w:rsidRDefault="00F752F8" w:rsidP="00F752F8">
      <w:pPr>
        <w:ind w:left="142"/>
        <w:jc w:val="both"/>
        <w:rPr>
          <w:rFonts w:ascii="Times New Roman" w:hAnsi="Times New Roman" w:cs="Times New Roman"/>
          <w:sz w:val="26"/>
          <w:szCs w:val="26"/>
        </w:rPr>
      </w:pPr>
      <w:r w:rsidRPr="00AF3DD9">
        <w:rPr>
          <w:rFonts w:ascii="Times New Roman" w:hAnsi="Times New Roman" w:cs="Times New Roman"/>
          <w:sz w:val="26"/>
          <w:szCs w:val="26"/>
        </w:rPr>
        <w:t>-</w:t>
      </w:r>
      <w:r>
        <w:rPr>
          <w:rFonts w:ascii="Times New Roman" w:hAnsi="Times New Roman" w:cs="Times New Roman"/>
          <w:sz w:val="26"/>
          <w:szCs w:val="26"/>
        </w:rPr>
        <w:t xml:space="preserve"> </w:t>
      </w:r>
      <w:r w:rsidRPr="00AF3DD9">
        <w:rPr>
          <w:rFonts w:ascii="Times New Roman" w:hAnsi="Times New Roman" w:cs="Times New Roman"/>
          <w:sz w:val="26"/>
          <w:szCs w:val="26"/>
        </w:rPr>
        <w:t>сбалансированное и скоординированное с иными сферами жизни деятельности</w:t>
      </w:r>
      <w:r>
        <w:rPr>
          <w:rFonts w:ascii="Times New Roman" w:hAnsi="Times New Roman" w:cs="Times New Roman"/>
          <w:sz w:val="26"/>
          <w:szCs w:val="26"/>
        </w:rPr>
        <w:t>;</w:t>
      </w:r>
    </w:p>
    <w:p w14:paraId="1F21A36B" w14:textId="77777777" w:rsidR="00F752F8" w:rsidRPr="00AF3DD9" w:rsidRDefault="00F752F8" w:rsidP="00F752F8">
      <w:pPr>
        <w:ind w:left="142"/>
        <w:jc w:val="both"/>
        <w:rPr>
          <w:rFonts w:ascii="Times New Roman" w:hAnsi="Times New Roman" w:cs="Times New Roman"/>
          <w:sz w:val="26"/>
          <w:szCs w:val="26"/>
        </w:rPr>
      </w:pPr>
      <w:r>
        <w:rPr>
          <w:rFonts w:ascii="Times New Roman" w:hAnsi="Times New Roman" w:cs="Times New Roman"/>
          <w:sz w:val="26"/>
          <w:szCs w:val="26"/>
        </w:rPr>
        <w:t>- формирование условий для социально- экономического развития повышение безопасности;</w:t>
      </w:r>
    </w:p>
    <w:p w14:paraId="6886F1B2" w14:textId="77777777" w:rsidR="00F752F8" w:rsidRPr="00AF3DD9" w:rsidRDefault="00F752F8" w:rsidP="00F752F8">
      <w:pPr>
        <w:ind w:left="142"/>
        <w:jc w:val="both"/>
        <w:rPr>
          <w:rFonts w:ascii="Times New Roman" w:hAnsi="Times New Roman" w:cs="Times New Roman"/>
          <w:sz w:val="26"/>
          <w:szCs w:val="26"/>
        </w:rPr>
      </w:pPr>
      <w:r w:rsidRPr="00AF3DD9">
        <w:rPr>
          <w:rFonts w:ascii="Times New Roman" w:hAnsi="Times New Roman" w:cs="Times New Roman"/>
          <w:sz w:val="26"/>
          <w:szCs w:val="26"/>
        </w:rPr>
        <w:t>-</w:t>
      </w:r>
      <w:r>
        <w:rPr>
          <w:rFonts w:ascii="Times New Roman" w:hAnsi="Times New Roman" w:cs="Times New Roman"/>
          <w:sz w:val="26"/>
          <w:szCs w:val="26"/>
        </w:rPr>
        <w:t xml:space="preserve"> </w:t>
      </w:r>
      <w:r w:rsidRPr="00AF3DD9">
        <w:rPr>
          <w:rFonts w:ascii="Times New Roman" w:hAnsi="Times New Roman" w:cs="Times New Roman"/>
          <w:sz w:val="26"/>
          <w:szCs w:val="26"/>
        </w:rPr>
        <w:t>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r>
        <w:rPr>
          <w:rFonts w:ascii="Times New Roman" w:hAnsi="Times New Roman" w:cs="Times New Roman"/>
          <w:sz w:val="26"/>
          <w:szCs w:val="26"/>
        </w:rPr>
        <w:t>;</w:t>
      </w:r>
    </w:p>
    <w:p w14:paraId="1BF331DA" w14:textId="77777777" w:rsidR="00F752F8" w:rsidRPr="00AF3DD9" w:rsidRDefault="00F752F8" w:rsidP="00F752F8">
      <w:pPr>
        <w:spacing w:after="352"/>
        <w:ind w:left="142"/>
        <w:jc w:val="both"/>
        <w:rPr>
          <w:rFonts w:ascii="Times New Roman" w:hAnsi="Times New Roman" w:cs="Times New Roman"/>
          <w:sz w:val="26"/>
          <w:szCs w:val="26"/>
        </w:rPr>
      </w:pPr>
      <w:r w:rsidRPr="00AF3DD9">
        <w:rPr>
          <w:rFonts w:ascii="Times New Roman" w:hAnsi="Times New Roman" w:cs="Times New Roman"/>
          <w:sz w:val="26"/>
          <w:szCs w:val="26"/>
        </w:rPr>
        <w:t>-</w:t>
      </w:r>
      <w:r>
        <w:rPr>
          <w:rFonts w:ascii="Times New Roman" w:hAnsi="Times New Roman" w:cs="Times New Roman"/>
          <w:sz w:val="26"/>
          <w:szCs w:val="26"/>
        </w:rPr>
        <w:t xml:space="preserve"> </w:t>
      </w:r>
      <w:r w:rsidRPr="00AF3DD9">
        <w:rPr>
          <w:rFonts w:ascii="Times New Roman" w:hAnsi="Times New Roman" w:cs="Times New Roman"/>
          <w:sz w:val="26"/>
          <w:szCs w:val="26"/>
        </w:rPr>
        <w:t>снижение негативного воздействия транспортной инфраструктуры на окружающую среду поселения.</w:t>
      </w:r>
    </w:p>
    <w:p w14:paraId="5BCC3928" w14:textId="77777777" w:rsidR="00F752F8" w:rsidRPr="00AF3DD9" w:rsidRDefault="00F752F8" w:rsidP="00F752F8">
      <w:pPr>
        <w:pStyle w:val="70"/>
        <w:shd w:val="clear" w:color="auto" w:fill="auto"/>
        <w:spacing w:before="0" w:after="132" w:line="289" w:lineRule="exact"/>
        <w:ind w:left="142" w:right="361"/>
        <w:rPr>
          <w:sz w:val="26"/>
          <w:szCs w:val="26"/>
        </w:rPr>
      </w:pPr>
      <w:r w:rsidRPr="00AF3DD9">
        <w:rPr>
          <w:color w:val="000000"/>
          <w:sz w:val="26"/>
          <w:szCs w:val="26"/>
          <w:lang w:eastAsia="ru-RU" w:bidi="ru-RU"/>
        </w:rPr>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МО Первомайское сельское поселение.</w:t>
      </w:r>
    </w:p>
    <w:p w14:paraId="44B99FE1" w14:textId="77777777" w:rsidR="00F752F8" w:rsidRPr="00AF3DD9" w:rsidRDefault="00F752F8" w:rsidP="00F752F8">
      <w:pPr>
        <w:spacing w:line="275" w:lineRule="exact"/>
        <w:ind w:left="142" w:right="46" w:firstLine="700"/>
        <w:jc w:val="both"/>
        <w:rPr>
          <w:rFonts w:ascii="Times New Roman" w:hAnsi="Times New Roman" w:cs="Times New Roman"/>
          <w:sz w:val="26"/>
          <w:szCs w:val="26"/>
        </w:rPr>
      </w:pPr>
      <w:r w:rsidRPr="00AF3DD9">
        <w:rPr>
          <w:rFonts w:ascii="Times New Roman" w:hAnsi="Times New Roman" w:cs="Times New Roman"/>
          <w:sz w:val="26"/>
          <w:szCs w:val="26"/>
        </w:rPr>
        <w:t>Администрация МО Первомайское сельское поселение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14:paraId="2037473E" w14:textId="77777777" w:rsidR="00F752F8" w:rsidRPr="00AF3DD9" w:rsidRDefault="00F752F8" w:rsidP="00F752F8">
      <w:pPr>
        <w:numPr>
          <w:ilvl w:val="0"/>
          <w:numId w:val="5"/>
        </w:numPr>
        <w:tabs>
          <w:tab w:val="left" w:pos="1065"/>
        </w:tabs>
        <w:spacing w:line="275" w:lineRule="exact"/>
        <w:ind w:left="142"/>
        <w:jc w:val="both"/>
        <w:rPr>
          <w:rFonts w:ascii="Times New Roman" w:hAnsi="Times New Roman" w:cs="Times New Roman"/>
          <w:sz w:val="26"/>
          <w:szCs w:val="26"/>
        </w:rPr>
      </w:pPr>
      <w:r w:rsidRPr="00AF3DD9">
        <w:rPr>
          <w:rFonts w:ascii="Times New Roman" w:hAnsi="Times New Roman" w:cs="Times New Roman"/>
          <w:sz w:val="26"/>
          <w:szCs w:val="26"/>
        </w:rPr>
        <w:t>разработку ежегодного плана мероприятий по реализации Программы с уточнением объемов и источников финансирования мероприятий;</w:t>
      </w:r>
    </w:p>
    <w:p w14:paraId="03B4DA76" w14:textId="77777777" w:rsidR="00F752F8" w:rsidRPr="00AF3DD9" w:rsidRDefault="00F752F8" w:rsidP="00F752F8">
      <w:pPr>
        <w:numPr>
          <w:ilvl w:val="0"/>
          <w:numId w:val="5"/>
        </w:numPr>
        <w:tabs>
          <w:tab w:val="left" w:pos="1065"/>
        </w:tabs>
        <w:spacing w:line="275" w:lineRule="exact"/>
        <w:ind w:left="142"/>
        <w:jc w:val="both"/>
        <w:rPr>
          <w:rFonts w:ascii="Times New Roman" w:hAnsi="Times New Roman" w:cs="Times New Roman"/>
          <w:sz w:val="26"/>
          <w:szCs w:val="26"/>
        </w:rPr>
      </w:pPr>
      <w:r w:rsidRPr="00AF3DD9">
        <w:rPr>
          <w:rFonts w:ascii="Times New Roman" w:hAnsi="Times New Roman" w:cs="Times New Roman"/>
          <w:sz w:val="26"/>
          <w:szCs w:val="26"/>
        </w:rPr>
        <w:t>контроль за реализацией программных мероприятий по срокам, содержанию, финансовым затратам и ресурсам;</w:t>
      </w:r>
    </w:p>
    <w:p w14:paraId="4C2D988A" w14:textId="77777777" w:rsidR="00F752F8" w:rsidRPr="00AF3DD9" w:rsidRDefault="00F752F8" w:rsidP="00F752F8">
      <w:pPr>
        <w:numPr>
          <w:ilvl w:val="0"/>
          <w:numId w:val="5"/>
        </w:numPr>
        <w:tabs>
          <w:tab w:val="left" w:pos="1065"/>
        </w:tabs>
        <w:spacing w:line="275" w:lineRule="exact"/>
        <w:ind w:left="142"/>
        <w:jc w:val="both"/>
        <w:rPr>
          <w:rFonts w:ascii="Times New Roman" w:hAnsi="Times New Roman" w:cs="Times New Roman"/>
          <w:sz w:val="26"/>
          <w:szCs w:val="26"/>
        </w:rPr>
      </w:pPr>
      <w:r w:rsidRPr="00AF3DD9">
        <w:rPr>
          <w:rFonts w:ascii="Times New Roman" w:hAnsi="Times New Roman" w:cs="Times New Roman"/>
          <w:sz w:val="26"/>
          <w:szCs w:val="26"/>
        </w:rPr>
        <w:t>методическое, информационное и организационное сопровождение работы по реализации комплекса программных мероприятий.</w:t>
      </w:r>
    </w:p>
    <w:p w14:paraId="0C41BE67" w14:textId="77777777" w:rsidR="00F752F8" w:rsidRPr="00AF3DD9" w:rsidRDefault="00F752F8" w:rsidP="00F752F8">
      <w:pPr>
        <w:spacing w:line="275" w:lineRule="exact"/>
        <w:ind w:left="142" w:firstLine="700"/>
        <w:jc w:val="both"/>
        <w:rPr>
          <w:rFonts w:ascii="Times New Roman" w:hAnsi="Times New Roman" w:cs="Times New Roman"/>
          <w:sz w:val="26"/>
          <w:szCs w:val="26"/>
        </w:rPr>
      </w:pPr>
      <w:r w:rsidRPr="00AF3DD9">
        <w:rPr>
          <w:rFonts w:ascii="Times New Roman" w:hAnsi="Times New Roman" w:cs="Times New Roman"/>
          <w:sz w:val="26"/>
          <w:szCs w:val="26"/>
        </w:rPr>
        <w:t xml:space="preserve">Программа разрабатывается сроком на </w:t>
      </w:r>
      <w:r>
        <w:rPr>
          <w:rFonts w:ascii="Times New Roman" w:hAnsi="Times New Roman" w:cs="Times New Roman"/>
          <w:sz w:val="26"/>
          <w:szCs w:val="26"/>
        </w:rPr>
        <w:t>12</w:t>
      </w:r>
      <w:r w:rsidRPr="00AF3DD9">
        <w:rPr>
          <w:rFonts w:ascii="Times New Roman" w:hAnsi="Times New Roman" w:cs="Times New Roman"/>
          <w:sz w:val="26"/>
          <w:szCs w:val="26"/>
        </w:rPr>
        <w:t xml:space="preserve"> лет и подлежит корректировке ежегодно.</w:t>
      </w:r>
    </w:p>
    <w:p w14:paraId="513227D8" w14:textId="77777777" w:rsidR="00F752F8" w:rsidRPr="00AF3DD9" w:rsidRDefault="00F752F8" w:rsidP="00F752F8">
      <w:pPr>
        <w:spacing w:line="275" w:lineRule="exact"/>
        <w:ind w:left="142" w:firstLine="700"/>
        <w:jc w:val="both"/>
        <w:rPr>
          <w:rFonts w:ascii="Times New Roman" w:hAnsi="Times New Roman" w:cs="Times New Roman"/>
          <w:sz w:val="26"/>
          <w:szCs w:val="26"/>
        </w:rPr>
      </w:pPr>
      <w:r w:rsidRPr="00AF3DD9">
        <w:rPr>
          <w:rFonts w:ascii="Times New Roman" w:hAnsi="Times New Roman" w:cs="Times New Roman"/>
          <w:sz w:val="26"/>
          <w:szCs w:val="26"/>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14:paraId="0C2F6CAD" w14:textId="77777777" w:rsidR="00F752F8" w:rsidRPr="00AF3DD9" w:rsidRDefault="00F752F8" w:rsidP="00F752F8">
      <w:pPr>
        <w:spacing w:line="275" w:lineRule="exact"/>
        <w:ind w:left="142" w:firstLine="700"/>
        <w:jc w:val="both"/>
        <w:rPr>
          <w:rFonts w:ascii="Times New Roman" w:hAnsi="Times New Roman" w:cs="Times New Roman"/>
          <w:sz w:val="26"/>
          <w:szCs w:val="26"/>
        </w:rPr>
      </w:pPr>
      <w:r w:rsidRPr="00AF3DD9">
        <w:rPr>
          <w:rFonts w:ascii="Times New Roman" w:hAnsi="Times New Roman" w:cs="Times New Roman"/>
          <w:sz w:val="26"/>
          <w:szCs w:val="26"/>
        </w:rPr>
        <w:t>Мониторинг и корректировка Программы осуществляется на основании следующих нормативных документов.</w:t>
      </w:r>
    </w:p>
    <w:p w14:paraId="1268EF35" w14:textId="77777777" w:rsidR="00F752F8" w:rsidRPr="00AF3DD9" w:rsidRDefault="00F752F8" w:rsidP="00F752F8">
      <w:pPr>
        <w:spacing w:line="275" w:lineRule="exact"/>
        <w:ind w:left="142" w:firstLine="700"/>
        <w:jc w:val="both"/>
        <w:rPr>
          <w:rFonts w:ascii="Times New Roman" w:hAnsi="Times New Roman" w:cs="Times New Roman"/>
          <w:sz w:val="26"/>
          <w:szCs w:val="26"/>
        </w:rPr>
      </w:pPr>
      <w:r w:rsidRPr="00AF3DD9">
        <w:rPr>
          <w:rFonts w:ascii="Times New Roman" w:hAnsi="Times New Roman" w:cs="Times New Roman"/>
          <w:sz w:val="26"/>
          <w:szCs w:val="26"/>
        </w:rPr>
        <w:t>Мониторинг Программы включает следующие этапы:</w:t>
      </w:r>
    </w:p>
    <w:p w14:paraId="5EAD8D3C" w14:textId="77777777" w:rsidR="00F752F8" w:rsidRPr="00AF3DD9" w:rsidRDefault="00F752F8" w:rsidP="00F752F8">
      <w:pPr>
        <w:spacing w:line="275" w:lineRule="exact"/>
        <w:ind w:left="142"/>
        <w:jc w:val="both"/>
        <w:rPr>
          <w:rFonts w:ascii="Times New Roman" w:hAnsi="Times New Roman" w:cs="Times New Roman"/>
          <w:sz w:val="26"/>
          <w:szCs w:val="26"/>
        </w:rPr>
      </w:pPr>
      <w:r w:rsidRPr="00AF3DD9">
        <w:rPr>
          <w:rFonts w:ascii="Times New Roman" w:hAnsi="Times New Roman" w:cs="Times New Roman"/>
          <w:sz w:val="26"/>
          <w:szCs w:val="26"/>
        </w:rPr>
        <w:t>1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14:paraId="43100D7D" w14:textId="77777777" w:rsidR="00F752F8" w:rsidRPr="00AF3DD9" w:rsidRDefault="00F752F8" w:rsidP="00F752F8">
      <w:pPr>
        <w:numPr>
          <w:ilvl w:val="0"/>
          <w:numId w:val="6"/>
        </w:numPr>
        <w:tabs>
          <w:tab w:val="left" w:pos="1696"/>
        </w:tabs>
        <w:spacing w:line="275" w:lineRule="exact"/>
        <w:ind w:left="142"/>
        <w:jc w:val="both"/>
        <w:rPr>
          <w:rFonts w:ascii="Times New Roman" w:hAnsi="Times New Roman" w:cs="Times New Roman"/>
          <w:sz w:val="26"/>
          <w:szCs w:val="26"/>
        </w:rPr>
      </w:pPr>
      <w:r w:rsidRPr="00AF3DD9">
        <w:rPr>
          <w:rFonts w:ascii="Times New Roman" w:hAnsi="Times New Roman" w:cs="Times New Roman"/>
          <w:sz w:val="26"/>
          <w:szCs w:val="26"/>
        </w:rPr>
        <w:t>Вверификация данных;</w:t>
      </w:r>
    </w:p>
    <w:p w14:paraId="59E25451" w14:textId="77777777" w:rsidR="00F752F8" w:rsidRPr="00AF3DD9" w:rsidRDefault="00F752F8" w:rsidP="00F752F8">
      <w:pPr>
        <w:numPr>
          <w:ilvl w:val="0"/>
          <w:numId w:val="6"/>
        </w:numPr>
        <w:tabs>
          <w:tab w:val="left" w:pos="1696"/>
        </w:tabs>
        <w:spacing w:line="275" w:lineRule="exact"/>
        <w:ind w:left="142"/>
        <w:jc w:val="both"/>
        <w:rPr>
          <w:rFonts w:ascii="Times New Roman" w:hAnsi="Times New Roman" w:cs="Times New Roman"/>
          <w:sz w:val="26"/>
          <w:szCs w:val="26"/>
        </w:rPr>
      </w:pPr>
      <w:r w:rsidRPr="00AF3DD9">
        <w:rPr>
          <w:rFonts w:ascii="Times New Roman" w:hAnsi="Times New Roman" w:cs="Times New Roman"/>
          <w:sz w:val="26"/>
          <w:szCs w:val="26"/>
        </w:rPr>
        <w:t>Анализ данных о результатах проводимых преобразований транспортной инфраструктуры.</w:t>
      </w:r>
    </w:p>
    <w:p w14:paraId="5AC99472" w14:textId="77777777" w:rsidR="00F752F8" w:rsidRPr="00186004" w:rsidRDefault="00F752F8" w:rsidP="00F752F8">
      <w:pPr>
        <w:ind w:left="142"/>
        <w:jc w:val="both"/>
        <w:rPr>
          <w:rFonts w:ascii="Times New Roman" w:hAnsi="Times New Roman" w:cs="Times New Roman"/>
          <w:sz w:val="26"/>
          <w:szCs w:val="26"/>
        </w:rPr>
      </w:pPr>
      <w:r>
        <w:rPr>
          <w:rFonts w:ascii="Times New Roman" w:hAnsi="Times New Roman" w:cs="Times New Roman"/>
          <w:sz w:val="26"/>
          <w:szCs w:val="26"/>
        </w:rPr>
        <w:tab/>
      </w:r>
      <w:r w:rsidRPr="00186004">
        <w:rPr>
          <w:rFonts w:ascii="Times New Roman" w:hAnsi="Times New Roman" w:cs="Times New Roman"/>
          <w:sz w:val="26"/>
          <w:szCs w:val="26"/>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14:paraId="0250BE46" w14:textId="77777777" w:rsidR="00F752F8" w:rsidRPr="00186004" w:rsidRDefault="00F752F8" w:rsidP="00F752F8">
      <w:pPr>
        <w:ind w:left="142"/>
        <w:jc w:val="both"/>
        <w:rPr>
          <w:rFonts w:ascii="Times New Roman" w:hAnsi="Times New Roman" w:cs="Times New Roman"/>
          <w:sz w:val="26"/>
          <w:szCs w:val="26"/>
        </w:rPr>
      </w:pPr>
      <w:r w:rsidRPr="00186004">
        <w:rPr>
          <w:rFonts w:ascii="Times New Roman" w:hAnsi="Times New Roman" w:cs="Times New Roman"/>
          <w:sz w:val="26"/>
          <w:szCs w:val="26"/>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14:paraId="6EA02346" w14:textId="77777777" w:rsidR="00F752F8" w:rsidRPr="00186004" w:rsidRDefault="00F752F8" w:rsidP="00F752F8">
      <w:pPr>
        <w:ind w:left="142"/>
        <w:rPr>
          <w:rFonts w:ascii="Times New Roman" w:hAnsi="Times New Roman" w:cs="Times New Roman"/>
          <w:sz w:val="26"/>
          <w:szCs w:val="26"/>
        </w:rPr>
      </w:pPr>
    </w:p>
    <w:p w14:paraId="107615D8" w14:textId="77777777" w:rsidR="00F752F8" w:rsidRPr="00186004" w:rsidRDefault="00F752F8" w:rsidP="00F752F8">
      <w:pPr>
        <w:rPr>
          <w:rFonts w:ascii="Times New Roman" w:hAnsi="Times New Roman" w:cs="Times New Roman"/>
          <w:sz w:val="26"/>
          <w:szCs w:val="26"/>
        </w:rPr>
      </w:pPr>
    </w:p>
    <w:p w14:paraId="1D30A8C2" w14:textId="77777777" w:rsidR="00F752F8" w:rsidRDefault="00F752F8" w:rsidP="00F752F8">
      <w:pPr>
        <w:rPr>
          <w:rFonts w:ascii="Times New Roman" w:hAnsi="Times New Roman" w:cs="Times New Roman"/>
        </w:rPr>
      </w:pPr>
    </w:p>
    <w:p w14:paraId="6EC6D12C" w14:textId="77777777" w:rsidR="00F752F8" w:rsidRDefault="00F752F8" w:rsidP="00F752F8">
      <w:pPr>
        <w:pStyle w:val="ab"/>
        <w:ind w:left="709" w:hanging="709"/>
        <w:rPr>
          <w:szCs w:val="24"/>
        </w:rPr>
        <w:sectPr w:rsidR="00F752F8" w:rsidSect="00A86ED4">
          <w:type w:val="continuous"/>
          <w:pgSz w:w="11906" w:h="16838"/>
          <w:pgMar w:top="238" w:right="849" w:bottom="244" w:left="1418" w:header="708" w:footer="708" w:gutter="0"/>
          <w:cols w:space="708"/>
          <w:docGrid w:linePitch="360"/>
        </w:sectPr>
      </w:pPr>
    </w:p>
    <w:p w14:paraId="5C5375C0" w14:textId="77777777" w:rsidR="00F752F8" w:rsidRDefault="00F752F8" w:rsidP="00F752F8">
      <w:pPr>
        <w:pStyle w:val="ab"/>
        <w:ind w:left="709" w:hanging="709"/>
        <w:rPr>
          <w:sz w:val="26"/>
          <w:szCs w:val="26"/>
        </w:rPr>
      </w:pPr>
      <w:r w:rsidRPr="006D66A1">
        <w:rPr>
          <w:sz w:val="26"/>
          <w:szCs w:val="26"/>
        </w:rPr>
        <w:lastRenderedPageBreak/>
        <w:t xml:space="preserve">             Таблица 9</w:t>
      </w:r>
      <w:r>
        <w:rPr>
          <w:sz w:val="26"/>
          <w:szCs w:val="26"/>
        </w:rPr>
        <w:t>.1</w:t>
      </w:r>
      <w:r w:rsidRPr="006D66A1">
        <w:rPr>
          <w:sz w:val="26"/>
          <w:szCs w:val="26"/>
        </w:rPr>
        <w:t xml:space="preserve">  </w:t>
      </w:r>
    </w:p>
    <w:p w14:paraId="08D92ED4" w14:textId="77777777" w:rsidR="00F752F8" w:rsidRPr="006D66A1" w:rsidRDefault="00F752F8" w:rsidP="00F752F8">
      <w:pPr>
        <w:pStyle w:val="ab"/>
        <w:ind w:left="709" w:hanging="709"/>
        <w:rPr>
          <w:bCs/>
          <w:sz w:val="26"/>
          <w:szCs w:val="26"/>
        </w:rPr>
      </w:pPr>
      <w:r>
        <w:rPr>
          <w:sz w:val="26"/>
          <w:szCs w:val="26"/>
        </w:rPr>
        <w:t xml:space="preserve">               </w:t>
      </w:r>
      <w:r w:rsidRPr="006D66A1">
        <w:rPr>
          <w:sz w:val="26"/>
          <w:szCs w:val="26"/>
        </w:rPr>
        <w:t xml:space="preserve"> </w:t>
      </w:r>
      <w:r w:rsidRPr="006D66A1">
        <w:rPr>
          <w:bCs/>
          <w:sz w:val="26"/>
          <w:szCs w:val="26"/>
        </w:rPr>
        <w:t>План капитального ремонта улично – дорожной сети МО Первомайское сельское поселение на 2021 год</w:t>
      </w:r>
    </w:p>
    <w:p w14:paraId="0EE639F5" w14:textId="77777777" w:rsidR="00F752F8" w:rsidRPr="006D66A1" w:rsidRDefault="00F752F8" w:rsidP="00F752F8">
      <w:pPr>
        <w:pStyle w:val="ab"/>
        <w:ind w:left="709" w:hanging="709"/>
        <w:rPr>
          <w:bCs/>
          <w:sz w:val="26"/>
          <w:szCs w:val="26"/>
        </w:rPr>
      </w:pPr>
    </w:p>
    <w:p w14:paraId="314A35A9" w14:textId="77777777" w:rsidR="00F752F8" w:rsidRDefault="00F752F8" w:rsidP="00F752F8">
      <w:pPr>
        <w:pStyle w:val="ab"/>
        <w:ind w:left="709" w:hanging="709"/>
        <w:rPr>
          <w:bCs/>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677"/>
        <w:gridCol w:w="2382"/>
        <w:gridCol w:w="1933"/>
        <w:gridCol w:w="2055"/>
        <w:gridCol w:w="2055"/>
        <w:gridCol w:w="2126"/>
        <w:gridCol w:w="1843"/>
      </w:tblGrid>
      <w:tr w:rsidR="00765700" w:rsidRPr="006D66A1" w14:paraId="7A650CEF" w14:textId="77777777" w:rsidTr="00765700">
        <w:tc>
          <w:tcPr>
            <w:tcW w:w="588" w:type="dxa"/>
            <w:vMerge w:val="restart"/>
            <w:tcBorders>
              <w:top w:val="single" w:sz="4" w:space="0" w:color="auto"/>
              <w:left w:val="single" w:sz="4" w:space="0" w:color="auto"/>
              <w:right w:val="single" w:sz="4" w:space="0" w:color="auto"/>
            </w:tcBorders>
            <w:hideMark/>
          </w:tcPr>
          <w:p w14:paraId="06F95D14" w14:textId="77777777" w:rsidR="00765700" w:rsidRPr="006D66A1" w:rsidRDefault="00765700" w:rsidP="005C3168">
            <w:pPr>
              <w:jc w:val="both"/>
              <w:rPr>
                <w:rFonts w:ascii="Times New Roman" w:eastAsia="Times New Roman" w:hAnsi="Times New Roman" w:cs="Times New Roman"/>
                <w:color w:val="auto"/>
                <w:sz w:val="26"/>
                <w:szCs w:val="26"/>
                <w:lang w:bidi="ar-SA"/>
              </w:rPr>
            </w:pPr>
            <w:r w:rsidRPr="006D66A1">
              <w:rPr>
                <w:rFonts w:ascii="Times New Roman" w:hAnsi="Times New Roman" w:cs="Times New Roman"/>
                <w:sz w:val="26"/>
                <w:szCs w:val="26"/>
              </w:rPr>
              <w:t>№ п/п</w:t>
            </w:r>
          </w:p>
        </w:tc>
        <w:tc>
          <w:tcPr>
            <w:tcW w:w="2677" w:type="dxa"/>
            <w:vMerge w:val="restart"/>
            <w:tcBorders>
              <w:top w:val="single" w:sz="4" w:space="0" w:color="auto"/>
              <w:left w:val="single" w:sz="4" w:space="0" w:color="auto"/>
              <w:right w:val="single" w:sz="4" w:space="0" w:color="auto"/>
            </w:tcBorders>
            <w:hideMark/>
          </w:tcPr>
          <w:p w14:paraId="27748316"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Наименование объекта ремонта</w:t>
            </w:r>
          </w:p>
        </w:tc>
        <w:tc>
          <w:tcPr>
            <w:tcW w:w="2382" w:type="dxa"/>
            <w:vMerge w:val="restart"/>
            <w:tcBorders>
              <w:top w:val="single" w:sz="4" w:space="0" w:color="auto"/>
              <w:left w:val="single" w:sz="4" w:space="0" w:color="auto"/>
              <w:right w:val="single" w:sz="4" w:space="0" w:color="auto"/>
            </w:tcBorders>
            <w:hideMark/>
          </w:tcPr>
          <w:p w14:paraId="3BD5AD06"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Вид ремонта</w:t>
            </w:r>
          </w:p>
        </w:tc>
        <w:tc>
          <w:tcPr>
            <w:tcW w:w="1933" w:type="dxa"/>
            <w:vMerge w:val="restart"/>
            <w:tcBorders>
              <w:top w:val="single" w:sz="4" w:space="0" w:color="auto"/>
              <w:left w:val="single" w:sz="4" w:space="0" w:color="auto"/>
              <w:right w:val="single" w:sz="4" w:space="0" w:color="auto"/>
            </w:tcBorders>
          </w:tcPr>
          <w:p w14:paraId="0F5B8458"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Общая сметная стоимость</w:t>
            </w:r>
          </w:p>
        </w:tc>
        <w:tc>
          <w:tcPr>
            <w:tcW w:w="2055" w:type="dxa"/>
            <w:vMerge w:val="restart"/>
            <w:tcBorders>
              <w:top w:val="single" w:sz="4" w:space="0" w:color="auto"/>
              <w:left w:val="single" w:sz="4" w:space="0" w:color="auto"/>
              <w:right w:val="single" w:sz="4" w:space="0" w:color="auto"/>
            </w:tcBorders>
          </w:tcPr>
          <w:p w14:paraId="648938FA" w14:textId="5B3242B6" w:rsidR="00765700" w:rsidRPr="006D66A1" w:rsidRDefault="00765700" w:rsidP="00765700">
            <w:pPr>
              <w:jc w:val="both"/>
              <w:rPr>
                <w:rFonts w:ascii="Times New Roman" w:hAnsi="Times New Roman" w:cs="Times New Roman"/>
                <w:sz w:val="26"/>
                <w:szCs w:val="26"/>
              </w:rPr>
            </w:pPr>
            <w:r>
              <w:rPr>
                <w:rFonts w:ascii="Times New Roman" w:hAnsi="Times New Roman" w:cs="Times New Roman"/>
                <w:sz w:val="26"/>
                <w:szCs w:val="26"/>
              </w:rPr>
              <w:t>Протяженность ремонтируемого участка, км</w:t>
            </w:r>
          </w:p>
        </w:tc>
        <w:tc>
          <w:tcPr>
            <w:tcW w:w="1847" w:type="dxa"/>
            <w:vMerge w:val="restart"/>
            <w:tcBorders>
              <w:top w:val="single" w:sz="4" w:space="0" w:color="auto"/>
              <w:left w:val="single" w:sz="4" w:space="0" w:color="auto"/>
              <w:right w:val="single" w:sz="4" w:space="0" w:color="auto"/>
            </w:tcBorders>
          </w:tcPr>
          <w:p w14:paraId="4A0EF7B9" w14:textId="089C3422" w:rsidR="00765700" w:rsidRPr="006D66A1" w:rsidRDefault="00765700" w:rsidP="005C3168">
            <w:pPr>
              <w:jc w:val="both"/>
              <w:rPr>
                <w:rFonts w:ascii="Times New Roman" w:hAnsi="Times New Roman" w:cs="Times New Roman"/>
                <w:sz w:val="26"/>
                <w:szCs w:val="26"/>
              </w:rPr>
            </w:pPr>
            <w:r>
              <w:rPr>
                <w:rFonts w:ascii="Times New Roman" w:hAnsi="Times New Roman" w:cs="Times New Roman"/>
                <w:sz w:val="26"/>
                <w:szCs w:val="26"/>
              </w:rPr>
              <w:t>Площадь ремонтируемого участка , м2</w:t>
            </w:r>
          </w:p>
        </w:tc>
        <w:tc>
          <w:tcPr>
            <w:tcW w:w="3969" w:type="dxa"/>
            <w:gridSpan w:val="2"/>
            <w:tcBorders>
              <w:top w:val="single" w:sz="4" w:space="0" w:color="auto"/>
              <w:left w:val="single" w:sz="4" w:space="0" w:color="auto"/>
              <w:bottom w:val="single" w:sz="4" w:space="0" w:color="auto"/>
              <w:right w:val="single" w:sz="4" w:space="0" w:color="auto"/>
            </w:tcBorders>
          </w:tcPr>
          <w:p w14:paraId="7F5BA8BB" w14:textId="61530C62"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Источники финансирования</w:t>
            </w:r>
          </w:p>
        </w:tc>
      </w:tr>
      <w:tr w:rsidR="00765700" w:rsidRPr="006D66A1" w14:paraId="130740C0" w14:textId="77777777" w:rsidTr="00765700">
        <w:tc>
          <w:tcPr>
            <w:tcW w:w="588" w:type="dxa"/>
            <w:vMerge/>
            <w:tcBorders>
              <w:left w:val="single" w:sz="4" w:space="0" w:color="auto"/>
              <w:bottom w:val="single" w:sz="4" w:space="0" w:color="auto"/>
              <w:right w:val="single" w:sz="4" w:space="0" w:color="auto"/>
            </w:tcBorders>
          </w:tcPr>
          <w:p w14:paraId="11AE2889" w14:textId="77777777" w:rsidR="00765700" w:rsidRPr="006D66A1" w:rsidRDefault="00765700" w:rsidP="005C3168">
            <w:pPr>
              <w:jc w:val="both"/>
              <w:rPr>
                <w:rFonts w:ascii="Times New Roman" w:hAnsi="Times New Roman" w:cs="Times New Roman"/>
                <w:sz w:val="26"/>
                <w:szCs w:val="26"/>
              </w:rPr>
            </w:pPr>
          </w:p>
        </w:tc>
        <w:tc>
          <w:tcPr>
            <w:tcW w:w="2677" w:type="dxa"/>
            <w:vMerge/>
            <w:tcBorders>
              <w:left w:val="single" w:sz="4" w:space="0" w:color="auto"/>
              <w:bottom w:val="single" w:sz="4" w:space="0" w:color="auto"/>
              <w:right w:val="single" w:sz="4" w:space="0" w:color="auto"/>
            </w:tcBorders>
          </w:tcPr>
          <w:p w14:paraId="6155BF0C" w14:textId="77777777" w:rsidR="00765700" w:rsidRPr="006D66A1" w:rsidRDefault="00765700" w:rsidP="005C3168">
            <w:pPr>
              <w:jc w:val="both"/>
              <w:rPr>
                <w:rFonts w:ascii="Times New Roman" w:hAnsi="Times New Roman" w:cs="Times New Roman"/>
                <w:sz w:val="26"/>
                <w:szCs w:val="26"/>
              </w:rPr>
            </w:pPr>
          </w:p>
        </w:tc>
        <w:tc>
          <w:tcPr>
            <w:tcW w:w="2382" w:type="dxa"/>
            <w:vMerge/>
            <w:tcBorders>
              <w:left w:val="single" w:sz="4" w:space="0" w:color="auto"/>
              <w:bottom w:val="single" w:sz="4" w:space="0" w:color="auto"/>
              <w:right w:val="single" w:sz="4" w:space="0" w:color="auto"/>
            </w:tcBorders>
          </w:tcPr>
          <w:p w14:paraId="318F20CD" w14:textId="77777777" w:rsidR="00765700" w:rsidRPr="006D66A1" w:rsidRDefault="00765700" w:rsidP="005C3168">
            <w:pPr>
              <w:jc w:val="both"/>
              <w:rPr>
                <w:rFonts w:ascii="Times New Roman" w:hAnsi="Times New Roman" w:cs="Times New Roman"/>
                <w:sz w:val="26"/>
                <w:szCs w:val="26"/>
              </w:rPr>
            </w:pPr>
          </w:p>
        </w:tc>
        <w:tc>
          <w:tcPr>
            <w:tcW w:w="1933" w:type="dxa"/>
            <w:vMerge/>
            <w:tcBorders>
              <w:left w:val="single" w:sz="4" w:space="0" w:color="auto"/>
              <w:bottom w:val="single" w:sz="4" w:space="0" w:color="auto"/>
              <w:right w:val="single" w:sz="4" w:space="0" w:color="auto"/>
            </w:tcBorders>
          </w:tcPr>
          <w:p w14:paraId="5AEA3276" w14:textId="77777777" w:rsidR="00765700" w:rsidRPr="006D66A1" w:rsidRDefault="00765700" w:rsidP="005C3168">
            <w:pPr>
              <w:jc w:val="both"/>
              <w:rPr>
                <w:rFonts w:ascii="Times New Roman" w:hAnsi="Times New Roman" w:cs="Times New Roman"/>
                <w:sz w:val="26"/>
                <w:szCs w:val="26"/>
              </w:rPr>
            </w:pPr>
          </w:p>
        </w:tc>
        <w:tc>
          <w:tcPr>
            <w:tcW w:w="2055" w:type="dxa"/>
            <w:vMerge/>
            <w:tcBorders>
              <w:left w:val="single" w:sz="4" w:space="0" w:color="auto"/>
              <w:bottom w:val="single" w:sz="4" w:space="0" w:color="auto"/>
              <w:right w:val="single" w:sz="4" w:space="0" w:color="auto"/>
            </w:tcBorders>
          </w:tcPr>
          <w:p w14:paraId="659EB879" w14:textId="77777777" w:rsidR="00765700" w:rsidRPr="006D66A1" w:rsidRDefault="00765700" w:rsidP="005C3168">
            <w:pPr>
              <w:jc w:val="both"/>
              <w:rPr>
                <w:rFonts w:ascii="Times New Roman" w:hAnsi="Times New Roman" w:cs="Times New Roman"/>
                <w:sz w:val="26"/>
                <w:szCs w:val="26"/>
              </w:rPr>
            </w:pPr>
          </w:p>
        </w:tc>
        <w:tc>
          <w:tcPr>
            <w:tcW w:w="1847" w:type="dxa"/>
            <w:vMerge/>
            <w:tcBorders>
              <w:left w:val="single" w:sz="4" w:space="0" w:color="auto"/>
              <w:bottom w:val="single" w:sz="4" w:space="0" w:color="auto"/>
              <w:right w:val="single" w:sz="4" w:space="0" w:color="auto"/>
            </w:tcBorders>
          </w:tcPr>
          <w:p w14:paraId="7A570CEA" w14:textId="77777777" w:rsidR="00765700" w:rsidRPr="006D66A1" w:rsidRDefault="00765700" w:rsidP="005C3168">
            <w:pPr>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14:paraId="608E9DAD" w14:textId="3B42522B" w:rsidR="00765700"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 xml:space="preserve">Областной бюджет </w:t>
            </w:r>
          </w:p>
          <w:p w14:paraId="1517F178" w14:textId="323619F5"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тыс.руб</w:t>
            </w:r>
          </w:p>
        </w:tc>
        <w:tc>
          <w:tcPr>
            <w:tcW w:w="1843" w:type="dxa"/>
            <w:tcBorders>
              <w:top w:val="single" w:sz="4" w:space="0" w:color="auto"/>
              <w:left w:val="single" w:sz="4" w:space="0" w:color="auto"/>
              <w:bottom w:val="single" w:sz="4" w:space="0" w:color="auto"/>
              <w:right w:val="single" w:sz="4" w:space="0" w:color="auto"/>
            </w:tcBorders>
          </w:tcPr>
          <w:p w14:paraId="52975791"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Бюджет МО Первомайское сельское поселение</w:t>
            </w:r>
          </w:p>
        </w:tc>
      </w:tr>
      <w:tr w:rsidR="00765700" w:rsidRPr="006D66A1" w14:paraId="5A017BF0" w14:textId="77777777" w:rsidTr="00765700">
        <w:tc>
          <w:tcPr>
            <w:tcW w:w="588" w:type="dxa"/>
            <w:tcBorders>
              <w:top w:val="single" w:sz="4" w:space="0" w:color="auto"/>
              <w:left w:val="single" w:sz="4" w:space="0" w:color="auto"/>
              <w:bottom w:val="single" w:sz="4" w:space="0" w:color="auto"/>
              <w:right w:val="single" w:sz="4" w:space="0" w:color="auto"/>
            </w:tcBorders>
            <w:hideMark/>
          </w:tcPr>
          <w:p w14:paraId="184BCEE2"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1</w:t>
            </w:r>
          </w:p>
        </w:tc>
        <w:tc>
          <w:tcPr>
            <w:tcW w:w="2677" w:type="dxa"/>
            <w:tcBorders>
              <w:top w:val="single" w:sz="4" w:space="0" w:color="auto"/>
              <w:left w:val="single" w:sz="4" w:space="0" w:color="auto"/>
              <w:bottom w:val="single" w:sz="4" w:space="0" w:color="auto"/>
              <w:right w:val="single" w:sz="4" w:space="0" w:color="auto"/>
            </w:tcBorders>
            <w:hideMark/>
          </w:tcPr>
          <w:p w14:paraId="2F4C725E"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Томская область, Первомайский район, с. Первомайское, ул. Карла Маркса участок дороги от дома №82 до пересечения с ул. Трактовая</w:t>
            </w:r>
          </w:p>
        </w:tc>
        <w:tc>
          <w:tcPr>
            <w:tcW w:w="2382" w:type="dxa"/>
            <w:tcBorders>
              <w:top w:val="single" w:sz="4" w:space="0" w:color="auto"/>
              <w:left w:val="single" w:sz="4" w:space="0" w:color="auto"/>
              <w:bottom w:val="single" w:sz="4" w:space="0" w:color="auto"/>
              <w:right w:val="single" w:sz="4" w:space="0" w:color="auto"/>
            </w:tcBorders>
            <w:hideMark/>
          </w:tcPr>
          <w:p w14:paraId="22CC57D1"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Ремонт асфальтобетонной дороги</w:t>
            </w:r>
          </w:p>
        </w:tc>
        <w:tc>
          <w:tcPr>
            <w:tcW w:w="1933" w:type="dxa"/>
            <w:tcBorders>
              <w:top w:val="single" w:sz="4" w:space="0" w:color="auto"/>
              <w:left w:val="single" w:sz="4" w:space="0" w:color="auto"/>
              <w:bottom w:val="single" w:sz="4" w:space="0" w:color="auto"/>
              <w:right w:val="single" w:sz="4" w:space="0" w:color="auto"/>
            </w:tcBorders>
          </w:tcPr>
          <w:p w14:paraId="1451B456" w14:textId="5F48269C"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2 882,860</w:t>
            </w:r>
          </w:p>
        </w:tc>
        <w:tc>
          <w:tcPr>
            <w:tcW w:w="2055" w:type="dxa"/>
            <w:tcBorders>
              <w:top w:val="single" w:sz="4" w:space="0" w:color="auto"/>
              <w:left w:val="single" w:sz="4" w:space="0" w:color="auto"/>
              <w:bottom w:val="single" w:sz="4" w:space="0" w:color="auto"/>
              <w:right w:val="single" w:sz="4" w:space="0" w:color="auto"/>
            </w:tcBorders>
          </w:tcPr>
          <w:p w14:paraId="1D7FFEB1" w14:textId="00775057"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0,481</w:t>
            </w:r>
          </w:p>
        </w:tc>
        <w:tc>
          <w:tcPr>
            <w:tcW w:w="1847" w:type="dxa"/>
            <w:tcBorders>
              <w:top w:val="single" w:sz="4" w:space="0" w:color="auto"/>
              <w:left w:val="single" w:sz="4" w:space="0" w:color="auto"/>
              <w:bottom w:val="single" w:sz="4" w:space="0" w:color="auto"/>
              <w:right w:val="single" w:sz="4" w:space="0" w:color="auto"/>
            </w:tcBorders>
          </w:tcPr>
          <w:p w14:paraId="64BB5CFC" w14:textId="7E119E4A"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2474</w:t>
            </w:r>
          </w:p>
        </w:tc>
        <w:tc>
          <w:tcPr>
            <w:tcW w:w="2126" w:type="dxa"/>
            <w:tcBorders>
              <w:top w:val="single" w:sz="4" w:space="0" w:color="auto"/>
              <w:left w:val="single" w:sz="4" w:space="0" w:color="auto"/>
              <w:bottom w:val="single" w:sz="4" w:space="0" w:color="auto"/>
              <w:right w:val="single" w:sz="4" w:space="0" w:color="auto"/>
            </w:tcBorders>
          </w:tcPr>
          <w:p w14:paraId="525A8FA9" w14:textId="16DB4268"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2 738,717</w:t>
            </w:r>
          </w:p>
        </w:tc>
        <w:tc>
          <w:tcPr>
            <w:tcW w:w="1843" w:type="dxa"/>
            <w:tcBorders>
              <w:top w:val="single" w:sz="4" w:space="0" w:color="auto"/>
              <w:left w:val="single" w:sz="4" w:space="0" w:color="auto"/>
              <w:bottom w:val="single" w:sz="4" w:space="0" w:color="auto"/>
              <w:right w:val="single" w:sz="4" w:space="0" w:color="auto"/>
            </w:tcBorders>
          </w:tcPr>
          <w:p w14:paraId="77462B8B" w14:textId="0263C7E2"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144,143</w:t>
            </w:r>
          </w:p>
        </w:tc>
      </w:tr>
      <w:tr w:rsidR="00765700" w:rsidRPr="006D66A1" w14:paraId="6BC8FAAE" w14:textId="77777777" w:rsidTr="00765700">
        <w:tc>
          <w:tcPr>
            <w:tcW w:w="588" w:type="dxa"/>
            <w:tcBorders>
              <w:top w:val="single" w:sz="4" w:space="0" w:color="auto"/>
              <w:left w:val="single" w:sz="4" w:space="0" w:color="auto"/>
              <w:bottom w:val="single" w:sz="4" w:space="0" w:color="auto"/>
              <w:right w:val="single" w:sz="4" w:space="0" w:color="auto"/>
            </w:tcBorders>
            <w:hideMark/>
          </w:tcPr>
          <w:p w14:paraId="05FC9D8D"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2</w:t>
            </w:r>
          </w:p>
        </w:tc>
        <w:tc>
          <w:tcPr>
            <w:tcW w:w="2677" w:type="dxa"/>
            <w:tcBorders>
              <w:top w:val="single" w:sz="4" w:space="0" w:color="auto"/>
              <w:left w:val="single" w:sz="4" w:space="0" w:color="auto"/>
              <w:bottom w:val="single" w:sz="4" w:space="0" w:color="auto"/>
              <w:right w:val="single" w:sz="4" w:space="0" w:color="auto"/>
            </w:tcBorders>
            <w:hideMark/>
          </w:tcPr>
          <w:p w14:paraId="4734EB43"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Томская область, Первомайский район, с. Первомайское, ул. Больничная, участок от ул. Нагорной до ул. Трактовой</w:t>
            </w:r>
          </w:p>
        </w:tc>
        <w:tc>
          <w:tcPr>
            <w:tcW w:w="2382" w:type="dxa"/>
            <w:tcBorders>
              <w:top w:val="single" w:sz="4" w:space="0" w:color="auto"/>
              <w:left w:val="single" w:sz="4" w:space="0" w:color="auto"/>
              <w:bottom w:val="single" w:sz="4" w:space="0" w:color="auto"/>
              <w:right w:val="single" w:sz="4" w:space="0" w:color="auto"/>
            </w:tcBorders>
            <w:hideMark/>
          </w:tcPr>
          <w:p w14:paraId="5432364A"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Ремонт асфальтобетонной дороги</w:t>
            </w:r>
          </w:p>
        </w:tc>
        <w:tc>
          <w:tcPr>
            <w:tcW w:w="1933" w:type="dxa"/>
            <w:tcBorders>
              <w:top w:val="single" w:sz="4" w:space="0" w:color="auto"/>
              <w:left w:val="single" w:sz="4" w:space="0" w:color="auto"/>
              <w:bottom w:val="single" w:sz="4" w:space="0" w:color="auto"/>
              <w:right w:val="single" w:sz="4" w:space="0" w:color="auto"/>
            </w:tcBorders>
          </w:tcPr>
          <w:p w14:paraId="2559A3A1" w14:textId="2CDBEE65"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1 277,237</w:t>
            </w:r>
          </w:p>
        </w:tc>
        <w:tc>
          <w:tcPr>
            <w:tcW w:w="2055" w:type="dxa"/>
            <w:tcBorders>
              <w:top w:val="single" w:sz="4" w:space="0" w:color="auto"/>
              <w:left w:val="single" w:sz="4" w:space="0" w:color="auto"/>
              <w:bottom w:val="single" w:sz="4" w:space="0" w:color="auto"/>
              <w:right w:val="single" w:sz="4" w:space="0" w:color="auto"/>
            </w:tcBorders>
          </w:tcPr>
          <w:p w14:paraId="7AE71CCB" w14:textId="6515F7EA"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0,261</w:t>
            </w:r>
          </w:p>
        </w:tc>
        <w:tc>
          <w:tcPr>
            <w:tcW w:w="1847" w:type="dxa"/>
            <w:tcBorders>
              <w:top w:val="single" w:sz="4" w:space="0" w:color="auto"/>
              <w:left w:val="single" w:sz="4" w:space="0" w:color="auto"/>
              <w:bottom w:val="single" w:sz="4" w:space="0" w:color="auto"/>
              <w:right w:val="single" w:sz="4" w:space="0" w:color="auto"/>
            </w:tcBorders>
          </w:tcPr>
          <w:p w14:paraId="113245D8" w14:textId="59F5E257"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1188,35</w:t>
            </w:r>
          </w:p>
        </w:tc>
        <w:tc>
          <w:tcPr>
            <w:tcW w:w="2126" w:type="dxa"/>
            <w:tcBorders>
              <w:top w:val="single" w:sz="4" w:space="0" w:color="auto"/>
              <w:left w:val="single" w:sz="4" w:space="0" w:color="auto"/>
              <w:bottom w:val="single" w:sz="4" w:space="0" w:color="auto"/>
              <w:right w:val="single" w:sz="4" w:space="0" w:color="auto"/>
            </w:tcBorders>
          </w:tcPr>
          <w:p w14:paraId="0F4898A0" w14:textId="4732EB87"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1 056,881</w:t>
            </w:r>
          </w:p>
        </w:tc>
        <w:tc>
          <w:tcPr>
            <w:tcW w:w="1843" w:type="dxa"/>
            <w:tcBorders>
              <w:top w:val="single" w:sz="4" w:space="0" w:color="auto"/>
              <w:left w:val="single" w:sz="4" w:space="0" w:color="auto"/>
              <w:bottom w:val="single" w:sz="4" w:space="0" w:color="auto"/>
              <w:right w:val="single" w:sz="4" w:space="0" w:color="auto"/>
            </w:tcBorders>
          </w:tcPr>
          <w:p w14:paraId="6F13F5C8" w14:textId="4676F0AA"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220,356</w:t>
            </w:r>
          </w:p>
        </w:tc>
      </w:tr>
      <w:tr w:rsidR="00765700" w:rsidRPr="006D66A1" w14:paraId="6C61F9EE" w14:textId="77777777" w:rsidTr="00765700">
        <w:tc>
          <w:tcPr>
            <w:tcW w:w="588" w:type="dxa"/>
            <w:tcBorders>
              <w:top w:val="single" w:sz="4" w:space="0" w:color="auto"/>
              <w:left w:val="single" w:sz="4" w:space="0" w:color="auto"/>
              <w:bottom w:val="single" w:sz="4" w:space="0" w:color="auto"/>
              <w:right w:val="single" w:sz="4" w:space="0" w:color="auto"/>
            </w:tcBorders>
            <w:hideMark/>
          </w:tcPr>
          <w:p w14:paraId="1845DD53"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3</w:t>
            </w:r>
          </w:p>
        </w:tc>
        <w:tc>
          <w:tcPr>
            <w:tcW w:w="2677" w:type="dxa"/>
            <w:tcBorders>
              <w:top w:val="single" w:sz="4" w:space="0" w:color="auto"/>
              <w:left w:val="single" w:sz="4" w:space="0" w:color="auto"/>
              <w:bottom w:val="single" w:sz="4" w:space="0" w:color="auto"/>
              <w:right w:val="single" w:sz="4" w:space="0" w:color="auto"/>
            </w:tcBorders>
            <w:hideMark/>
          </w:tcPr>
          <w:p w14:paraId="63512723" w14:textId="77777777" w:rsidR="00765700" w:rsidRDefault="00765700" w:rsidP="005C3168">
            <w:pPr>
              <w:rPr>
                <w:rFonts w:ascii="Times New Roman" w:hAnsi="Times New Roman"/>
                <w:sz w:val="26"/>
                <w:szCs w:val="26"/>
              </w:rPr>
            </w:pPr>
            <w:r w:rsidRPr="006D66A1">
              <w:rPr>
                <w:rFonts w:ascii="Times New Roman" w:hAnsi="Times New Roman"/>
                <w:sz w:val="26"/>
                <w:szCs w:val="26"/>
              </w:rPr>
              <w:t>Томская область, Первомайский район, с. Первомайское, ул. Карла Маркса, проезд между гаражами от гаража №30а/1 до дома №39 по ул. Нагорная</w:t>
            </w:r>
          </w:p>
          <w:p w14:paraId="4B487339" w14:textId="28230A5C" w:rsidR="00765700" w:rsidRPr="006D66A1" w:rsidRDefault="00765700" w:rsidP="005C3168">
            <w:pPr>
              <w:rPr>
                <w:rFonts w:ascii="Times New Roman" w:hAnsi="Times New Roman" w:cs="Times New Roman"/>
                <w:sz w:val="26"/>
                <w:szCs w:val="26"/>
              </w:rPr>
            </w:pPr>
          </w:p>
        </w:tc>
        <w:tc>
          <w:tcPr>
            <w:tcW w:w="2382" w:type="dxa"/>
            <w:tcBorders>
              <w:top w:val="single" w:sz="4" w:space="0" w:color="auto"/>
              <w:left w:val="single" w:sz="4" w:space="0" w:color="auto"/>
              <w:bottom w:val="single" w:sz="4" w:space="0" w:color="auto"/>
              <w:right w:val="single" w:sz="4" w:space="0" w:color="auto"/>
            </w:tcBorders>
            <w:hideMark/>
          </w:tcPr>
          <w:p w14:paraId="357922C8"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Ремонт асфальтобетонной дороги</w:t>
            </w:r>
          </w:p>
        </w:tc>
        <w:tc>
          <w:tcPr>
            <w:tcW w:w="1933" w:type="dxa"/>
            <w:tcBorders>
              <w:top w:val="single" w:sz="4" w:space="0" w:color="auto"/>
              <w:left w:val="single" w:sz="4" w:space="0" w:color="auto"/>
              <w:bottom w:val="single" w:sz="4" w:space="0" w:color="auto"/>
              <w:right w:val="single" w:sz="4" w:space="0" w:color="auto"/>
            </w:tcBorders>
          </w:tcPr>
          <w:p w14:paraId="03381AAB" w14:textId="6A4FB142"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555,361</w:t>
            </w:r>
          </w:p>
        </w:tc>
        <w:tc>
          <w:tcPr>
            <w:tcW w:w="2055" w:type="dxa"/>
            <w:tcBorders>
              <w:top w:val="single" w:sz="4" w:space="0" w:color="auto"/>
              <w:left w:val="single" w:sz="4" w:space="0" w:color="auto"/>
              <w:bottom w:val="single" w:sz="4" w:space="0" w:color="auto"/>
              <w:right w:val="single" w:sz="4" w:space="0" w:color="auto"/>
            </w:tcBorders>
          </w:tcPr>
          <w:p w14:paraId="1A63B497" w14:textId="06903B91"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0,121</w:t>
            </w:r>
          </w:p>
        </w:tc>
        <w:tc>
          <w:tcPr>
            <w:tcW w:w="1847" w:type="dxa"/>
            <w:tcBorders>
              <w:top w:val="single" w:sz="4" w:space="0" w:color="auto"/>
              <w:left w:val="single" w:sz="4" w:space="0" w:color="auto"/>
              <w:bottom w:val="single" w:sz="4" w:space="0" w:color="auto"/>
              <w:right w:val="single" w:sz="4" w:space="0" w:color="auto"/>
            </w:tcBorders>
          </w:tcPr>
          <w:p w14:paraId="4220D65E" w14:textId="67526C21"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436,5</w:t>
            </w:r>
          </w:p>
        </w:tc>
        <w:tc>
          <w:tcPr>
            <w:tcW w:w="2126" w:type="dxa"/>
            <w:tcBorders>
              <w:top w:val="single" w:sz="4" w:space="0" w:color="auto"/>
              <w:left w:val="single" w:sz="4" w:space="0" w:color="auto"/>
              <w:bottom w:val="single" w:sz="4" w:space="0" w:color="auto"/>
              <w:right w:val="single" w:sz="4" w:space="0" w:color="auto"/>
            </w:tcBorders>
          </w:tcPr>
          <w:p w14:paraId="7E13CD9C" w14:textId="5E72C164"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527,593</w:t>
            </w:r>
          </w:p>
        </w:tc>
        <w:tc>
          <w:tcPr>
            <w:tcW w:w="1843" w:type="dxa"/>
            <w:tcBorders>
              <w:top w:val="single" w:sz="4" w:space="0" w:color="auto"/>
              <w:left w:val="single" w:sz="4" w:space="0" w:color="auto"/>
              <w:bottom w:val="single" w:sz="4" w:space="0" w:color="auto"/>
              <w:right w:val="single" w:sz="4" w:space="0" w:color="auto"/>
            </w:tcBorders>
          </w:tcPr>
          <w:p w14:paraId="58C3D8D3" w14:textId="33037EC5"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27,768</w:t>
            </w:r>
          </w:p>
        </w:tc>
      </w:tr>
      <w:tr w:rsidR="00765700" w:rsidRPr="006D66A1" w14:paraId="16146E32" w14:textId="77777777" w:rsidTr="00765700">
        <w:tc>
          <w:tcPr>
            <w:tcW w:w="588" w:type="dxa"/>
            <w:tcBorders>
              <w:top w:val="single" w:sz="4" w:space="0" w:color="auto"/>
              <w:left w:val="single" w:sz="4" w:space="0" w:color="auto"/>
              <w:bottom w:val="single" w:sz="4" w:space="0" w:color="auto"/>
              <w:right w:val="single" w:sz="4" w:space="0" w:color="auto"/>
            </w:tcBorders>
            <w:hideMark/>
          </w:tcPr>
          <w:p w14:paraId="05BE1327"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lastRenderedPageBreak/>
              <w:t>4</w:t>
            </w:r>
          </w:p>
        </w:tc>
        <w:tc>
          <w:tcPr>
            <w:tcW w:w="2677" w:type="dxa"/>
            <w:tcBorders>
              <w:top w:val="single" w:sz="4" w:space="0" w:color="auto"/>
              <w:left w:val="single" w:sz="4" w:space="0" w:color="auto"/>
              <w:bottom w:val="single" w:sz="4" w:space="0" w:color="auto"/>
              <w:right w:val="single" w:sz="4" w:space="0" w:color="auto"/>
            </w:tcBorders>
            <w:hideMark/>
          </w:tcPr>
          <w:p w14:paraId="67F18406"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Томская область, Первомайский район, с. Первомайское, ул. Трактовая, от ул. Карла Маркса до дома№7</w:t>
            </w:r>
          </w:p>
        </w:tc>
        <w:tc>
          <w:tcPr>
            <w:tcW w:w="2382" w:type="dxa"/>
            <w:tcBorders>
              <w:top w:val="single" w:sz="4" w:space="0" w:color="auto"/>
              <w:left w:val="single" w:sz="4" w:space="0" w:color="auto"/>
              <w:bottom w:val="single" w:sz="4" w:space="0" w:color="auto"/>
              <w:right w:val="single" w:sz="4" w:space="0" w:color="auto"/>
            </w:tcBorders>
            <w:hideMark/>
          </w:tcPr>
          <w:p w14:paraId="3762D79C"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Ремонт асфальтобетонной дороги</w:t>
            </w:r>
          </w:p>
        </w:tc>
        <w:tc>
          <w:tcPr>
            <w:tcW w:w="1933" w:type="dxa"/>
            <w:tcBorders>
              <w:top w:val="single" w:sz="4" w:space="0" w:color="auto"/>
              <w:left w:val="single" w:sz="4" w:space="0" w:color="auto"/>
              <w:bottom w:val="single" w:sz="4" w:space="0" w:color="auto"/>
              <w:right w:val="single" w:sz="4" w:space="0" w:color="auto"/>
            </w:tcBorders>
          </w:tcPr>
          <w:p w14:paraId="65F6580E" w14:textId="6DEFF5FE"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1 152,656</w:t>
            </w:r>
          </w:p>
        </w:tc>
        <w:tc>
          <w:tcPr>
            <w:tcW w:w="2055" w:type="dxa"/>
            <w:tcBorders>
              <w:top w:val="single" w:sz="4" w:space="0" w:color="auto"/>
              <w:left w:val="single" w:sz="4" w:space="0" w:color="auto"/>
              <w:bottom w:val="single" w:sz="4" w:space="0" w:color="auto"/>
              <w:right w:val="single" w:sz="4" w:space="0" w:color="auto"/>
            </w:tcBorders>
          </w:tcPr>
          <w:p w14:paraId="369D0FDE" w14:textId="78D803EA"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0,256</w:t>
            </w:r>
          </w:p>
        </w:tc>
        <w:tc>
          <w:tcPr>
            <w:tcW w:w="1847" w:type="dxa"/>
            <w:tcBorders>
              <w:top w:val="single" w:sz="4" w:space="0" w:color="auto"/>
              <w:left w:val="single" w:sz="4" w:space="0" w:color="auto"/>
              <w:bottom w:val="single" w:sz="4" w:space="0" w:color="auto"/>
              <w:right w:val="single" w:sz="4" w:space="0" w:color="auto"/>
            </w:tcBorders>
          </w:tcPr>
          <w:p w14:paraId="4669BE06" w14:textId="2040C616"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1049,6</w:t>
            </w:r>
          </w:p>
        </w:tc>
        <w:tc>
          <w:tcPr>
            <w:tcW w:w="2126" w:type="dxa"/>
            <w:tcBorders>
              <w:top w:val="single" w:sz="4" w:space="0" w:color="auto"/>
              <w:left w:val="single" w:sz="4" w:space="0" w:color="auto"/>
              <w:bottom w:val="single" w:sz="4" w:space="0" w:color="auto"/>
              <w:right w:val="single" w:sz="4" w:space="0" w:color="auto"/>
            </w:tcBorders>
          </w:tcPr>
          <w:p w14:paraId="42767803" w14:textId="132F48B4"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1095,023</w:t>
            </w:r>
          </w:p>
        </w:tc>
        <w:tc>
          <w:tcPr>
            <w:tcW w:w="1843" w:type="dxa"/>
            <w:tcBorders>
              <w:top w:val="single" w:sz="4" w:space="0" w:color="auto"/>
              <w:left w:val="single" w:sz="4" w:space="0" w:color="auto"/>
              <w:bottom w:val="single" w:sz="4" w:space="0" w:color="auto"/>
              <w:right w:val="single" w:sz="4" w:space="0" w:color="auto"/>
            </w:tcBorders>
          </w:tcPr>
          <w:p w14:paraId="55E6E60D" w14:textId="148EEB30"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57,632</w:t>
            </w:r>
          </w:p>
        </w:tc>
      </w:tr>
      <w:tr w:rsidR="00765700" w:rsidRPr="006D66A1" w14:paraId="68F826C6" w14:textId="77777777" w:rsidTr="00765700">
        <w:tc>
          <w:tcPr>
            <w:tcW w:w="588" w:type="dxa"/>
            <w:tcBorders>
              <w:top w:val="single" w:sz="4" w:space="0" w:color="auto"/>
              <w:left w:val="single" w:sz="4" w:space="0" w:color="auto"/>
              <w:bottom w:val="single" w:sz="4" w:space="0" w:color="auto"/>
              <w:right w:val="single" w:sz="4" w:space="0" w:color="auto"/>
            </w:tcBorders>
            <w:hideMark/>
          </w:tcPr>
          <w:p w14:paraId="28D4361A"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5</w:t>
            </w:r>
          </w:p>
        </w:tc>
        <w:tc>
          <w:tcPr>
            <w:tcW w:w="2677" w:type="dxa"/>
            <w:tcBorders>
              <w:top w:val="single" w:sz="4" w:space="0" w:color="auto"/>
              <w:left w:val="single" w:sz="4" w:space="0" w:color="auto"/>
              <w:bottom w:val="single" w:sz="4" w:space="0" w:color="auto"/>
              <w:right w:val="single" w:sz="4" w:space="0" w:color="auto"/>
            </w:tcBorders>
            <w:hideMark/>
          </w:tcPr>
          <w:p w14:paraId="702C574A"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Томская область, Первомайский район, с. Первомайское ул. Нагорная, от дома №39 до дома№38</w:t>
            </w:r>
          </w:p>
        </w:tc>
        <w:tc>
          <w:tcPr>
            <w:tcW w:w="2382" w:type="dxa"/>
            <w:tcBorders>
              <w:top w:val="single" w:sz="4" w:space="0" w:color="auto"/>
              <w:left w:val="single" w:sz="4" w:space="0" w:color="auto"/>
              <w:bottom w:val="single" w:sz="4" w:space="0" w:color="auto"/>
              <w:right w:val="single" w:sz="4" w:space="0" w:color="auto"/>
            </w:tcBorders>
            <w:hideMark/>
          </w:tcPr>
          <w:p w14:paraId="701D9589"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Отсыпка щебнем</w:t>
            </w:r>
          </w:p>
        </w:tc>
        <w:tc>
          <w:tcPr>
            <w:tcW w:w="1933" w:type="dxa"/>
            <w:tcBorders>
              <w:top w:val="single" w:sz="4" w:space="0" w:color="auto"/>
              <w:left w:val="single" w:sz="4" w:space="0" w:color="auto"/>
              <w:bottom w:val="single" w:sz="4" w:space="0" w:color="auto"/>
              <w:right w:val="single" w:sz="4" w:space="0" w:color="auto"/>
            </w:tcBorders>
          </w:tcPr>
          <w:p w14:paraId="39FE9916" w14:textId="0DA25EF5"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324,315</w:t>
            </w:r>
          </w:p>
        </w:tc>
        <w:tc>
          <w:tcPr>
            <w:tcW w:w="2055" w:type="dxa"/>
            <w:tcBorders>
              <w:top w:val="single" w:sz="4" w:space="0" w:color="auto"/>
              <w:left w:val="single" w:sz="4" w:space="0" w:color="auto"/>
              <w:bottom w:val="single" w:sz="4" w:space="0" w:color="auto"/>
              <w:right w:val="single" w:sz="4" w:space="0" w:color="auto"/>
            </w:tcBorders>
          </w:tcPr>
          <w:p w14:paraId="7743C59E" w14:textId="719F4345"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0,166</w:t>
            </w:r>
          </w:p>
        </w:tc>
        <w:tc>
          <w:tcPr>
            <w:tcW w:w="1847" w:type="dxa"/>
            <w:tcBorders>
              <w:top w:val="single" w:sz="4" w:space="0" w:color="auto"/>
              <w:left w:val="single" w:sz="4" w:space="0" w:color="auto"/>
              <w:bottom w:val="single" w:sz="4" w:space="0" w:color="auto"/>
              <w:right w:val="single" w:sz="4" w:space="0" w:color="auto"/>
            </w:tcBorders>
          </w:tcPr>
          <w:p w14:paraId="14DE7635" w14:textId="44E4E297"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780,2</w:t>
            </w:r>
          </w:p>
        </w:tc>
        <w:tc>
          <w:tcPr>
            <w:tcW w:w="2126" w:type="dxa"/>
            <w:tcBorders>
              <w:top w:val="single" w:sz="4" w:space="0" w:color="auto"/>
              <w:left w:val="single" w:sz="4" w:space="0" w:color="auto"/>
              <w:bottom w:val="single" w:sz="4" w:space="0" w:color="auto"/>
              <w:right w:val="single" w:sz="4" w:space="0" w:color="auto"/>
            </w:tcBorders>
          </w:tcPr>
          <w:p w14:paraId="7E013C6D" w14:textId="739EA6E6"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308,099</w:t>
            </w:r>
          </w:p>
        </w:tc>
        <w:tc>
          <w:tcPr>
            <w:tcW w:w="1843" w:type="dxa"/>
            <w:tcBorders>
              <w:top w:val="single" w:sz="4" w:space="0" w:color="auto"/>
              <w:left w:val="single" w:sz="4" w:space="0" w:color="auto"/>
              <w:bottom w:val="single" w:sz="4" w:space="0" w:color="auto"/>
              <w:right w:val="single" w:sz="4" w:space="0" w:color="auto"/>
            </w:tcBorders>
          </w:tcPr>
          <w:p w14:paraId="10780F85" w14:textId="555E1374"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16,215</w:t>
            </w:r>
          </w:p>
        </w:tc>
      </w:tr>
      <w:tr w:rsidR="00765700" w:rsidRPr="006D66A1" w14:paraId="6D91DFD9" w14:textId="77777777" w:rsidTr="00765700">
        <w:tc>
          <w:tcPr>
            <w:tcW w:w="588" w:type="dxa"/>
            <w:tcBorders>
              <w:top w:val="single" w:sz="4" w:space="0" w:color="auto"/>
              <w:left w:val="single" w:sz="4" w:space="0" w:color="auto"/>
              <w:bottom w:val="single" w:sz="4" w:space="0" w:color="auto"/>
              <w:right w:val="single" w:sz="4" w:space="0" w:color="auto"/>
            </w:tcBorders>
            <w:hideMark/>
          </w:tcPr>
          <w:p w14:paraId="12F46262"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6</w:t>
            </w:r>
          </w:p>
        </w:tc>
        <w:tc>
          <w:tcPr>
            <w:tcW w:w="2677" w:type="dxa"/>
            <w:tcBorders>
              <w:top w:val="single" w:sz="4" w:space="0" w:color="auto"/>
              <w:left w:val="single" w:sz="4" w:space="0" w:color="auto"/>
              <w:bottom w:val="single" w:sz="4" w:space="0" w:color="auto"/>
              <w:right w:val="single" w:sz="4" w:space="0" w:color="auto"/>
            </w:tcBorders>
            <w:hideMark/>
          </w:tcPr>
          <w:p w14:paraId="446F0505"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Томская область, Первомайский район, с. Первомайское, с. Первомайское, пер. Советский</w:t>
            </w:r>
          </w:p>
        </w:tc>
        <w:tc>
          <w:tcPr>
            <w:tcW w:w="2382" w:type="dxa"/>
            <w:tcBorders>
              <w:top w:val="single" w:sz="4" w:space="0" w:color="auto"/>
              <w:left w:val="single" w:sz="4" w:space="0" w:color="auto"/>
              <w:bottom w:val="single" w:sz="4" w:space="0" w:color="auto"/>
              <w:right w:val="single" w:sz="4" w:space="0" w:color="auto"/>
            </w:tcBorders>
            <w:hideMark/>
          </w:tcPr>
          <w:p w14:paraId="72206C3A" w14:textId="77777777" w:rsidR="00765700" w:rsidRPr="006D66A1" w:rsidRDefault="00765700" w:rsidP="005C3168">
            <w:pPr>
              <w:rPr>
                <w:rFonts w:ascii="Times New Roman" w:hAnsi="Times New Roman" w:cs="Times New Roman"/>
                <w:sz w:val="26"/>
                <w:szCs w:val="26"/>
              </w:rPr>
            </w:pPr>
            <w:r w:rsidRPr="006D66A1">
              <w:rPr>
                <w:rFonts w:ascii="Times New Roman" w:hAnsi="Times New Roman"/>
                <w:sz w:val="26"/>
                <w:szCs w:val="26"/>
              </w:rPr>
              <w:t>Ремонт асфальтобетонной дороги</w:t>
            </w:r>
          </w:p>
        </w:tc>
        <w:tc>
          <w:tcPr>
            <w:tcW w:w="1933" w:type="dxa"/>
            <w:tcBorders>
              <w:top w:val="single" w:sz="4" w:space="0" w:color="auto"/>
              <w:left w:val="single" w:sz="4" w:space="0" w:color="auto"/>
              <w:bottom w:val="single" w:sz="4" w:space="0" w:color="auto"/>
              <w:right w:val="single" w:sz="4" w:space="0" w:color="auto"/>
            </w:tcBorders>
          </w:tcPr>
          <w:p w14:paraId="60E4DDFC" w14:textId="7646E159"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1 135,174</w:t>
            </w:r>
          </w:p>
        </w:tc>
        <w:tc>
          <w:tcPr>
            <w:tcW w:w="2055" w:type="dxa"/>
            <w:tcBorders>
              <w:top w:val="single" w:sz="4" w:space="0" w:color="auto"/>
              <w:left w:val="single" w:sz="4" w:space="0" w:color="auto"/>
              <w:bottom w:val="single" w:sz="4" w:space="0" w:color="auto"/>
              <w:right w:val="single" w:sz="4" w:space="0" w:color="auto"/>
            </w:tcBorders>
          </w:tcPr>
          <w:p w14:paraId="4725028F" w14:textId="176F7948"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0,181</w:t>
            </w:r>
          </w:p>
        </w:tc>
        <w:tc>
          <w:tcPr>
            <w:tcW w:w="1847" w:type="dxa"/>
            <w:tcBorders>
              <w:top w:val="single" w:sz="4" w:space="0" w:color="auto"/>
              <w:left w:val="single" w:sz="4" w:space="0" w:color="auto"/>
              <w:bottom w:val="single" w:sz="4" w:space="0" w:color="auto"/>
              <w:right w:val="single" w:sz="4" w:space="0" w:color="auto"/>
            </w:tcBorders>
          </w:tcPr>
          <w:p w14:paraId="2C810955" w14:textId="688B4D21"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1045,5</w:t>
            </w:r>
          </w:p>
        </w:tc>
        <w:tc>
          <w:tcPr>
            <w:tcW w:w="2126" w:type="dxa"/>
            <w:tcBorders>
              <w:top w:val="single" w:sz="4" w:space="0" w:color="auto"/>
              <w:left w:val="single" w:sz="4" w:space="0" w:color="auto"/>
              <w:bottom w:val="single" w:sz="4" w:space="0" w:color="auto"/>
              <w:right w:val="single" w:sz="4" w:space="0" w:color="auto"/>
            </w:tcBorders>
          </w:tcPr>
          <w:p w14:paraId="71E00502" w14:textId="7EA4E93C"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1078,415</w:t>
            </w:r>
          </w:p>
        </w:tc>
        <w:tc>
          <w:tcPr>
            <w:tcW w:w="1843" w:type="dxa"/>
            <w:tcBorders>
              <w:top w:val="single" w:sz="4" w:space="0" w:color="auto"/>
              <w:left w:val="single" w:sz="4" w:space="0" w:color="auto"/>
              <w:bottom w:val="single" w:sz="4" w:space="0" w:color="auto"/>
              <w:right w:val="single" w:sz="4" w:space="0" w:color="auto"/>
            </w:tcBorders>
          </w:tcPr>
          <w:p w14:paraId="3A2D0E7F" w14:textId="03BB24F7"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56,758</w:t>
            </w:r>
          </w:p>
        </w:tc>
      </w:tr>
      <w:tr w:rsidR="00765700" w:rsidRPr="006D66A1" w14:paraId="5A6FEDF4" w14:textId="77777777" w:rsidTr="00765700">
        <w:tc>
          <w:tcPr>
            <w:tcW w:w="588" w:type="dxa"/>
            <w:tcBorders>
              <w:top w:val="single" w:sz="4" w:space="0" w:color="auto"/>
              <w:left w:val="single" w:sz="4" w:space="0" w:color="auto"/>
              <w:bottom w:val="single" w:sz="4" w:space="0" w:color="auto"/>
              <w:right w:val="single" w:sz="4" w:space="0" w:color="auto"/>
            </w:tcBorders>
          </w:tcPr>
          <w:p w14:paraId="10456D23" w14:textId="77777777" w:rsidR="00765700" w:rsidRPr="006D66A1" w:rsidRDefault="00765700" w:rsidP="005C3168">
            <w:pPr>
              <w:jc w:val="both"/>
              <w:rPr>
                <w:rFonts w:ascii="Times New Roman" w:hAnsi="Times New Roman" w:cs="Times New Roman"/>
                <w:sz w:val="26"/>
                <w:szCs w:val="26"/>
              </w:rPr>
            </w:pPr>
            <w:r w:rsidRPr="006D66A1">
              <w:rPr>
                <w:rFonts w:ascii="Times New Roman" w:hAnsi="Times New Roman" w:cs="Times New Roman"/>
                <w:sz w:val="26"/>
                <w:szCs w:val="26"/>
              </w:rPr>
              <w:t>7</w:t>
            </w:r>
          </w:p>
        </w:tc>
        <w:tc>
          <w:tcPr>
            <w:tcW w:w="2677" w:type="dxa"/>
            <w:tcBorders>
              <w:top w:val="single" w:sz="4" w:space="0" w:color="auto"/>
              <w:left w:val="single" w:sz="4" w:space="0" w:color="auto"/>
              <w:bottom w:val="single" w:sz="4" w:space="0" w:color="auto"/>
              <w:right w:val="single" w:sz="4" w:space="0" w:color="auto"/>
            </w:tcBorders>
          </w:tcPr>
          <w:p w14:paraId="5278A15E" w14:textId="77777777" w:rsidR="00765700" w:rsidRPr="006D66A1" w:rsidRDefault="00765700" w:rsidP="005C3168">
            <w:pPr>
              <w:rPr>
                <w:rFonts w:ascii="Times New Roman" w:hAnsi="Times New Roman"/>
                <w:sz w:val="26"/>
                <w:szCs w:val="26"/>
              </w:rPr>
            </w:pPr>
            <w:r w:rsidRPr="006D66A1">
              <w:rPr>
                <w:rFonts w:ascii="Times New Roman" w:hAnsi="Times New Roman"/>
                <w:sz w:val="26"/>
                <w:szCs w:val="26"/>
              </w:rPr>
              <w:t>Томская область, Первомайский район, п. Беляй, ул. Кирова, участок от ул. Гагарина до дома №18 по ул.Чулымская</w:t>
            </w:r>
          </w:p>
        </w:tc>
        <w:tc>
          <w:tcPr>
            <w:tcW w:w="2382" w:type="dxa"/>
            <w:tcBorders>
              <w:top w:val="single" w:sz="4" w:space="0" w:color="auto"/>
              <w:left w:val="single" w:sz="4" w:space="0" w:color="auto"/>
              <w:bottom w:val="single" w:sz="4" w:space="0" w:color="auto"/>
              <w:right w:val="single" w:sz="4" w:space="0" w:color="auto"/>
            </w:tcBorders>
          </w:tcPr>
          <w:p w14:paraId="78D38230" w14:textId="77777777" w:rsidR="00765700" w:rsidRPr="006D66A1" w:rsidRDefault="00765700" w:rsidP="005C3168">
            <w:pPr>
              <w:rPr>
                <w:rFonts w:ascii="Times New Roman" w:hAnsi="Times New Roman"/>
                <w:sz w:val="26"/>
                <w:szCs w:val="26"/>
              </w:rPr>
            </w:pPr>
            <w:r w:rsidRPr="006D66A1">
              <w:rPr>
                <w:rFonts w:ascii="Times New Roman" w:hAnsi="Times New Roman"/>
                <w:sz w:val="26"/>
                <w:szCs w:val="26"/>
              </w:rPr>
              <w:t>Отсыпка щебнем</w:t>
            </w:r>
          </w:p>
        </w:tc>
        <w:tc>
          <w:tcPr>
            <w:tcW w:w="1933" w:type="dxa"/>
            <w:tcBorders>
              <w:top w:val="single" w:sz="4" w:space="0" w:color="auto"/>
              <w:left w:val="single" w:sz="4" w:space="0" w:color="auto"/>
              <w:bottom w:val="single" w:sz="4" w:space="0" w:color="auto"/>
              <w:right w:val="single" w:sz="4" w:space="0" w:color="auto"/>
            </w:tcBorders>
          </w:tcPr>
          <w:p w14:paraId="653672FB" w14:textId="71EA6BFF"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389,123</w:t>
            </w:r>
          </w:p>
        </w:tc>
        <w:tc>
          <w:tcPr>
            <w:tcW w:w="2055" w:type="dxa"/>
            <w:tcBorders>
              <w:top w:val="single" w:sz="4" w:space="0" w:color="auto"/>
              <w:left w:val="single" w:sz="4" w:space="0" w:color="auto"/>
              <w:bottom w:val="single" w:sz="4" w:space="0" w:color="auto"/>
              <w:right w:val="single" w:sz="4" w:space="0" w:color="auto"/>
            </w:tcBorders>
          </w:tcPr>
          <w:p w14:paraId="74E5F7A6" w14:textId="31B5280A"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0,183</w:t>
            </w:r>
          </w:p>
        </w:tc>
        <w:tc>
          <w:tcPr>
            <w:tcW w:w="1847" w:type="dxa"/>
            <w:tcBorders>
              <w:top w:val="single" w:sz="4" w:space="0" w:color="auto"/>
              <w:left w:val="single" w:sz="4" w:space="0" w:color="auto"/>
              <w:bottom w:val="single" w:sz="4" w:space="0" w:color="auto"/>
              <w:right w:val="single" w:sz="4" w:space="0" w:color="auto"/>
            </w:tcBorders>
          </w:tcPr>
          <w:p w14:paraId="2693EE3B" w14:textId="2B16F13A"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860,1</w:t>
            </w:r>
          </w:p>
        </w:tc>
        <w:tc>
          <w:tcPr>
            <w:tcW w:w="2126" w:type="dxa"/>
            <w:tcBorders>
              <w:top w:val="single" w:sz="4" w:space="0" w:color="auto"/>
              <w:left w:val="single" w:sz="4" w:space="0" w:color="auto"/>
              <w:bottom w:val="single" w:sz="4" w:space="0" w:color="auto"/>
              <w:right w:val="single" w:sz="4" w:space="0" w:color="auto"/>
            </w:tcBorders>
          </w:tcPr>
          <w:p w14:paraId="355A8DCC" w14:textId="68A2F0EF"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369,666</w:t>
            </w:r>
          </w:p>
        </w:tc>
        <w:tc>
          <w:tcPr>
            <w:tcW w:w="1843" w:type="dxa"/>
            <w:tcBorders>
              <w:top w:val="single" w:sz="4" w:space="0" w:color="auto"/>
              <w:left w:val="single" w:sz="4" w:space="0" w:color="auto"/>
              <w:bottom w:val="single" w:sz="4" w:space="0" w:color="auto"/>
              <w:right w:val="single" w:sz="4" w:space="0" w:color="auto"/>
            </w:tcBorders>
          </w:tcPr>
          <w:p w14:paraId="6DFE9390" w14:textId="17F70DBB" w:rsidR="00765700" w:rsidRPr="006D66A1" w:rsidRDefault="00765700" w:rsidP="005C3168">
            <w:pPr>
              <w:rPr>
                <w:rFonts w:ascii="Times New Roman" w:hAnsi="Times New Roman" w:cs="Times New Roman"/>
                <w:sz w:val="26"/>
                <w:szCs w:val="26"/>
              </w:rPr>
            </w:pPr>
            <w:r>
              <w:rPr>
                <w:rFonts w:ascii="Times New Roman" w:hAnsi="Times New Roman" w:cs="Times New Roman"/>
                <w:sz w:val="26"/>
                <w:szCs w:val="26"/>
              </w:rPr>
              <w:t>19,456</w:t>
            </w:r>
          </w:p>
        </w:tc>
      </w:tr>
    </w:tbl>
    <w:p w14:paraId="13088030" w14:textId="77777777" w:rsidR="00F752F8" w:rsidRPr="006D66A1" w:rsidRDefault="00F752F8" w:rsidP="00F752F8">
      <w:pPr>
        <w:pStyle w:val="ab"/>
        <w:ind w:left="709" w:hanging="709"/>
        <w:rPr>
          <w:bCs/>
          <w:sz w:val="26"/>
          <w:szCs w:val="26"/>
        </w:rPr>
      </w:pPr>
    </w:p>
    <w:p w14:paraId="482A5D0C" w14:textId="77777777" w:rsidR="00F752F8" w:rsidRPr="006D66A1" w:rsidRDefault="00F752F8" w:rsidP="00F752F8">
      <w:pPr>
        <w:pStyle w:val="ab"/>
        <w:ind w:left="851"/>
        <w:rPr>
          <w:sz w:val="26"/>
          <w:szCs w:val="26"/>
        </w:rPr>
      </w:pPr>
    </w:p>
    <w:p w14:paraId="1C406443" w14:textId="77777777" w:rsidR="00F752F8" w:rsidRPr="006D66A1" w:rsidRDefault="00F752F8" w:rsidP="00F752F8">
      <w:pPr>
        <w:tabs>
          <w:tab w:val="left" w:pos="4065"/>
        </w:tabs>
        <w:rPr>
          <w:rFonts w:ascii="Times New Roman" w:hAnsi="Times New Roman" w:cs="Times New Roman"/>
          <w:sz w:val="26"/>
          <w:szCs w:val="26"/>
        </w:rPr>
      </w:pPr>
      <w:r w:rsidRPr="006D66A1">
        <w:rPr>
          <w:rFonts w:ascii="Times New Roman" w:hAnsi="Times New Roman" w:cs="Times New Roman"/>
          <w:sz w:val="26"/>
          <w:szCs w:val="26"/>
        </w:rPr>
        <w:tab/>
      </w:r>
    </w:p>
    <w:p w14:paraId="7B52C3CA" w14:textId="77777777" w:rsidR="00F25CBC" w:rsidRDefault="00F25CBC"/>
    <w:sectPr w:rsidR="00F25CBC" w:rsidSect="002E251F">
      <w:type w:val="continuous"/>
      <w:pgSz w:w="16838" w:h="11906" w:orient="landscape"/>
      <w:pgMar w:top="1418" w:right="238" w:bottom="851"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9"/>
    <w:lvl w:ilvl="0">
      <w:numFmt w:val="bullet"/>
      <w:lvlText w:val="-"/>
      <w:lvlJc w:val="left"/>
      <w:pPr>
        <w:tabs>
          <w:tab w:val="num" w:pos="0"/>
        </w:tabs>
        <w:ind w:left="1004" w:hanging="360"/>
      </w:pPr>
      <w:rPr>
        <w:rFonts w:ascii="Times New Roman" w:hAnsi="Times New Roman" w:cs="Times New Roman"/>
      </w:rPr>
    </w:lvl>
  </w:abstractNum>
  <w:abstractNum w:abstractNumId="1" w15:restartNumberingAfterBreak="0">
    <w:nsid w:val="00531941"/>
    <w:multiLevelType w:val="multilevel"/>
    <w:tmpl w:val="FE942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D7918"/>
    <w:multiLevelType w:val="hybridMultilevel"/>
    <w:tmpl w:val="BD3412DC"/>
    <w:lvl w:ilvl="0" w:tplc="718435E4">
      <w:start w:val="1"/>
      <w:numFmt w:val="decimal"/>
      <w:lvlText w:val="%1."/>
      <w:lvlJc w:val="left"/>
      <w:pPr>
        <w:ind w:left="2565" w:hanging="465"/>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3" w15:restartNumberingAfterBreak="0">
    <w:nsid w:val="14233575"/>
    <w:multiLevelType w:val="hybridMultilevel"/>
    <w:tmpl w:val="7D4C4064"/>
    <w:lvl w:ilvl="0" w:tplc="697643C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4327F6E"/>
    <w:multiLevelType w:val="multilevel"/>
    <w:tmpl w:val="D8E08A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A460A6"/>
    <w:multiLevelType w:val="multilevel"/>
    <w:tmpl w:val="01740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C042EE"/>
    <w:multiLevelType w:val="multilevel"/>
    <w:tmpl w:val="E0EAF1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4739F5"/>
    <w:multiLevelType w:val="multilevel"/>
    <w:tmpl w:val="7A1E3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0307BC"/>
    <w:multiLevelType w:val="multilevel"/>
    <w:tmpl w:val="DF4C0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7"/>
  </w:num>
  <w:num w:numId="4">
    <w:abstractNumId w:val="4"/>
  </w:num>
  <w:num w:numId="5">
    <w:abstractNumId w:val="5"/>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E5"/>
    <w:rsid w:val="002D51E5"/>
    <w:rsid w:val="004E7168"/>
    <w:rsid w:val="00765700"/>
    <w:rsid w:val="00DF6715"/>
    <w:rsid w:val="00F25CBC"/>
    <w:rsid w:val="00F7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ADDA"/>
  <w15:chartTrackingRefBased/>
  <w15:docId w15:val="{ADB74076-51F7-4DF6-BE8C-89AF58C2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752F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752F8"/>
    <w:rPr>
      <w:rFonts w:ascii="Times New Roman" w:eastAsia="Times New Roman" w:hAnsi="Times New Roman" w:cs="Times New Roman"/>
      <w:b/>
      <w:bCs/>
      <w:sz w:val="32"/>
      <w:szCs w:val="32"/>
      <w:shd w:val="clear" w:color="auto" w:fill="FFFFFF"/>
    </w:rPr>
  </w:style>
  <w:style w:type="character" w:customStyle="1" w:styleId="4">
    <w:name w:val="Основной текст (4)_"/>
    <w:basedOn w:val="a0"/>
    <w:link w:val="40"/>
    <w:rsid w:val="00F752F8"/>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F752F8"/>
    <w:rPr>
      <w:rFonts w:ascii="Times New Roman" w:eastAsia="Times New Roman" w:hAnsi="Times New Roman" w:cs="Times New Roman"/>
      <w:sz w:val="28"/>
      <w:szCs w:val="28"/>
      <w:shd w:val="clear" w:color="auto" w:fill="FFFFFF"/>
    </w:rPr>
  </w:style>
  <w:style w:type="character" w:customStyle="1" w:styleId="a3">
    <w:name w:val="Колонтитул_"/>
    <w:basedOn w:val="a0"/>
    <w:link w:val="a4"/>
    <w:rsid w:val="00F752F8"/>
    <w:rPr>
      <w:rFonts w:ascii="Cambria" w:eastAsia="Cambria" w:hAnsi="Cambria" w:cs="Cambria"/>
      <w:sz w:val="19"/>
      <w:szCs w:val="19"/>
      <w:shd w:val="clear" w:color="auto" w:fill="FFFFFF"/>
    </w:rPr>
  </w:style>
  <w:style w:type="character" w:customStyle="1" w:styleId="210pt">
    <w:name w:val="Основной текст (2) + 10 pt;Полужирный"/>
    <w:basedOn w:val="a0"/>
    <w:rsid w:val="00F752F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
    <w:basedOn w:val="a0"/>
    <w:rsid w:val="00F752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Колонтитул (2)_"/>
    <w:basedOn w:val="a0"/>
    <w:link w:val="21"/>
    <w:rsid w:val="00F752F8"/>
    <w:rPr>
      <w:rFonts w:ascii="Consolas" w:eastAsia="Consolas" w:hAnsi="Consolas" w:cs="Consolas"/>
      <w:sz w:val="14"/>
      <w:szCs w:val="14"/>
      <w:shd w:val="clear" w:color="auto" w:fill="FFFFFF"/>
      <w:lang w:val="en-US" w:bidi="en-US"/>
    </w:rPr>
  </w:style>
  <w:style w:type="character" w:customStyle="1" w:styleId="31">
    <w:name w:val="Колонтитул (3)_"/>
    <w:basedOn w:val="a0"/>
    <w:link w:val="32"/>
    <w:rsid w:val="00F752F8"/>
    <w:rPr>
      <w:rFonts w:ascii="Times New Roman" w:eastAsia="Times New Roman" w:hAnsi="Times New Roman" w:cs="Times New Roman"/>
      <w:spacing w:val="10"/>
      <w:sz w:val="8"/>
      <w:szCs w:val="8"/>
      <w:shd w:val="clear" w:color="auto" w:fill="FFFFFF"/>
      <w:lang w:val="en-US" w:bidi="en-US"/>
    </w:rPr>
  </w:style>
  <w:style w:type="character" w:customStyle="1" w:styleId="22">
    <w:name w:val="Заголовок №2_"/>
    <w:basedOn w:val="a0"/>
    <w:link w:val="23"/>
    <w:rsid w:val="00F752F8"/>
    <w:rPr>
      <w:rFonts w:ascii="Times New Roman" w:eastAsia="Times New Roman" w:hAnsi="Times New Roman" w:cs="Times New Roman"/>
      <w:b/>
      <w:bCs/>
      <w:shd w:val="clear" w:color="auto" w:fill="FFFFFF"/>
    </w:rPr>
  </w:style>
  <w:style w:type="character" w:customStyle="1" w:styleId="41">
    <w:name w:val="Колонтитул (4)_"/>
    <w:basedOn w:val="a0"/>
    <w:link w:val="42"/>
    <w:rsid w:val="00F752F8"/>
    <w:rPr>
      <w:rFonts w:ascii="MS Reference Sans Serif" w:eastAsia="MS Reference Sans Serif" w:hAnsi="MS Reference Sans Serif" w:cs="MS Reference Sans Serif"/>
      <w:sz w:val="11"/>
      <w:szCs w:val="11"/>
      <w:shd w:val="clear" w:color="auto" w:fill="FFFFFF"/>
      <w:lang w:val="en-US" w:bidi="en-US"/>
    </w:rPr>
  </w:style>
  <w:style w:type="character" w:customStyle="1" w:styleId="51">
    <w:name w:val="Колонтитул (5)_"/>
    <w:basedOn w:val="a0"/>
    <w:link w:val="52"/>
    <w:rsid w:val="00F752F8"/>
    <w:rPr>
      <w:rFonts w:ascii="Consolas" w:eastAsia="Consolas" w:hAnsi="Consolas" w:cs="Consolas"/>
      <w:i/>
      <w:iCs/>
      <w:sz w:val="13"/>
      <w:szCs w:val="13"/>
      <w:shd w:val="clear" w:color="auto" w:fill="FFFFFF"/>
      <w:lang w:val="en-US" w:bidi="en-US"/>
    </w:rPr>
  </w:style>
  <w:style w:type="character" w:customStyle="1" w:styleId="24">
    <w:name w:val="Подпись к таблице (2)_"/>
    <w:basedOn w:val="a0"/>
    <w:link w:val="25"/>
    <w:rsid w:val="00F752F8"/>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F752F8"/>
    <w:rPr>
      <w:rFonts w:ascii="Times New Roman" w:eastAsia="Times New Roman" w:hAnsi="Times New Roman" w:cs="Times New Roman"/>
      <w:i/>
      <w:iCs/>
      <w:shd w:val="clear" w:color="auto" w:fill="FFFFFF"/>
    </w:rPr>
  </w:style>
  <w:style w:type="character" w:customStyle="1" w:styleId="7">
    <w:name w:val="Основной текст (7)_"/>
    <w:basedOn w:val="a0"/>
    <w:link w:val="70"/>
    <w:rsid w:val="00F752F8"/>
    <w:rPr>
      <w:rFonts w:ascii="Times New Roman" w:eastAsia="Times New Roman" w:hAnsi="Times New Roman" w:cs="Times New Roman"/>
      <w:b/>
      <w:bCs/>
      <w:shd w:val="clear" w:color="auto" w:fill="FFFFFF"/>
    </w:rPr>
  </w:style>
  <w:style w:type="character" w:customStyle="1" w:styleId="a5">
    <w:name w:val="Подпись к таблице"/>
    <w:basedOn w:val="a0"/>
    <w:rsid w:val="00F752F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
    <w:name w:val="Заголовок №1_"/>
    <w:basedOn w:val="a0"/>
    <w:link w:val="10"/>
    <w:rsid w:val="00F752F8"/>
    <w:rPr>
      <w:rFonts w:ascii="Times New Roman" w:eastAsia="Times New Roman" w:hAnsi="Times New Roman" w:cs="Times New Roman"/>
      <w:b/>
      <w:bCs/>
      <w:sz w:val="28"/>
      <w:szCs w:val="28"/>
      <w:shd w:val="clear" w:color="auto" w:fill="FFFFFF"/>
    </w:rPr>
  </w:style>
  <w:style w:type="character" w:customStyle="1" w:styleId="61">
    <w:name w:val="Колонтитул (6)_"/>
    <w:basedOn w:val="a0"/>
    <w:link w:val="62"/>
    <w:rsid w:val="00F752F8"/>
    <w:rPr>
      <w:rFonts w:ascii="Times New Roman" w:eastAsia="Times New Roman" w:hAnsi="Times New Roman" w:cs="Times New Roman"/>
      <w:shd w:val="clear" w:color="auto" w:fill="FFFFFF"/>
    </w:rPr>
  </w:style>
  <w:style w:type="character" w:customStyle="1" w:styleId="26">
    <w:name w:val="Основной текст (2) + Курсив"/>
    <w:basedOn w:val="a0"/>
    <w:rsid w:val="00F752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a0"/>
    <w:rsid w:val="00F752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a0"/>
    <w:rsid w:val="00F752F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F752F8"/>
    <w:pPr>
      <w:shd w:val="clear" w:color="auto" w:fill="FFFFFF"/>
      <w:spacing w:before="3180" w:after="480" w:line="0" w:lineRule="atLeast"/>
    </w:pPr>
    <w:rPr>
      <w:rFonts w:ascii="Times New Roman" w:eastAsia="Times New Roman" w:hAnsi="Times New Roman" w:cs="Times New Roman"/>
      <w:b/>
      <w:bCs/>
      <w:color w:val="auto"/>
      <w:sz w:val="32"/>
      <w:szCs w:val="32"/>
      <w:lang w:eastAsia="en-US" w:bidi="ar-SA"/>
    </w:rPr>
  </w:style>
  <w:style w:type="paragraph" w:customStyle="1" w:styleId="40">
    <w:name w:val="Основной текст (4)"/>
    <w:basedOn w:val="a"/>
    <w:link w:val="4"/>
    <w:rsid w:val="00F752F8"/>
    <w:pPr>
      <w:shd w:val="clear" w:color="auto" w:fill="FFFFFF"/>
      <w:spacing w:after="24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F752F8"/>
    <w:pPr>
      <w:shd w:val="clear" w:color="auto" w:fill="FFFFFF"/>
      <w:spacing w:line="478" w:lineRule="exact"/>
      <w:jc w:val="both"/>
    </w:pPr>
    <w:rPr>
      <w:rFonts w:ascii="Times New Roman" w:eastAsia="Times New Roman" w:hAnsi="Times New Roman" w:cs="Times New Roman"/>
      <w:color w:val="auto"/>
      <w:sz w:val="28"/>
      <w:szCs w:val="28"/>
      <w:lang w:eastAsia="en-US" w:bidi="ar-SA"/>
    </w:rPr>
  </w:style>
  <w:style w:type="paragraph" w:customStyle="1" w:styleId="a4">
    <w:name w:val="Колонтитул"/>
    <w:basedOn w:val="a"/>
    <w:link w:val="a3"/>
    <w:rsid w:val="00F752F8"/>
    <w:pPr>
      <w:shd w:val="clear" w:color="auto" w:fill="FFFFFF"/>
      <w:spacing w:line="0" w:lineRule="atLeast"/>
    </w:pPr>
    <w:rPr>
      <w:rFonts w:ascii="Cambria" w:eastAsia="Cambria" w:hAnsi="Cambria" w:cs="Cambria"/>
      <w:color w:val="auto"/>
      <w:sz w:val="19"/>
      <w:szCs w:val="19"/>
      <w:lang w:eastAsia="en-US" w:bidi="ar-SA"/>
    </w:rPr>
  </w:style>
  <w:style w:type="paragraph" w:customStyle="1" w:styleId="21">
    <w:name w:val="Колонтитул (2)"/>
    <w:basedOn w:val="a"/>
    <w:link w:val="20"/>
    <w:rsid w:val="00F752F8"/>
    <w:pPr>
      <w:shd w:val="clear" w:color="auto" w:fill="FFFFFF"/>
      <w:spacing w:line="0" w:lineRule="atLeast"/>
    </w:pPr>
    <w:rPr>
      <w:rFonts w:ascii="Consolas" w:eastAsia="Consolas" w:hAnsi="Consolas" w:cs="Consolas"/>
      <w:color w:val="auto"/>
      <w:sz w:val="14"/>
      <w:szCs w:val="14"/>
      <w:lang w:val="en-US" w:eastAsia="en-US" w:bidi="en-US"/>
    </w:rPr>
  </w:style>
  <w:style w:type="paragraph" w:customStyle="1" w:styleId="32">
    <w:name w:val="Колонтитул (3)"/>
    <w:basedOn w:val="a"/>
    <w:link w:val="31"/>
    <w:rsid w:val="00F752F8"/>
    <w:pPr>
      <w:shd w:val="clear" w:color="auto" w:fill="FFFFFF"/>
      <w:spacing w:line="0" w:lineRule="atLeast"/>
    </w:pPr>
    <w:rPr>
      <w:rFonts w:ascii="Times New Roman" w:eastAsia="Times New Roman" w:hAnsi="Times New Roman" w:cs="Times New Roman"/>
      <w:color w:val="auto"/>
      <w:spacing w:val="10"/>
      <w:sz w:val="8"/>
      <w:szCs w:val="8"/>
      <w:lang w:val="en-US" w:eastAsia="en-US" w:bidi="en-US"/>
    </w:rPr>
  </w:style>
  <w:style w:type="paragraph" w:customStyle="1" w:styleId="23">
    <w:name w:val="Заголовок №2"/>
    <w:basedOn w:val="a"/>
    <w:link w:val="22"/>
    <w:rsid w:val="00F752F8"/>
    <w:pPr>
      <w:shd w:val="clear" w:color="auto" w:fill="FFFFFF"/>
      <w:spacing w:before="1920" w:line="416" w:lineRule="exact"/>
      <w:ind w:hanging="360"/>
      <w:jc w:val="both"/>
      <w:outlineLvl w:val="1"/>
    </w:pPr>
    <w:rPr>
      <w:rFonts w:ascii="Times New Roman" w:eastAsia="Times New Roman" w:hAnsi="Times New Roman" w:cs="Times New Roman"/>
      <w:b/>
      <w:bCs/>
      <w:color w:val="auto"/>
      <w:sz w:val="22"/>
      <w:szCs w:val="22"/>
      <w:lang w:eastAsia="en-US" w:bidi="ar-SA"/>
    </w:rPr>
  </w:style>
  <w:style w:type="paragraph" w:customStyle="1" w:styleId="42">
    <w:name w:val="Колонтитул (4)"/>
    <w:basedOn w:val="a"/>
    <w:link w:val="41"/>
    <w:rsid w:val="00F752F8"/>
    <w:pPr>
      <w:shd w:val="clear" w:color="auto" w:fill="FFFFFF"/>
      <w:spacing w:line="0" w:lineRule="atLeast"/>
    </w:pPr>
    <w:rPr>
      <w:rFonts w:ascii="MS Reference Sans Serif" w:eastAsia="MS Reference Sans Serif" w:hAnsi="MS Reference Sans Serif" w:cs="MS Reference Sans Serif"/>
      <w:color w:val="auto"/>
      <w:sz w:val="11"/>
      <w:szCs w:val="11"/>
      <w:lang w:val="en-US" w:eastAsia="en-US" w:bidi="en-US"/>
    </w:rPr>
  </w:style>
  <w:style w:type="paragraph" w:customStyle="1" w:styleId="52">
    <w:name w:val="Колонтитул (5)"/>
    <w:basedOn w:val="a"/>
    <w:link w:val="51"/>
    <w:rsid w:val="00F752F8"/>
    <w:pPr>
      <w:shd w:val="clear" w:color="auto" w:fill="FFFFFF"/>
      <w:spacing w:line="0" w:lineRule="atLeast"/>
    </w:pPr>
    <w:rPr>
      <w:rFonts w:ascii="Consolas" w:eastAsia="Consolas" w:hAnsi="Consolas" w:cs="Consolas"/>
      <w:i/>
      <w:iCs/>
      <w:color w:val="auto"/>
      <w:sz w:val="13"/>
      <w:szCs w:val="13"/>
      <w:lang w:val="en-US" w:eastAsia="en-US" w:bidi="en-US"/>
    </w:rPr>
  </w:style>
  <w:style w:type="paragraph" w:customStyle="1" w:styleId="25">
    <w:name w:val="Подпись к таблице (2)"/>
    <w:basedOn w:val="a"/>
    <w:link w:val="24"/>
    <w:rsid w:val="00F752F8"/>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F752F8"/>
    <w:pPr>
      <w:shd w:val="clear" w:color="auto" w:fill="FFFFFF"/>
      <w:spacing w:before="300" w:line="275" w:lineRule="exact"/>
      <w:ind w:firstLine="280"/>
      <w:jc w:val="both"/>
    </w:pPr>
    <w:rPr>
      <w:rFonts w:ascii="Times New Roman" w:eastAsia="Times New Roman" w:hAnsi="Times New Roman" w:cs="Times New Roman"/>
      <w:i/>
      <w:iCs/>
      <w:color w:val="auto"/>
      <w:sz w:val="22"/>
      <w:szCs w:val="22"/>
      <w:lang w:eastAsia="en-US" w:bidi="ar-SA"/>
    </w:rPr>
  </w:style>
  <w:style w:type="paragraph" w:customStyle="1" w:styleId="70">
    <w:name w:val="Основной текст (7)"/>
    <w:basedOn w:val="a"/>
    <w:link w:val="7"/>
    <w:rsid w:val="00F752F8"/>
    <w:pPr>
      <w:shd w:val="clear" w:color="auto" w:fill="FFFFFF"/>
      <w:spacing w:before="120" w:line="0" w:lineRule="atLeast"/>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F752F8"/>
    <w:pPr>
      <w:shd w:val="clear" w:color="auto" w:fill="FFFFFF"/>
      <w:spacing w:before="720" w:after="180" w:line="0" w:lineRule="atLeast"/>
      <w:outlineLvl w:val="0"/>
    </w:pPr>
    <w:rPr>
      <w:rFonts w:ascii="Times New Roman" w:eastAsia="Times New Roman" w:hAnsi="Times New Roman" w:cs="Times New Roman"/>
      <w:b/>
      <w:bCs/>
      <w:color w:val="auto"/>
      <w:sz w:val="28"/>
      <w:szCs w:val="28"/>
      <w:lang w:eastAsia="en-US" w:bidi="ar-SA"/>
    </w:rPr>
  </w:style>
  <w:style w:type="paragraph" w:customStyle="1" w:styleId="62">
    <w:name w:val="Колонтитул (6)"/>
    <w:basedOn w:val="a"/>
    <w:link w:val="61"/>
    <w:rsid w:val="00F752F8"/>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a6">
    <w:name w:val="header"/>
    <w:basedOn w:val="a"/>
    <w:link w:val="a7"/>
    <w:uiPriority w:val="99"/>
    <w:unhideWhenUsed/>
    <w:rsid w:val="00F752F8"/>
    <w:pPr>
      <w:tabs>
        <w:tab w:val="center" w:pos="4677"/>
        <w:tab w:val="right" w:pos="9355"/>
      </w:tabs>
    </w:pPr>
  </w:style>
  <w:style w:type="character" w:customStyle="1" w:styleId="a7">
    <w:name w:val="Верхний колонтитул Знак"/>
    <w:basedOn w:val="a0"/>
    <w:link w:val="a6"/>
    <w:uiPriority w:val="99"/>
    <w:rsid w:val="00F752F8"/>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F752F8"/>
    <w:pPr>
      <w:tabs>
        <w:tab w:val="center" w:pos="4677"/>
        <w:tab w:val="right" w:pos="9355"/>
      </w:tabs>
    </w:pPr>
  </w:style>
  <w:style w:type="character" w:customStyle="1" w:styleId="a9">
    <w:name w:val="Нижний колонтитул Знак"/>
    <w:basedOn w:val="a0"/>
    <w:link w:val="a8"/>
    <w:uiPriority w:val="99"/>
    <w:rsid w:val="00F752F8"/>
    <w:rPr>
      <w:rFonts w:ascii="Arial Unicode MS" w:eastAsia="Arial Unicode MS" w:hAnsi="Arial Unicode MS" w:cs="Arial Unicode MS"/>
      <w:color w:val="000000"/>
      <w:sz w:val="24"/>
      <w:szCs w:val="24"/>
      <w:lang w:eastAsia="ru-RU" w:bidi="ru-RU"/>
    </w:rPr>
  </w:style>
  <w:style w:type="paragraph" w:styleId="aa">
    <w:name w:val="No Spacing"/>
    <w:qFormat/>
    <w:rsid w:val="00F752F8"/>
    <w:pPr>
      <w:suppressAutoHyphens/>
      <w:spacing w:after="0" w:line="240" w:lineRule="auto"/>
    </w:pPr>
    <w:rPr>
      <w:rFonts w:ascii="Calibri" w:eastAsia="Times New Roman" w:hAnsi="Calibri" w:cs="Calibri"/>
      <w:lang w:eastAsia="zh-CN"/>
    </w:rPr>
  </w:style>
  <w:style w:type="paragraph" w:customStyle="1" w:styleId="ab">
    <w:name w:val="Таблица"/>
    <w:basedOn w:val="a"/>
    <w:rsid w:val="00F752F8"/>
    <w:pPr>
      <w:widowControl/>
      <w:suppressAutoHyphens/>
      <w:jc w:val="both"/>
    </w:pPr>
    <w:rPr>
      <w:rFonts w:ascii="Times New Roman" w:eastAsia="Calibri" w:hAnsi="Times New Roman" w:cs="Times New Roman"/>
      <w:b/>
      <w:color w:val="auto"/>
      <w:szCs w:val="22"/>
      <w:lang w:eastAsia="zh-CN" w:bidi="ar-SA"/>
    </w:rPr>
  </w:style>
  <w:style w:type="paragraph" w:customStyle="1" w:styleId="ConsPlusTitle">
    <w:name w:val="ConsPlusTitle"/>
    <w:rsid w:val="00F752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752F8"/>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Обычный1"/>
    <w:rsid w:val="00F752F8"/>
    <w:pPr>
      <w:suppressAutoHyphens/>
      <w:spacing w:after="200" w:line="276" w:lineRule="auto"/>
    </w:pPr>
    <w:rPr>
      <w:rFonts w:ascii="Calibri" w:eastAsia="SimSun" w:hAnsi="Calibri" w:cs="Times New Roman"/>
      <w:color w:val="00000A"/>
      <w:lang w:eastAsia="ru-RU"/>
    </w:rPr>
  </w:style>
  <w:style w:type="paragraph" w:styleId="ac">
    <w:name w:val="List Paragraph"/>
    <w:basedOn w:val="a"/>
    <w:uiPriority w:val="34"/>
    <w:qFormat/>
    <w:rsid w:val="00F75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4565</Words>
  <Characters>26024</Characters>
  <Application>Microsoft Office Word</Application>
  <DocSecurity>0</DocSecurity>
  <Lines>216</Lines>
  <Paragraphs>61</Paragraphs>
  <ScaleCrop>false</ScaleCrop>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Пет Влад</cp:lastModifiedBy>
  <cp:revision>3</cp:revision>
  <cp:lastPrinted>2021-11-03T02:41:00Z</cp:lastPrinted>
  <dcterms:created xsi:type="dcterms:W3CDTF">2021-11-03T02:40:00Z</dcterms:created>
  <dcterms:modified xsi:type="dcterms:W3CDTF">2021-11-15T03:19:00Z</dcterms:modified>
</cp:coreProperties>
</file>