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9D" w:rsidRDefault="00CF5C9D" w:rsidP="00FF7261">
      <w:pPr>
        <w:spacing w:after="0" w:line="312" w:lineRule="auto"/>
        <w:ind w:firstLine="547"/>
        <w:jc w:val="center"/>
        <w:rPr>
          <w:rFonts w:ascii="Times New Roman" w:hAnsi="Times New Roman" w:cs="Times New Roman"/>
          <w:sz w:val="32"/>
          <w:szCs w:val="32"/>
        </w:rPr>
      </w:pPr>
      <w:r w:rsidRPr="000F12AC">
        <w:rPr>
          <w:rFonts w:ascii="Times New Roman" w:hAnsi="Times New Roman" w:cs="Times New Roman"/>
          <w:b/>
          <w:sz w:val="32"/>
          <w:szCs w:val="32"/>
        </w:rPr>
        <w:t>Томская область</w:t>
      </w:r>
    </w:p>
    <w:p w:rsidR="00CF5C9D" w:rsidRDefault="00CF5C9D" w:rsidP="00CF5C9D">
      <w:pPr>
        <w:pStyle w:val="ConsPlusTitle"/>
        <w:outlineLvl w:val="0"/>
        <w:rPr>
          <w:rFonts w:ascii="Times New Roman" w:hAnsi="Times New Roman" w:cs="Times New Roman"/>
          <w:sz w:val="32"/>
          <w:szCs w:val="32"/>
        </w:rPr>
      </w:pPr>
      <w:r>
        <w:rPr>
          <w:rFonts w:ascii="Times New Roman" w:hAnsi="Times New Roman" w:cs="Times New Roman"/>
          <w:sz w:val="32"/>
          <w:szCs w:val="32"/>
        </w:rPr>
        <w:t xml:space="preserve">                                      Первомайский район                     </w:t>
      </w:r>
    </w:p>
    <w:p w:rsidR="00CF5C9D" w:rsidRDefault="00CF5C9D" w:rsidP="00CF5C9D">
      <w:pPr>
        <w:pStyle w:val="ConsPlusTitle"/>
        <w:jc w:val="center"/>
        <w:outlineLvl w:val="0"/>
        <w:rPr>
          <w:rFonts w:ascii="Times New Roman" w:hAnsi="Times New Roman" w:cs="Times New Roman"/>
          <w:sz w:val="32"/>
          <w:szCs w:val="32"/>
        </w:rPr>
      </w:pPr>
      <w:r>
        <w:rPr>
          <w:rFonts w:ascii="Times New Roman" w:hAnsi="Times New Roman" w:cs="Times New Roman"/>
          <w:sz w:val="32"/>
          <w:szCs w:val="32"/>
        </w:rPr>
        <w:t xml:space="preserve">Совет Первомайского сельского поселения </w:t>
      </w:r>
    </w:p>
    <w:p w:rsidR="00CF5C9D" w:rsidRDefault="00CF5C9D" w:rsidP="00CF5C9D">
      <w:pPr>
        <w:pStyle w:val="ConsPlusTitle"/>
        <w:jc w:val="center"/>
        <w:rPr>
          <w:rFonts w:ascii="Times New Roman" w:hAnsi="Times New Roman" w:cs="Times New Roman"/>
          <w:sz w:val="32"/>
          <w:szCs w:val="32"/>
        </w:rPr>
      </w:pPr>
    </w:p>
    <w:p w:rsidR="00CF5C9D" w:rsidRDefault="00CF5C9D" w:rsidP="00CF5C9D">
      <w:pPr>
        <w:pStyle w:val="ConsPlusTitle"/>
        <w:tabs>
          <w:tab w:val="center" w:pos="4677"/>
          <w:tab w:val="left" w:pos="5865"/>
          <w:tab w:val="left" w:pos="7425"/>
        </w:tabs>
        <w:rPr>
          <w:rFonts w:ascii="Times New Roman" w:hAnsi="Times New Roman" w:cs="Times New Roman"/>
          <w:sz w:val="28"/>
          <w:szCs w:val="28"/>
        </w:rPr>
      </w:pPr>
      <w:r w:rsidRPr="00411B8D">
        <w:rPr>
          <w:rFonts w:ascii="Times New Roman" w:hAnsi="Times New Roman" w:cs="Times New Roman"/>
          <w:b w:val="0"/>
          <w:sz w:val="32"/>
          <w:szCs w:val="32"/>
        </w:rPr>
        <w:tab/>
        <w:t>РЕШЕНИЕ</w:t>
      </w:r>
      <w:r w:rsidRPr="00411B8D">
        <w:rPr>
          <w:rFonts w:ascii="Times New Roman" w:hAnsi="Times New Roman" w:cs="Times New Roman"/>
          <w:b w:val="0"/>
          <w:sz w:val="32"/>
          <w:szCs w:val="32"/>
        </w:rPr>
        <w:tab/>
      </w:r>
      <w:r>
        <w:rPr>
          <w:rFonts w:ascii="Times New Roman" w:hAnsi="Times New Roman" w:cs="Times New Roman"/>
          <w:sz w:val="32"/>
          <w:szCs w:val="32"/>
        </w:rPr>
        <w:tab/>
      </w:r>
      <w:r>
        <w:rPr>
          <w:rFonts w:ascii="Times New Roman" w:hAnsi="Times New Roman" w:cs="Times New Roman"/>
          <w:sz w:val="28"/>
          <w:szCs w:val="28"/>
        </w:rPr>
        <w:t>________________________________________________________________</w:t>
      </w:r>
    </w:p>
    <w:p w:rsidR="00CF5C9D" w:rsidRPr="00770A5A" w:rsidRDefault="00CF5C9D" w:rsidP="00CF5C9D">
      <w:pPr>
        <w:pStyle w:val="ConsPlusTitle"/>
        <w:rPr>
          <w:rFonts w:ascii="Times New Roman" w:hAnsi="Times New Roman" w:cs="Times New Roman"/>
          <w:b w:val="0"/>
          <w:sz w:val="24"/>
          <w:szCs w:val="24"/>
        </w:rPr>
      </w:pPr>
    </w:p>
    <w:p w:rsidR="00CF5C9D" w:rsidRPr="00770A5A" w:rsidRDefault="00CF5C9D" w:rsidP="00CF5C9D">
      <w:pPr>
        <w:pStyle w:val="ConsPlusTitle"/>
        <w:tabs>
          <w:tab w:val="left" w:pos="708"/>
          <w:tab w:val="left" w:pos="1416"/>
          <w:tab w:val="left" w:pos="2124"/>
          <w:tab w:val="left" w:pos="2832"/>
          <w:tab w:val="left" w:pos="3540"/>
          <w:tab w:val="left" w:pos="4248"/>
          <w:tab w:val="left" w:pos="4956"/>
          <w:tab w:val="left" w:pos="5664"/>
          <w:tab w:val="left" w:pos="6372"/>
          <w:tab w:val="left" w:pos="7410"/>
        </w:tabs>
        <w:jc w:val="both"/>
        <w:rPr>
          <w:rFonts w:ascii="Times New Roman" w:hAnsi="Times New Roman" w:cs="Times New Roman"/>
          <w:b w:val="0"/>
          <w:sz w:val="24"/>
          <w:szCs w:val="24"/>
        </w:rPr>
      </w:pPr>
      <w:r w:rsidRPr="00770A5A">
        <w:rPr>
          <w:rFonts w:ascii="Times New Roman" w:hAnsi="Times New Roman" w:cs="Times New Roman"/>
          <w:b w:val="0"/>
          <w:sz w:val="24"/>
          <w:szCs w:val="24"/>
        </w:rPr>
        <w:t>с. Первомайское</w:t>
      </w:r>
      <w:r w:rsidRPr="00770A5A">
        <w:rPr>
          <w:rFonts w:ascii="Times New Roman" w:hAnsi="Times New Roman" w:cs="Times New Roman"/>
          <w:b w:val="0"/>
          <w:sz w:val="24"/>
          <w:szCs w:val="24"/>
        </w:rPr>
        <w:tab/>
      </w:r>
      <w:r w:rsidRPr="00770A5A">
        <w:rPr>
          <w:rFonts w:ascii="Times New Roman" w:hAnsi="Times New Roman" w:cs="Times New Roman"/>
          <w:b w:val="0"/>
          <w:sz w:val="24"/>
          <w:szCs w:val="24"/>
        </w:rPr>
        <w:tab/>
      </w:r>
      <w:r w:rsidRPr="00770A5A">
        <w:rPr>
          <w:rFonts w:ascii="Times New Roman" w:hAnsi="Times New Roman" w:cs="Times New Roman"/>
          <w:b w:val="0"/>
          <w:sz w:val="24"/>
          <w:szCs w:val="24"/>
        </w:rPr>
        <w:tab/>
      </w:r>
      <w:r w:rsidRPr="00770A5A">
        <w:rPr>
          <w:rFonts w:ascii="Times New Roman" w:hAnsi="Times New Roman" w:cs="Times New Roman"/>
          <w:b w:val="0"/>
          <w:sz w:val="24"/>
          <w:szCs w:val="24"/>
        </w:rPr>
        <w:tab/>
      </w:r>
      <w:r w:rsidRPr="00770A5A">
        <w:rPr>
          <w:rFonts w:ascii="Times New Roman" w:hAnsi="Times New Roman" w:cs="Times New Roman"/>
          <w:b w:val="0"/>
          <w:sz w:val="24"/>
          <w:szCs w:val="24"/>
        </w:rPr>
        <w:tab/>
      </w:r>
      <w:r w:rsidRPr="00770A5A">
        <w:rPr>
          <w:rFonts w:ascii="Times New Roman" w:hAnsi="Times New Roman" w:cs="Times New Roman"/>
          <w:b w:val="0"/>
          <w:sz w:val="24"/>
          <w:szCs w:val="24"/>
        </w:rPr>
        <w:tab/>
      </w:r>
      <w:r w:rsidR="00770A5A" w:rsidRPr="00770A5A">
        <w:rPr>
          <w:rFonts w:ascii="Times New Roman" w:hAnsi="Times New Roman" w:cs="Times New Roman"/>
          <w:b w:val="0"/>
          <w:sz w:val="24"/>
          <w:szCs w:val="24"/>
        </w:rPr>
        <w:t xml:space="preserve">                   </w:t>
      </w:r>
      <w:r w:rsidRPr="00770A5A">
        <w:rPr>
          <w:rFonts w:ascii="Times New Roman" w:hAnsi="Times New Roman" w:cs="Times New Roman"/>
          <w:b w:val="0"/>
          <w:sz w:val="24"/>
          <w:szCs w:val="24"/>
        </w:rPr>
        <w:t>№</w:t>
      </w:r>
      <w:r w:rsidR="007A69BB" w:rsidRPr="00770A5A">
        <w:rPr>
          <w:rFonts w:ascii="Times New Roman" w:hAnsi="Times New Roman" w:cs="Times New Roman"/>
          <w:b w:val="0"/>
          <w:sz w:val="24"/>
          <w:szCs w:val="24"/>
        </w:rPr>
        <w:t>26</w:t>
      </w:r>
      <w:r w:rsidRPr="00770A5A">
        <w:rPr>
          <w:rFonts w:ascii="Times New Roman" w:hAnsi="Times New Roman" w:cs="Times New Roman"/>
          <w:b w:val="0"/>
          <w:sz w:val="24"/>
          <w:szCs w:val="24"/>
        </w:rPr>
        <w:t xml:space="preserve"> от </w:t>
      </w:r>
      <w:r w:rsidR="007A69BB" w:rsidRPr="00770A5A">
        <w:rPr>
          <w:rFonts w:ascii="Times New Roman" w:hAnsi="Times New Roman" w:cs="Times New Roman"/>
          <w:b w:val="0"/>
          <w:sz w:val="24"/>
          <w:szCs w:val="24"/>
        </w:rPr>
        <w:t>31.07.2018</w:t>
      </w:r>
      <w:r w:rsidR="00FF7261" w:rsidRPr="00770A5A">
        <w:rPr>
          <w:rFonts w:ascii="Times New Roman" w:hAnsi="Times New Roman" w:cs="Times New Roman"/>
          <w:b w:val="0"/>
          <w:sz w:val="24"/>
          <w:szCs w:val="24"/>
        </w:rPr>
        <w:t xml:space="preserve"> </w:t>
      </w:r>
    </w:p>
    <w:p w:rsidR="00CF5C9D" w:rsidRPr="000F12AC" w:rsidRDefault="00CF5C9D" w:rsidP="00CF5C9D">
      <w:pPr>
        <w:pStyle w:val="ConsPlusTitle"/>
        <w:jc w:val="center"/>
        <w:rPr>
          <w:rFonts w:ascii="Times New Roman" w:hAnsi="Times New Roman" w:cs="Times New Roman"/>
          <w:sz w:val="24"/>
          <w:szCs w:val="24"/>
        </w:rPr>
      </w:pPr>
    </w:p>
    <w:p w:rsidR="006139BD" w:rsidRPr="000F12AC" w:rsidRDefault="006139BD" w:rsidP="006139BD">
      <w:pPr>
        <w:pStyle w:val="ConsPlusTitle"/>
        <w:jc w:val="center"/>
        <w:rPr>
          <w:rFonts w:ascii="Times New Roman" w:hAnsi="Times New Roman" w:cs="Times New Roman"/>
          <w:b w:val="0"/>
          <w:sz w:val="24"/>
          <w:szCs w:val="24"/>
        </w:rPr>
      </w:pPr>
      <w:r w:rsidRPr="000F12AC">
        <w:rPr>
          <w:rFonts w:ascii="Times New Roman" w:hAnsi="Times New Roman" w:cs="Times New Roman"/>
          <w:b w:val="0"/>
          <w:sz w:val="24"/>
          <w:szCs w:val="24"/>
        </w:rPr>
        <w:t>О внесении изменений в Устав муниципального образования Первомайское сельское поселение Первомайского района Томской области, принятого решением Совета Первомайского сельского поселения от 09.04.2015 № 7»</w:t>
      </w:r>
    </w:p>
    <w:p w:rsidR="00CF5C9D" w:rsidRPr="000F12AC" w:rsidRDefault="00CF5C9D" w:rsidP="00CF5C9D">
      <w:pPr>
        <w:autoSpaceDE w:val="0"/>
        <w:autoSpaceDN w:val="0"/>
        <w:adjustRightInd w:val="0"/>
        <w:jc w:val="both"/>
        <w:rPr>
          <w:rFonts w:ascii="Times New Roman" w:hAnsi="Times New Roman" w:cs="Times New Roman"/>
          <w:sz w:val="24"/>
          <w:szCs w:val="24"/>
        </w:rPr>
      </w:pPr>
    </w:p>
    <w:p w:rsidR="00CF5C9D" w:rsidRPr="000A716E" w:rsidRDefault="00FF7261" w:rsidP="000A716E">
      <w:pPr>
        <w:autoSpaceDE w:val="0"/>
        <w:autoSpaceDN w:val="0"/>
        <w:adjustRightInd w:val="0"/>
        <w:ind w:firstLine="708"/>
        <w:jc w:val="both"/>
        <w:rPr>
          <w:rFonts w:ascii="Times New Roman" w:hAnsi="Times New Roman" w:cs="Times New Roman"/>
          <w:sz w:val="24"/>
          <w:szCs w:val="24"/>
        </w:rPr>
      </w:pPr>
      <w:r w:rsidRPr="000A716E">
        <w:rPr>
          <w:rFonts w:ascii="Times New Roman" w:hAnsi="Times New Roman" w:cs="Times New Roman"/>
          <w:sz w:val="24"/>
          <w:szCs w:val="24"/>
        </w:rPr>
        <w:t xml:space="preserve">В соответствии с </w:t>
      </w:r>
      <w:hyperlink r:id="rId7" w:history="1">
        <w:r w:rsidRPr="000A716E">
          <w:rPr>
            <w:rStyle w:val="a3"/>
            <w:rFonts w:ascii="Times New Roman" w:hAnsi="Times New Roman" w:cs="Times New Roman"/>
            <w:color w:val="auto"/>
            <w:sz w:val="24"/>
            <w:szCs w:val="24"/>
            <w:u w:val="none"/>
          </w:rPr>
          <w:t>пунктом 1 части 3 статьи 28</w:t>
        </w:r>
      </w:hyperlink>
      <w:r w:rsidRPr="000A716E">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в целях приведения</w:t>
      </w:r>
      <w:r w:rsidR="00375949" w:rsidRPr="000A716E">
        <w:rPr>
          <w:rFonts w:ascii="Times New Roman" w:hAnsi="Times New Roman" w:cs="Times New Roman"/>
          <w:sz w:val="24"/>
          <w:szCs w:val="24"/>
        </w:rPr>
        <w:t xml:space="preserve"> Устава муниципального образования в соответствие с </w:t>
      </w:r>
      <w:r w:rsidR="004A13DC" w:rsidRPr="000A716E">
        <w:rPr>
          <w:rFonts w:ascii="Times New Roman" w:hAnsi="Times New Roman" w:cs="Times New Roman"/>
          <w:sz w:val="24"/>
          <w:szCs w:val="24"/>
        </w:rPr>
        <w:t xml:space="preserve">действующим законодательством, </w:t>
      </w:r>
      <w:r w:rsidR="00375949" w:rsidRPr="000A716E">
        <w:rPr>
          <w:rFonts w:ascii="Times New Roman" w:hAnsi="Times New Roman" w:cs="Times New Roman"/>
          <w:sz w:val="24"/>
          <w:szCs w:val="24"/>
        </w:rPr>
        <w:t>руководствуясь</w:t>
      </w:r>
      <w:r w:rsidR="00CF5C9D" w:rsidRPr="000A716E">
        <w:rPr>
          <w:rFonts w:ascii="Times New Roman" w:hAnsi="Times New Roman" w:cs="Times New Roman"/>
          <w:sz w:val="24"/>
          <w:szCs w:val="24"/>
        </w:rPr>
        <w:t xml:space="preserve"> статьями  21, 43 Устава муниципального образования Первомайское сельское поселение, </w:t>
      </w:r>
    </w:p>
    <w:p w:rsidR="00CF5C9D" w:rsidRPr="000A716E" w:rsidRDefault="00CF5C9D" w:rsidP="002C4EA8">
      <w:pPr>
        <w:widowControl w:val="0"/>
        <w:autoSpaceDE w:val="0"/>
        <w:autoSpaceDN w:val="0"/>
        <w:adjustRightInd w:val="0"/>
        <w:jc w:val="center"/>
        <w:rPr>
          <w:rFonts w:ascii="Times New Roman" w:hAnsi="Times New Roman" w:cs="Times New Roman"/>
          <w:sz w:val="24"/>
          <w:szCs w:val="24"/>
        </w:rPr>
      </w:pPr>
      <w:r w:rsidRPr="000A716E">
        <w:rPr>
          <w:rFonts w:ascii="Times New Roman" w:hAnsi="Times New Roman" w:cs="Times New Roman"/>
          <w:sz w:val="24"/>
          <w:szCs w:val="24"/>
        </w:rPr>
        <w:t>СОВЕТ ПЕРВОМАЙСКОГО СЕЛЬСКОГО ПОСЕЛЕНИЯ РЕШИЛ:</w:t>
      </w:r>
    </w:p>
    <w:p w:rsidR="00CF5C9D" w:rsidRPr="000A716E" w:rsidRDefault="00CF5C9D" w:rsidP="000A716E">
      <w:pPr>
        <w:widowControl w:val="0"/>
        <w:autoSpaceDE w:val="0"/>
        <w:autoSpaceDN w:val="0"/>
        <w:adjustRightInd w:val="0"/>
        <w:spacing w:line="240" w:lineRule="auto"/>
        <w:jc w:val="both"/>
        <w:rPr>
          <w:rFonts w:ascii="Times New Roman" w:hAnsi="Times New Roman" w:cs="Times New Roman"/>
          <w:sz w:val="24"/>
          <w:szCs w:val="24"/>
        </w:rPr>
      </w:pPr>
      <w:r w:rsidRPr="000A716E">
        <w:rPr>
          <w:rFonts w:ascii="Times New Roman" w:hAnsi="Times New Roman" w:cs="Times New Roman"/>
          <w:sz w:val="24"/>
          <w:szCs w:val="24"/>
        </w:rPr>
        <w:t xml:space="preserve">      </w:t>
      </w:r>
      <w:r w:rsidR="0051320A" w:rsidRPr="000A716E">
        <w:rPr>
          <w:rFonts w:ascii="Times New Roman" w:hAnsi="Times New Roman" w:cs="Times New Roman"/>
          <w:sz w:val="24"/>
          <w:szCs w:val="24"/>
        </w:rPr>
        <w:t xml:space="preserve">   </w:t>
      </w:r>
      <w:r w:rsidRPr="000A716E">
        <w:rPr>
          <w:rFonts w:ascii="Times New Roman" w:hAnsi="Times New Roman" w:cs="Times New Roman"/>
          <w:sz w:val="24"/>
          <w:szCs w:val="24"/>
        </w:rPr>
        <w:t xml:space="preserve"> 1.Внести в Устав муниципального образования Первомайское сельское поселение  следующие изменения:</w:t>
      </w:r>
    </w:p>
    <w:p w:rsidR="004229BF" w:rsidRPr="000A716E" w:rsidRDefault="004229BF" w:rsidP="000A716E">
      <w:pPr>
        <w:pStyle w:val="aa"/>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0A716E">
        <w:rPr>
          <w:rFonts w:ascii="Times New Roman" w:hAnsi="Times New Roman" w:cs="Times New Roman"/>
          <w:sz w:val="24"/>
          <w:szCs w:val="24"/>
        </w:rPr>
        <w:t>Часть 3 статьи 3  дополнить абзацем 2 следующего содержания:</w:t>
      </w:r>
    </w:p>
    <w:p w:rsidR="004229BF" w:rsidRPr="000A716E" w:rsidRDefault="004229BF" w:rsidP="000A716E">
      <w:pPr>
        <w:pStyle w:val="aa"/>
        <w:widowControl w:val="0"/>
        <w:autoSpaceDE w:val="0"/>
        <w:autoSpaceDN w:val="0"/>
        <w:adjustRightInd w:val="0"/>
        <w:spacing w:line="240" w:lineRule="auto"/>
        <w:jc w:val="both"/>
        <w:rPr>
          <w:rFonts w:ascii="Times New Roman" w:hAnsi="Times New Roman" w:cs="Times New Roman"/>
          <w:b/>
          <w:sz w:val="24"/>
          <w:szCs w:val="24"/>
        </w:rPr>
      </w:pPr>
    </w:p>
    <w:p w:rsidR="004229BF" w:rsidRPr="000A716E" w:rsidRDefault="00411B8D" w:rsidP="000A716E">
      <w:pPr>
        <w:pStyle w:val="aa"/>
        <w:widowControl w:val="0"/>
        <w:ind w:left="0" w:firstLine="720"/>
        <w:jc w:val="both"/>
        <w:rPr>
          <w:rFonts w:ascii="Times New Roman" w:hAnsi="Times New Roman" w:cs="Times New Roman"/>
          <w:bCs/>
          <w:sz w:val="24"/>
          <w:szCs w:val="24"/>
        </w:rPr>
      </w:pPr>
      <w:r w:rsidRPr="000A716E">
        <w:rPr>
          <w:rFonts w:ascii="Times New Roman" w:hAnsi="Times New Roman" w:cs="Times New Roman"/>
          <w:bCs/>
          <w:sz w:val="24"/>
          <w:szCs w:val="24"/>
        </w:rPr>
        <w:t>«</w:t>
      </w:r>
      <w:r w:rsidR="004229BF" w:rsidRPr="000A716E">
        <w:rPr>
          <w:rFonts w:ascii="Times New Roman" w:hAnsi="Times New Roman" w:cs="Times New Roman"/>
          <w:bCs/>
          <w:sz w:val="24"/>
          <w:szCs w:val="24"/>
        </w:rPr>
        <w:t>Официальным опубликованием муниципального правового акта Первомайского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roofErr w:type="gramStart"/>
      <w:r w:rsidRPr="000A716E">
        <w:rPr>
          <w:rFonts w:ascii="Times New Roman" w:hAnsi="Times New Roman" w:cs="Times New Roman"/>
          <w:bCs/>
          <w:sz w:val="24"/>
          <w:szCs w:val="24"/>
        </w:rPr>
        <w:t>.</w:t>
      </w:r>
      <w:r w:rsidR="004229BF" w:rsidRPr="000A716E">
        <w:rPr>
          <w:rFonts w:ascii="Times New Roman" w:hAnsi="Times New Roman" w:cs="Times New Roman"/>
          <w:bCs/>
          <w:sz w:val="24"/>
          <w:szCs w:val="24"/>
        </w:rPr>
        <w:t xml:space="preserve">». </w:t>
      </w:r>
      <w:proofErr w:type="gramEnd"/>
    </w:p>
    <w:p w:rsidR="004229BF" w:rsidRPr="002C4EA8" w:rsidRDefault="004229BF" w:rsidP="000A716E">
      <w:pPr>
        <w:pStyle w:val="aa"/>
        <w:widowControl w:val="0"/>
        <w:autoSpaceDE w:val="0"/>
        <w:autoSpaceDN w:val="0"/>
        <w:adjustRightInd w:val="0"/>
        <w:spacing w:line="240" w:lineRule="auto"/>
        <w:jc w:val="both"/>
        <w:rPr>
          <w:rFonts w:ascii="Times New Roman" w:hAnsi="Times New Roman" w:cs="Times New Roman"/>
          <w:b/>
          <w:sz w:val="24"/>
          <w:szCs w:val="24"/>
        </w:rPr>
      </w:pPr>
    </w:p>
    <w:p w:rsidR="00C67715" w:rsidRPr="002C4EA8" w:rsidRDefault="00F24189" w:rsidP="000A716E">
      <w:pPr>
        <w:pStyle w:val="aa"/>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2C4EA8">
        <w:rPr>
          <w:rFonts w:ascii="Times New Roman" w:hAnsi="Times New Roman" w:cs="Times New Roman"/>
          <w:sz w:val="24"/>
          <w:szCs w:val="24"/>
        </w:rPr>
        <w:t xml:space="preserve">Дополнить  статью 3 </w:t>
      </w:r>
      <w:r w:rsidR="00033431" w:rsidRPr="002C4EA8">
        <w:rPr>
          <w:rFonts w:ascii="Times New Roman" w:hAnsi="Times New Roman" w:cs="Times New Roman"/>
          <w:sz w:val="24"/>
          <w:szCs w:val="24"/>
        </w:rPr>
        <w:t>ч</w:t>
      </w:r>
      <w:r w:rsidRPr="002C4EA8">
        <w:rPr>
          <w:rFonts w:ascii="Times New Roman" w:hAnsi="Times New Roman" w:cs="Times New Roman"/>
          <w:sz w:val="24"/>
          <w:szCs w:val="24"/>
        </w:rPr>
        <w:t>астью 5.1. следующего содержания:</w:t>
      </w:r>
    </w:p>
    <w:p w:rsidR="00F24189" w:rsidRPr="002C4EA8" w:rsidRDefault="00F24189" w:rsidP="000A716E">
      <w:pPr>
        <w:pStyle w:val="aa"/>
        <w:widowControl w:val="0"/>
        <w:autoSpaceDE w:val="0"/>
        <w:autoSpaceDN w:val="0"/>
        <w:adjustRightInd w:val="0"/>
        <w:spacing w:line="240" w:lineRule="auto"/>
        <w:jc w:val="both"/>
        <w:rPr>
          <w:rFonts w:ascii="Times New Roman" w:hAnsi="Times New Roman" w:cs="Times New Roman"/>
          <w:sz w:val="24"/>
          <w:szCs w:val="24"/>
        </w:rPr>
      </w:pPr>
    </w:p>
    <w:p w:rsidR="00F24189" w:rsidRPr="002C4EA8" w:rsidRDefault="00F24189" w:rsidP="000B30D5">
      <w:pPr>
        <w:pStyle w:val="aa"/>
        <w:widowControl w:val="0"/>
        <w:ind w:left="0"/>
        <w:rPr>
          <w:rFonts w:ascii="Times New Roman" w:hAnsi="Times New Roman" w:cs="Times New Roman"/>
          <w:bCs/>
          <w:sz w:val="24"/>
          <w:szCs w:val="24"/>
        </w:rPr>
      </w:pPr>
      <w:r w:rsidRPr="002C4EA8">
        <w:rPr>
          <w:rFonts w:ascii="Times New Roman" w:hAnsi="Times New Roman" w:cs="Times New Roman"/>
          <w:bCs/>
          <w:sz w:val="24"/>
          <w:szCs w:val="24"/>
        </w:rPr>
        <w:t>«</w:t>
      </w:r>
      <w:r w:rsidR="00033431" w:rsidRPr="002C4EA8">
        <w:rPr>
          <w:rFonts w:ascii="Times New Roman" w:hAnsi="Times New Roman" w:cs="Times New Roman"/>
          <w:bCs/>
          <w:sz w:val="24"/>
          <w:szCs w:val="24"/>
        </w:rPr>
        <w:t>5.1.</w:t>
      </w:r>
      <w:r w:rsidRPr="002C4EA8">
        <w:rPr>
          <w:rFonts w:ascii="Times New Roman" w:hAnsi="Times New Roman" w:cs="Times New Roman"/>
          <w:bCs/>
          <w:sz w:val="24"/>
          <w:szCs w:val="24"/>
        </w:rPr>
        <w:t>Для официального опубликования (обнародования) муниципальных правовых актов и соглашений органы местного самоуправления Первомайского сельского поселения вправе использовать сетевое издание</w:t>
      </w:r>
      <w:r w:rsidR="000B30D5" w:rsidRPr="002C4EA8">
        <w:rPr>
          <w:rFonts w:ascii="Times New Roman" w:hAnsi="Times New Roman" w:cs="Times New Roman"/>
          <w:bCs/>
          <w:sz w:val="24"/>
          <w:szCs w:val="24"/>
        </w:rPr>
        <w:t>, зарегистрированное в установленном законом порядке в соответствии с требованиями Закона РФ от 27.12.1991 N 2124-1 "О средствах массовой информации"</w:t>
      </w:r>
      <w:r w:rsidRPr="002C4EA8">
        <w:rPr>
          <w:rFonts w:ascii="Times New Roman" w:hAnsi="Times New Roman" w:cs="Times New Roman"/>
          <w:bCs/>
          <w:sz w:val="24"/>
          <w:szCs w:val="24"/>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2C4EA8">
        <w:rPr>
          <w:rFonts w:ascii="Times New Roman" w:hAnsi="Times New Roman" w:cs="Times New Roman"/>
          <w:bCs/>
          <w:sz w:val="24"/>
          <w:szCs w:val="24"/>
        </w:rPr>
        <w:t>.»</w:t>
      </w:r>
      <w:proofErr w:type="gramEnd"/>
    </w:p>
    <w:p w:rsidR="00A52906" w:rsidRPr="002C4EA8" w:rsidRDefault="00A52906" w:rsidP="000A716E">
      <w:pPr>
        <w:pStyle w:val="aa"/>
        <w:widowControl w:val="0"/>
        <w:ind w:left="0"/>
        <w:jc w:val="both"/>
        <w:rPr>
          <w:rFonts w:ascii="Times New Roman" w:hAnsi="Times New Roman" w:cs="Times New Roman"/>
          <w:bCs/>
          <w:sz w:val="24"/>
          <w:szCs w:val="24"/>
        </w:rPr>
      </w:pPr>
    </w:p>
    <w:p w:rsidR="00A52906" w:rsidRPr="002C4EA8" w:rsidRDefault="00A52906"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Статью 6  дополнить  частями 4 и 5 следующего содержания:</w:t>
      </w:r>
    </w:p>
    <w:p w:rsidR="00A52906" w:rsidRPr="002C4EA8" w:rsidRDefault="00411B8D" w:rsidP="000A716E">
      <w:pPr>
        <w:pStyle w:val="aa"/>
        <w:widowControl w:val="0"/>
        <w:tabs>
          <w:tab w:val="left" w:pos="0"/>
        </w:tabs>
        <w:ind w:left="0" w:hanging="72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033431" w:rsidRPr="002C4EA8">
        <w:rPr>
          <w:rFonts w:ascii="Times New Roman" w:hAnsi="Times New Roman" w:cs="Times New Roman"/>
          <w:bCs/>
          <w:sz w:val="24"/>
          <w:szCs w:val="24"/>
        </w:rPr>
        <w:t>«</w:t>
      </w:r>
      <w:r w:rsidR="00A52906" w:rsidRPr="002C4EA8">
        <w:rPr>
          <w:rFonts w:ascii="Times New Roman" w:hAnsi="Times New Roman" w:cs="Times New Roman"/>
          <w:bCs/>
          <w:sz w:val="24"/>
          <w:szCs w:val="24"/>
        </w:rPr>
        <w:t xml:space="preserve">4. </w:t>
      </w:r>
      <w:proofErr w:type="gramStart"/>
      <w:r w:rsidR="00A52906" w:rsidRPr="002C4EA8">
        <w:rPr>
          <w:rFonts w:ascii="Times New Roman" w:hAnsi="Times New Roman" w:cs="Times New Roman"/>
          <w:bCs/>
          <w:sz w:val="24"/>
          <w:szCs w:val="24"/>
        </w:rPr>
        <w:t xml:space="preserve">При переходе в соответствии с федеральным законом и (или) </w:t>
      </w:r>
      <w:r w:rsidR="005215BF" w:rsidRPr="002C4EA8">
        <w:rPr>
          <w:rFonts w:ascii="Times New Roman" w:hAnsi="Times New Roman" w:cs="Times New Roman"/>
          <w:bCs/>
          <w:sz w:val="24"/>
          <w:szCs w:val="24"/>
        </w:rPr>
        <w:t xml:space="preserve">законом Томской области </w:t>
      </w:r>
      <w:r w:rsidR="00A52906" w:rsidRPr="002C4EA8">
        <w:rPr>
          <w:rFonts w:ascii="Times New Roman" w:hAnsi="Times New Roman" w:cs="Times New Roman"/>
          <w:bCs/>
          <w:sz w:val="24"/>
          <w:szCs w:val="24"/>
        </w:rPr>
        <w:t xml:space="preserve">полномочий федеральных органов государственной власти, органов государственной власти Томской области к органам местного самоуправления Первомайского сельского поселения, правовые акты указанных органов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w:t>
      </w:r>
      <w:r w:rsidR="00A52906" w:rsidRPr="002C4EA8">
        <w:rPr>
          <w:rFonts w:ascii="Times New Roman" w:hAnsi="Times New Roman" w:cs="Times New Roman"/>
          <w:bCs/>
          <w:sz w:val="24"/>
          <w:szCs w:val="24"/>
        </w:rPr>
        <w:lastRenderedPageBreak/>
        <w:t>регулирующих соответствующие правоотношения.</w:t>
      </w:r>
      <w:proofErr w:type="gramEnd"/>
      <w:r w:rsidR="00A52906" w:rsidRPr="002C4EA8">
        <w:rPr>
          <w:rFonts w:ascii="Times New Roman" w:hAnsi="Times New Roman" w:cs="Times New Roman"/>
          <w:bCs/>
          <w:sz w:val="24"/>
          <w:szCs w:val="24"/>
        </w:rPr>
        <w:t xml:space="preserve"> Со дня вступления в силу муниципальных правовых актов, регулирующих соответствующие правоотношения, ранее принятые правовые акты органов, чьи полномочия перешли к органам местного самоуправления Первомайского сельского поселения, которыми урегулированы такие правоотношения, не применяются.</w:t>
      </w:r>
    </w:p>
    <w:p w:rsidR="00A52906" w:rsidRPr="002C4EA8" w:rsidRDefault="00411B8D" w:rsidP="000A716E">
      <w:pPr>
        <w:pStyle w:val="aa"/>
        <w:widowControl w:val="0"/>
        <w:tabs>
          <w:tab w:val="left" w:pos="0"/>
        </w:tabs>
        <w:ind w:left="0" w:hanging="72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A52906" w:rsidRPr="002C4EA8">
        <w:rPr>
          <w:rFonts w:ascii="Times New Roman" w:hAnsi="Times New Roman" w:cs="Times New Roman"/>
          <w:bCs/>
          <w:sz w:val="24"/>
          <w:szCs w:val="24"/>
        </w:rPr>
        <w:t>5. При переходе в соответствии с федеральным законом или закон</w:t>
      </w:r>
      <w:r w:rsidR="005215BF" w:rsidRPr="002C4EA8">
        <w:rPr>
          <w:rFonts w:ascii="Times New Roman" w:hAnsi="Times New Roman" w:cs="Times New Roman"/>
          <w:bCs/>
          <w:sz w:val="24"/>
          <w:szCs w:val="24"/>
        </w:rPr>
        <w:t>ом Томской области п</w:t>
      </w:r>
      <w:r w:rsidR="00A52906" w:rsidRPr="002C4EA8">
        <w:rPr>
          <w:rFonts w:ascii="Times New Roman" w:hAnsi="Times New Roman" w:cs="Times New Roman"/>
          <w:bCs/>
          <w:sz w:val="24"/>
          <w:szCs w:val="24"/>
        </w:rPr>
        <w:t xml:space="preserve">олномочий органов местного самоуправления Первомайского сельского поселения федеральным органам государственной власти или органам государственной власти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xml:space="preserve">, правовые акты, регулирующие соответствующие правоотношения, </w:t>
      </w:r>
      <w:proofErr w:type="gramStart"/>
      <w:r w:rsidR="00A52906" w:rsidRPr="002C4EA8">
        <w:rPr>
          <w:rFonts w:ascii="Times New Roman" w:hAnsi="Times New Roman" w:cs="Times New Roman"/>
          <w:bCs/>
          <w:sz w:val="24"/>
          <w:szCs w:val="24"/>
        </w:rPr>
        <w:t>полномочия</w:t>
      </w:r>
      <w:proofErr w:type="gramEnd"/>
      <w:r w:rsidR="00A52906" w:rsidRPr="002C4EA8">
        <w:rPr>
          <w:rFonts w:ascii="Times New Roman" w:hAnsi="Times New Roman" w:cs="Times New Roman"/>
          <w:bCs/>
          <w:sz w:val="24"/>
          <w:szCs w:val="24"/>
        </w:rPr>
        <w:t xml:space="preserve"> по принятию которых перешли к вышеуказанным органам,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xml:space="preserve"> и вступления в силу правовых актов Российской Федерации, правовых актов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xml:space="preserve">, регулирующих соответствующие правоотношения. Со дня вступления в силу правовых актов Российской Федерации, правовых актов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регулирующих соответствующие правоотношения, ранее принятые правовые акты, которыми урегулированы такие правоотношения, не применяются</w:t>
      </w:r>
      <w:proofErr w:type="gramStart"/>
      <w:r w:rsidR="00A52906" w:rsidRPr="002C4EA8">
        <w:rPr>
          <w:rFonts w:ascii="Times New Roman" w:hAnsi="Times New Roman" w:cs="Times New Roman"/>
          <w:bCs/>
          <w:sz w:val="24"/>
          <w:szCs w:val="24"/>
        </w:rPr>
        <w:t>.</w:t>
      </w:r>
      <w:r w:rsidR="00033431" w:rsidRPr="002C4EA8">
        <w:rPr>
          <w:rFonts w:ascii="Times New Roman" w:hAnsi="Times New Roman" w:cs="Times New Roman"/>
          <w:bCs/>
          <w:sz w:val="24"/>
          <w:szCs w:val="24"/>
        </w:rPr>
        <w:t>»</w:t>
      </w:r>
      <w:proofErr w:type="gramEnd"/>
    </w:p>
    <w:p w:rsidR="00F12B4E" w:rsidRPr="002C4EA8" w:rsidRDefault="00F12B4E" w:rsidP="000A716E">
      <w:pPr>
        <w:pStyle w:val="aa"/>
        <w:widowControl w:val="0"/>
        <w:tabs>
          <w:tab w:val="left" w:pos="0"/>
        </w:tabs>
        <w:ind w:left="0" w:hanging="720"/>
        <w:jc w:val="both"/>
        <w:rPr>
          <w:rFonts w:ascii="Times New Roman" w:hAnsi="Times New Roman" w:cs="Times New Roman"/>
          <w:bCs/>
          <w:sz w:val="24"/>
          <w:szCs w:val="24"/>
        </w:rPr>
      </w:pPr>
    </w:p>
    <w:p w:rsidR="00F12B4E" w:rsidRPr="002C4EA8" w:rsidRDefault="00F12B4E"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
          <w:bCs/>
          <w:sz w:val="24"/>
          <w:szCs w:val="24"/>
        </w:rPr>
        <w:t xml:space="preserve">Статью 11 </w:t>
      </w:r>
      <w:r w:rsidRPr="002C4EA8">
        <w:rPr>
          <w:rFonts w:ascii="Times New Roman" w:hAnsi="Times New Roman" w:cs="Times New Roman"/>
          <w:bCs/>
          <w:sz w:val="24"/>
          <w:szCs w:val="24"/>
        </w:rPr>
        <w:t>дополнить част</w:t>
      </w:r>
      <w:r w:rsidR="00033431" w:rsidRPr="002C4EA8">
        <w:rPr>
          <w:rFonts w:ascii="Times New Roman" w:hAnsi="Times New Roman" w:cs="Times New Roman"/>
          <w:bCs/>
          <w:sz w:val="24"/>
          <w:szCs w:val="24"/>
        </w:rPr>
        <w:t xml:space="preserve">ями  1.1; 1.2 </w:t>
      </w:r>
      <w:r w:rsidRPr="002C4EA8">
        <w:rPr>
          <w:rFonts w:ascii="Times New Roman" w:hAnsi="Times New Roman" w:cs="Times New Roman"/>
          <w:bCs/>
          <w:sz w:val="24"/>
          <w:szCs w:val="24"/>
        </w:rPr>
        <w:t xml:space="preserve"> следующе</w:t>
      </w:r>
      <w:r w:rsidR="00033431" w:rsidRPr="002C4EA8">
        <w:rPr>
          <w:rFonts w:ascii="Times New Roman" w:hAnsi="Times New Roman" w:cs="Times New Roman"/>
          <w:bCs/>
          <w:sz w:val="24"/>
          <w:szCs w:val="24"/>
        </w:rPr>
        <w:t>го содержания</w:t>
      </w:r>
      <w:r w:rsidRPr="002C4EA8">
        <w:rPr>
          <w:rFonts w:ascii="Times New Roman" w:hAnsi="Times New Roman" w:cs="Times New Roman"/>
          <w:bCs/>
          <w:sz w:val="24"/>
          <w:szCs w:val="24"/>
        </w:rPr>
        <w:t>:</w:t>
      </w:r>
    </w:p>
    <w:p w:rsidR="00F12B4E" w:rsidRPr="002C4EA8" w:rsidRDefault="008767DF" w:rsidP="000A716E">
      <w:pPr>
        <w:widowControl w:val="0"/>
        <w:jc w:val="both"/>
        <w:rPr>
          <w:rFonts w:ascii="Times New Roman" w:hAnsi="Times New Roman" w:cs="Times New Roman"/>
          <w:bCs/>
          <w:sz w:val="24"/>
          <w:szCs w:val="24"/>
        </w:rPr>
      </w:pPr>
      <w:r w:rsidRPr="002C4EA8">
        <w:rPr>
          <w:rFonts w:ascii="Times New Roman" w:hAnsi="Times New Roman" w:cs="Times New Roman"/>
          <w:bCs/>
          <w:sz w:val="24"/>
          <w:szCs w:val="24"/>
        </w:rPr>
        <w:t>«1.1.</w:t>
      </w:r>
      <w:r w:rsidR="00F12B4E" w:rsidRPr="002C4EA8">
        <w:rPr>
          <w:rFonts w:ascii="Times New Roman" w:hAnsi="Times New Roman" w:cs="Times New Roman"/>
          <w:bCs/>
          <w:sz w:val="24"/>
          <w:szCs w:val="24"/>
        </w:rPr>
        <w:t>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2B4E" w:rsidRPr="002C4EA8" w:rsidRDefault="008767DF" w:rsidP="000A716E">
      <w:pPr>
        <w:widowControl w:val="0"/>
        <w:jc w:val="both"/>
        <w:rPr>
          <w:rFonts w:ascii="Times New Roman" w:hAnsi="Times New Roman" w:cs="Times New Roman"/>
          <w:bCs/>
          <w:sz w:val="24"/>
          <w:szCs w:val="24"/>
        </w:rPr>
      </w:pPr>
      <w:r w:rsidRPr="002C4EA8">
        <w:rPr>
          <w:rFonts w:ascii="Times New Roman" w:hAnsi="Times New Roman" w:cs="Times New Roman"/>
          <w:bCs/>
          <w:sz w:val="24"/>
          <w:szCs w:val="24"/>
        </w:rPr>
        <w:t>1.2.</w:t>
      </w:r>
      <w:r w:rsidR="00F12B4E" w:rsidRPr="002C4EA8">
        <w:rPr>
          <w:rFonts w:ascii="Times New Roman" w:hAnsi="Times New Roman" w:cs="Times New Roman"/>
          <w:bCs/>
          <w:sz w:val="24"/>
          <w:szCs w:val="24"/>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sidRPr="002C4EA8">
        <w:rPr>
          <w:rFonts w:ascii="Times New Roman" w:hAnsi="Times New Roman" w:cs="Times New Roman"/>
          <w:bCs/>
          <w:sz w:val="24"/>
          <w:szCs w:val="24"/>
        </w:rPr>
        <w:t>».</w:t>
      </w:r>
    </w:p>
    <w:p w:rsidR="00F12B4E" w:rsidRPr="002C4EA8" w:rsidRDefault="00F12B4E"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Дополнить  статьей 13.1 следующего содержания:</w:t>
      </w:r>
    </w:p>
    <w:p w:rsidR="00F12B4E" w:rsidRPr="002C4EA8" w:rsidRDefault="00F12B4E" w:rsidP="000A716E">
      <w:pPr>
        <w:pStyle w:val="aa"/>
        <w:widowControl w:val="0"/>
        <w:jc w:val="both"/>
        <w:rPr>
          <w:rFonts w:ascii="Times New Roman" w:hAnsi="Times New Roman" w:cs="Times New Roman"/>
          <w:bCs/>
          <w:sz w:val="24"/>
          <w:szCs w:val="24"/>
        </w:rPr>
      </w:pPr>
    </w:p>
    <w:p w:rsidR="00F12B4E" w:rsidRPr="002C4EA8" w:rsidRDefault="00033431" w:rsidP="000A716E">
      <w:pPr>
        <w:pStyle w:val="aa"/>
        <w:widowControl w:val="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F12B4E" w:rsidRPr="002C4EA8">
        <w:rPr>
          <w:rFonts w:ascii="Times New Roman" w:hAnsi="Times New Roman" w:cs="Times New Roman"/>
          <w:bCs/>
          <w:sz w:val="24"/>
          <w:szCs w:val="24"/>
        </w:rPr>
        <w:t xml:space="preserve">Статья 13.1. Староста сельского населенного пункта </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1. Для организации взаимодействия органов местного самоуправления Первомайского сельского поселения и жителей сельского населенного пункта, расположенного на территории поселения, при решении вопросов местного значен</w:t>
      </w:r>
      <w:r w:rsidR="000B30D5" w:rsidRPr="002C4EA8">
        <w:rPr>
          <w:rFonts w:ascii="Times New Roman" w:hAnsi="Times New Roman" w:cs="Times New Roman"/>
          <w:bCs/>
          <w:sz w:val="24"/>
          <w:szCs w:val="24"/>
        </w:rPr>
        <w:t>ия в сельском населенном пункте</w:t>
      </w:r>
      <w:r w:rsidRPr="002C4EA8">
        <w:rPr>
          <w:rFonts w:ascii="Times New Roman" w:hAnsi="Times New Roman" w:cs="Times New Roman"/>
          <w:bCs/>
          <w:sz w:val="24"/>
          <w:szCs w:val="24"/>
        </w:rPr>
        <w:t xml:space="preserve"> назначается староста сельского населенного пункта.</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2. Староста сельского населенного пункта назначается Советом муниципального образования Первомайское сельское поселение по представлению схода граждан сельского населенного пункта, расположенного на территории Первомайского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4. Старостой сельского населенного пункта не могут быть назначены лица, указанные в </w:t>
      </w:r>
      <w:proofErr w:type="gramStart"/>
      <w:r w:rsidRPr="002C4EA8">
        <w:rPr>
          <w:rFonts w:ascii="Times New Roman" w:hAnsi="Times New Roman" w:cs="Times New Roman"/>
          <w:bCs/>
          <w:sz w:val="24"/>
          <w:szCs w:val="24"/>
        </w:rPr>
        <w:t>ч</w:t>
      </w:r>
      <w:proofErr w:type="gramEnd"/>
      <w:r w:rsidRPr="002C4EA8">
        <w:rPr>
          <w:rFonts w:ascii="Times New Roman" w:hAnsi="Times New Roman" w:cs="Times New Roman"/>
          <w:bCs/>
          <w:sz w:val="24"/>
          <w:szCs w:val="24"/>
        </w:rPr>
        <w:t xml:space="preserve">.4 ст. 27.1 Федерального закона от 06.10.2003 N 131-ФЗ "Об общих принципах </w:t>
      </w:r>
      <w:r w:rsidRPr="002C4EA8">
        <w:rPr>
          <w:rFonts w:ascii="Times New Roman" w:hAnsi="Times New Roman" w:cs="Times New Roman"/>
          <w:bCs/>
          <w:sz w:val="24"/>
          <w:szCs w:val="24"/>
        </w:rPr>
        <w:lastRenderedPageBreak/>
        <w:t>организации местного самоуправления в Российской Федерации".</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5. Срок полномочий старосты сельского населенного пункта составляет </w:t>
      </w:r>
      <w:r w:rsidR="00033431" w:rsidRPr="002C4EA8">
        <w:rPr>
          <w:rFonts w:ascii="Times New Roman" w:hAnsi="Times New Roman" w:cs="Times New Roman"/>
          <w:bCs/>
          <w:sz w:val="24"/>
          <w:szCs w:val="24"/>
        </w:rPr>
        <w:t>5 (пять)</w:t>
      </w:r>
      <w:r w:rsidRPr="002C4EA8">
        <w:rPr>
          <w:rFonts w:ascii="Times New Roman" w:hAnsi="Times New Roman" w:cs="Times New Roman"/>
          <w:bCs/>
          <w:sz w:val="24"/>
          <w:szCs w:val="24"/>
        </w:rPr>
        <w:t xml:space="preserve"> лет.</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5.1. </w:t>
      </w:r>
      <w:proofErr w:type="gramStart"/>
      <w:r w:rsidRPr="002C4EA8">
        <w:rPr>
          <w:rFonts w:ascii="Times New Roman" w:hAnsi="Times New Roman" w:cs="Times New Roman"/>
          <w:bCs/>
          <w:sz w:val="24"/>
          <w:szCs w:val="24"/>
        </w:rPr>
        <w:t>Полномочия старосты сельского населенного пункта в составе Первомайского сельского поселения прекращаются досрочно по решению Совета Первомайского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A52906"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6. Староста сельского населенного пункта для решения возложенных на него задач осуществляет полномочия, указанные в </w:t>
      </w:r>
      <w:proofErr w:type="gramStart"/>
      <w:r w:rsidRPr="002C4EA8">
        <w:rPr>
          <w:rFonts w:ascii="Times New Roman" w:hAnsi="Times New Roman" w:cs="Times New Roman"/>
          <w:bCs/>
          <w:sz w:val="24"/>
          <w:szCs w:val="24"/>
        </w:rPr>
        <w:t>ч</w:t>
      </w:r>
      <w:proofErr w:type="gramEnd"/>
      <w:r w:rsidRPr="002C4EA8">
        <w:rPr>
          <w:rFonts w:ascii="Times New Roman" w:hAnsi="Times New Roman" w:cs="Times New Roman"/>
          <w:bCs/>
          <w:sz w:val="24"/>
          <w:szCs w:val="24"/>
        </w:rPr>
        <w:t>.6 ст. 27.1 Федерального закона от 06.10.2003 N 131-ФЗ "Об общих принципах организации местного самоуправления в Российской Федерации"</w:t>
      </w:r>
      <w:r w:rsidR="000B30D5" w:rsidRPr="002C4EA8">
        <w:rPr>
          <w:rFonts w:ascii="Times New Roman" w:hAnsi="Times New Roman" w:cs="Times New Roman"/>
          <w:bCs/>
          <w:sz w:val="24"/>
          <w:szCs w:val="24"/>
        </w:rPr>
        <w:t xml:space="preserve">. </w:t>
      </w:r>
    </w:p>
    <w:p w:rsidR="00A52906" w:rsidRPr="002C4EA8" w:rsidRDefault="00A52906" w:rsidP="000A716E">
      <w:pPr>
        <w:pStyle w:val="aa"/>
        <w:widowControl w:val="0"/>
        <w:ind w:left="0"/>
        <w:jc w:val="both"/>
        <w:rPr>
          <w:rFonts w:ascii="Times New Roman" w:hAnsi="Times New Roman" w:cs="Times New Roman"/>
          <w:b/>
          <w:bCs/>
          <w:sz w:val="24"/>
          <w:szCs w:val="24"/>
        </w:rPr>
      </w:pPr>
      <w:r w:rsidRPr="002C4EA8">
        <w:rPr>
          <w:rFonts w:ascii="Times New Roman" w:hAnsi="Times New Roman" w:cs="Times New Roman"/>
          <w:bCs/>
          <w:sz w:val="24"/>
          <w:szCs w:val="24"/>
        </w:rPr>
        <w:t xml:space="preserve">7. </w:t>
      </w:r>
      <w:proofErr w:type="gramStart"/>
      <w:r w:rsidRPr="002C4EA8">
        <w:rPr>
          <w:rFonts w:ascii="Times New Roman" w:hAnsi="Times New Roman" w:cs="Times New Roman"/>
          <w:bCs/>
          <w:sz w:val="24"/>
          <w:szCs w:val="24"/>
        </w:rPr>
        <w:t xml:space="preserve">Гарантии деятельности и иные вопросы статуса старосты сельского населенного пункта, входящего в состав Первомайского сельского поселения, </w:t>
      </w:r>
      <w:r w:rsidR="000B30D5" w:rsidRPr="002C4EA8">
        <w:rPr>
          <w:rFonts w:ascii="Times New Roman" w:hAnsi="Times New Roman" w:cs="Times New Roman"/>
          <w:bCs/>
          <w:sz w:val="24"/>
          <w:szCs w:val="24"/>
        </w:rPr>
        <w:t xml:space="preserve">устанавливаются </w:t>
      </w:r>
      <w:r w:rsidRPr="002C4EA8">
        <w:rPr>
          <w:rFonts w:ascii="Times New Roman" w:hAnsi="Times New Roman" w:cs="Times New Roman"/>
          <w:bCs/>
          <w:sz w:val="24"/>
          <w:szCs w:val="24"/>
        </w:rPr>
        <w:t>Решением Совета Первомайского сельского поселения в соответствии с Законом Томской области от 10 апреля 2017 г. N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r w:rsidR="008767DF" w:rsidRPr="002C4EA8">
        <w:rPr>
          <w:rFonts w:ascii="Times New Roman" w:hAnsi="Times New Roman" w:cs="Times New Roman"/>
          <w:bCs/>
          <w:sz w:val="24"/>
          <w:szCs w:val="24"/>
        </w:rPr>
        <w:t>.».</w:t>
      </w:r>
      <w:r w:rsidRPr="002C4EA8">
        <w:rPr>
          <w:rFonts w:ascii="Times New Roman" w:hAnsi="Times New Roman" w:cs="Times New Roman"/>
          <w:b/>
          <w:bCs/>
          <w:sz w:val="24"/>
          <w:szCs w:val="24"/>
        </w:rPr>
        <w:t xml:space="preserve"> </w:t>
      </w:r>
      <w:proofErr w:type="gramEnd"/>
    </w:p>
    <w:p w:rsidR="00A52906" w:rsidRPr="002C4EA8" w:rsidRDefault="00A52906" w:rsidP="000A716E">
      <w:pPr>
        <w:pStyle w:val="aa"/>
        <w:widowControl w:val="0"/>
        <w:ind w:left="0"/>
        <w:jc w:val="both"/>
        <w:rPr>
          <w:rFonts w:ascii="Times New Roman" w:hAnsi="Times New Roman" w:cs="Times New Roman"/>
          <w:b/>
          <w:bCs/>
          <w:sz w:val="24"/>
          <w:szCs w:val="24"/>
        </w:rPr>
      </w:pPr>
    </w:p>
    <w:p w:rsidR="00A52906" w:rsidRPr="002C4EA8" w:rsidRDefault="00A52906"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 xml:space="preserve">Часть 1 статьи 21  </w:t>
      </w:r>
      <w:r w:rsidR="005215BF" w:rsidRPr="002C4EA8">
        <w:rPr>
          <w:rFonts w:ascii="Times New Roman" w:hAnsi="Times New Roman" w:cs="Times New Roman"/>
          <w:bCs/>
          <w:sz w:val="24"/>
          <w:szCs w:val="24"/>
        </w:rPr>
        <w:t>дополнить пунктом 11 следующего содержания:</w:t>
      </w:r>
    </w:p>
    <w:p w:rsidR="005215BF" w:rsidRPr="002C4EA8" w:rsidRDefault="00033431" w:rsidP="000A716E">
      <w:pPr>
        <w:widowControl w:val="0"/>
        <w:ind w:left="360"/>
        <w:jc w:val="both"/>
        <w:rPr>
          <w:rFonts w:ascii="Times New Roman" w:hAnsi="Times New Roman" w:cs="Times New Roman"/>
          <w:bCs/>
          <w:sz w:val="24"/>
          <w:szCs w:val="24"/>
        </w:rPr>
      </w:pPr>
      <w:r w:rsidRPr="002C4EA8">
        <w:rPr>
          <w:rFonts w:ascii="Times New Roman" w:hAnsi="Times New Roman" w:cs="Times New Roman"/>
          <w:bCs/>
          <w:sz w:val="24"/>
          <w:szCs w:val="24"/>
        </w:rPr>
        <w:t>«</w:t>
      </w:r>
      <w:r w:rsidR="005215BF" w:rsidRPr="002C4EA8">
        <w:rPr>
          <w:rFonts w:ascii="Times New Roman" w:hAnsi="Times New Roman" w:cs="Times New Roman"/>
          <w:bCs/>
          <w:sz w:val="24"/>
          <w:szCs w:val="24"/>
        </w:rPr>
        <w:t>11) определение гарантий деятельности и иных вопросов статуса старосты сельского населенного пункта, входящего в состав Первомайского сельского поселения</w:t>
      </w:r>
      <w:proofErr w:type="gramStart"/>
      <w:r w:rsidR="005215BF" w:rsidRPr="002C4EA8">
        <w:rPr>
          <w:rFonts w:ascii="Times New Roman" w:hAnsi="Times New Roman" w:cs="Times New Roman"/>
          <w:bCs/>
          <w:sz w:val="24"/>
          <w:szCs w:val="24"/>
        </w:rPr>
        <w:t>.</w:t>
      </w:r>
      <w:r w:rsidRPr="002C4EA8">
        <w:rPr>
          <w:rFonts w:ascii="Times New Roman" w:hAnsi="Times New Roman" w:cs="Times New Roman"/>
          <w:bCs/>
          <w:sz w:val="24"/>
          <w:szCs w:val="24"/>
        </w:rPr>
        <w:t>»</w:t>
      </w:r>
      <w:proofErr w:type="gramEnd"/>
    </w:p>
    <w:p w:rsidR="004A13DC" w:rsidRPr="002C4EA8" w:rsidRDefault="004A13DC"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Дополнить часть 3 статьи 22  абзацем 4</w:t>
      </w:r>
      <w:r w:rsidR="00033431" w:rsidRPr="002C4EA8">
        <w:rPr>
          <w:rFonts w:ascii="Times New Roman" w:hAnsi="Times New Roman" w:cs="Times New Roman"/>
          <w:bCs/>
          <w:sz w:val="24"/>
          <w:szCs w:val="24"/>
        </w:rPr>
        <w:t xml:space="preserve"> следующего содержания</w:t>
      </w:r>
      <w:r w:rsidRPr="002C4EA8">
        <w:rPr>
          <w:rFonts w:ascii="Times New Roman" w:hAnsi="Times New Roman" w:cs="Times New Roman"/>
          <w:bCs/>
          <w:sz w:val="24"/>
          <w:szCs w:val="24"/>
        </w:rPr>
        <w:t>:</w:t>
      </w:r>
    </w:p>
    <w:p w:rsidR="004A13DC" w:rsidRPr="002C4EA8" w:rsidRDefault="004A13DC" w:rsidP="000A716E">
      <w:pPr>
        <w:pStyle w:val="aa"/>
        <w:widowControl w:val="0"/>
        <w:jc w:val="both"/>
        <w:rPr>
          <w:rFonts w:ascii="Times New Roman" w:hAnsi="Times New Roman" w:cs="Times New Roman"/>
          <w:bCs/>
          <w:sz w:val="24"/>
          <w:szCs w:val="24"/>
        </w:rPr>
      </w:pPr>
    </w:p>
    <w:p w:rsidR="004A13DC" w:rsidRPr="002C4EA8" w:rsidRDefault="008767DF"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033431" w:rsidRPr="002C4EA8">
        <w:rPr>
          <w:rFonts w:ascii="Times New Roman" w:hAnsi="Times New Roman" w:cs="Times New Roman"/>
          <w:bCs/>
          <w:sz w:val="24"/>
          <w:szCs w:val="24"/>
        </w:rPr>
        <w:t>«</w:t>
      </w:r>
      <w:r w:rsidR="004A13DC" w:rsidRPr="002C4EA8">
        <w:rPr>
          <w:rFonts w:ascii="Times New Roman" w:hAnsi="Times New Roman" w:cs="Times New Roman"/>
          <w:bCs/>
          <w:sz w:val="24"/>
          <w:szCs w:val="24"/>
        </w:rPr>
        <w:t>Нормативно-правовые акты, принятые Советом, могут быть опубликованы (обнародованы) посредством размещения их текста в сетевом издании Первомайского сельского поселения</w:t>
      </w:r>
      <w:r w:rsidR="000B30D5" w:rsidRPr="002C4EA8">
        <w:rPr>
          <w:rFonts w:ascii="Times New Roman" w:hAnsi="Times New Roman" w:cs="Times New Roman"/>
          <w:bCs/>
          <w:sz w:val="24"/>
          <w:szCs w:val="24"/>
        </w:rPr>
        <w:t>, зарегистрированном в установленном законом порядке в соответствии с требованиями Закона РФ от 27.12.1991 N 2124-1 "О средствах массовой информации".</w:t>
      </w:r>
      <w:r w:rsidR="004A13DC" w:rsidRPr="002C4EA8">
        <w:rPr>
          <w:rFonts w:ascii="Times New Roman" w:hAnsi="Times New Roman" w:cs="Times New Roman"/>
          <w:bCs/>
          <w:sz w:val="24"/>
          <w:szCs w:val="24"/>
        </w:rPr>
        <w:t xml:space="preserve"> В случае опубликован</w:t>
      </w:r>
      <w:r w:rsidR="00033431" w:rsidRPr="002C4EA8">
        <w:rPr>
          <w:rFonts w:ascii="Times New Roman" w:hAnsi="Times New Roman" w:cs="Times New Roman"/>
          <w:bCs/>
          <w:sz w:val="24"/>
          <w:szCs w:val="24"/>
        </w:rPr>
        <w:t>ия (размещения) полного текста р</w:t>
      </w:r>
      <w:r w:rsidR="004A13DC" w:rsidRPr="002C4EA8">
        <w:rPr>
          <w:rFonts w:ascii="Times New Roman" w:hAnsi="Times New Roman" w:cs="Times New Roman"/>
          <w:bCs/>
          <w:sz w:val="24"/>
          <w:szCs w:val="24"/>
        </w:rPr>
        <w:t>ешения Совета в официальном сетевом издании объемные графические и табличные приложения к нему в печатном издании могут не приводиться.</w:t>
      </w:r>
    </w:p>
    <w:p w:rsidR="00375949" w:rsidRPr="002C4EA8" w:rsidRDefault="00411B8D" w:rsidP="000A716E">
      <w:pPr>
        <w:pStyle w:val="NumberAndDate"/>
        <w:ind w:firstLine="709"/>
        <w:jc w:val="both"/>
        <w:rPr>
          <w:rFonts w:ascii="Times New Roman" w:hAnsi="Times New Roman" w:cs="Times New Roman"/>
          <w:szCs w:val="24"/>
        </w:rPr>
      </w:pPr>
      <w:r w:rsidRPr="002C4EA8">
        <w:rPr>
          <w:rFonts w:ascii="Times New Roman" w:hAnsi="Times New Roman" w:cs="Times New Roman"/>
          <w:szCs w:val="24"/>
        </w:rPr>
        <w:t>8</w:t>
      </w:r>
      <w:r w:rsidR="00561919" w:rsidRPr="002C4EA8">
        <w:rPr>
          <w:rFonts w:ascii="Times New Roman" w:hAnsi="Times New Roman" w:cs="Times New Roman"/>
          <w:szCs w:val="24"/>
        </w:rPr>
        <w:t xml:space="preserve">) </w:t>
      </w:r>
      <w:r w:rsidR="00375949" w:rsidRPr="002C4EA8">
        <w:rPr>
          <w:rFonts w:ascii="Times New Roman" w:hAnsi="Times New Roman" w:cs="Times New Roman"/>
          <w:szCs w:val="24"/>
        </w:rPr>
        <w:t>Дополнить часть 5 статьи 27 пунктом 16 следующего содержания:</w:t>
      </w:r>
    </w:p>
    <w:p w:rsidR="008A607B" w:rsidRPr="002C4EA8" w:rsidRDefault="008A607B" w:rsidP="000A716E">
      <w:pPr>
        <w:pStyle w:val="NumberAndDate"/>
        <w:ind w:firstLine="709"/>
        <w:jc w:val="both"/>
        <w:rPr>
          <w:rFonts w:ascii="Times New Roman" w:hAnsi="Times New Roman" w:cs="Times New Roman"/>
          <w:szCs w:val="24"/>
        </w:rPr>
      </w:pPr>
    </w:p>
    <w:p w:rsidR="00375949" w:rsidRPr="002C4EA8" w:rsidRDefault="008A607B" w:rsidP="000A716E">
      <w:pPr>
        <w:pStyle w:val="NumberAndDate"/>
        <w:ind w:firstLine="709"/>
        <w:jc w:val="both"/>
        <w:rPr>
          <w:rFonts w:ascii="Times New Roman" w:hAnsi="Times New Roman" w:cs="Times New Roman"/>
          <w:szCs w:val="24"/>
        </w:rPr>
      </w:pPr>
      <w:proofErr w:type="gramStart"/>
      <w:r w:rsidRPr="002C4EA8">
        <w:rPr>
          <w:rFonts w:ascii="Times New Roman" w:hAnsi="Times New Roman" w:cs="Times New Roman"/>
          <w:szCs w:val="24"/>
        </w:rPr>
        <w:t>«</w:t>
      </w:r>
      <w:r w:rsidR="00411B8D" w:rsidRPr="002C4EA8">
        <w:rPr>
          <w:rFonts w:ascii="Times New Roman" w:hAnsi="Times New Roman" w:cs="Times New Roman"/>
          <w:szCs w:val="24"/>
        </w:rPr>
        <w:t>16.</w:t>
      </w:r>
      <w:r w:rsidR="00375949" w:rsidRPr="002C4EA8">
        <w:rPr>
          <w:rFonts w:ascii="Times New Roman" w:hAnsi="Times New Roman" w:cs="Times New Roman"/>
          <w:szCs w:val="24"/>
        </w:rPr>
        <w:t xml:space="preserve">принимает решение о реализации проекта </w:t>
      </w:r>
      <w:proofErr w:type="spellStart"/>
      <w:r w:rsidR="00375949" w:rsidRPr="002C4EA8">
        <w:rPr>
          <w:rFonts w:ascii="Times New Roman" w:hAnsi="Times New Roman" w:cs="Times New Roman"/>
          <w:szCs w:val="24"/>
        </w:rPr>
        <w:t>муниципально-частного</w:t>
      </w:r>
      <w:proofErr w:type="spellEnd"/>
      <w:r w:rsidR="00375949" w:rsidRPr="002C4EA8">
        <w:rPr>
          <w:rFonts w:ascii="Times New Roman" w:hAnsi="Times New Roman" w:cs="Times New Roman"/>
          <w:szCs w:val="24"/>
        </w:rPr>
        <w:t xml:space="preserve"> партнерства, если публичным партнером является муниципальное образование</w:t>
      </w:r>
      <w:r w:rsidR="00145AA8" w:rsidRPr="002C4EA8">
        <w:rPr>
          <w:rFonts w:ascii="Times New Roman" w:hAnsi="Times New Roman" w:cs="Times New Roman"/>
          <w:szCs w:val="24"/>
        </w:rPr>
        <w:t xml:space="preserve"> Первомайское сельское поселение</w:t>
      </w:r>
      <w:r w:rsidR="00375949" w:rsidRPr="002C4EA8">
        <w:rPr>
          <w:rFonts w:ascii="Times New Roman" w:hAnsi="Times New Roman" w:cs="Times New Roman"/>
          <w:szCs w:val="24"/>
        </w:rPr>
        <w:t xml:space="preserve">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w:t>
      </w:r>
      <w:r w:rsidR="00145AA8" w:rsidRPr="002C4EA8">
        <w:rPr>
          <w:rFonts w:ascii="Times New Roman" w:hAnsi="Times New Roman" w:cs="Times New Roman"/>
          <w:szCs w:val="24"/>
        </w:rPr>
        <w:t>яет иные</w:t>
      </w:r>
      <w:r w:rsidR="00375949" w:rsidRPr="002C4EA8">
        <w:rPr>
          <w:rFonts w:ascii="Times New Roman" w:hAnsi="Times New Roman" w:cs="Times New Roman"/>
          <w:szCs w:val="24"/>
        </w:rPr>
        <w:t xml:space="preserve"> полномочи</w:t>
      </w:r>
      <w:r w:rsidR="00145AA8" w:rsidRPr="002C4EA8">
        <w:rPr>
          <w:rFonts w:ascii="Times New Roman" w:hAnsi="Times New Roman" w:cs="Times New Roman"/>
          <w:szCs w:val="24"/>
        </w:rPr>
        <w:t>я</w:t>
      </w:r>
      <w:r w:rsidR="00375949" w:rsidRPr="002C4EA8">
        <w:rPr>
          <w:rFonts w:ascii="Times New Roman" w:hAnsi="Times New Roman" w:cs="Times New Roman"/>
          <w:szCs w:val="24"/>
        </w:rPr>
        <w:t>, предусмотренны</w:t>
      </w:r>
      <w:r w:rsidR="00145AA8" w:rsidRPr="002C4EA8">
        <w:rPr>
          <w:rFonts w:ascii="Times New Roman" w:hAnsi="Times New Roman" w:cs="Times New Roman"/>
          <w:szCs w:val="24"/>
        </w:rPr>
        <w:t>е</w:t>
      </w:r>
      <w:r w:rsidR="00375949" w:rsidRPr="002C4EA8">
        <w:rPr>
          <w:rFonts w:ascii="Times New Roman" w:hAnsi="Times New Roman" w:cs="Times New Roman"/>
          <w:szCs w:val="24"/>
        </w:rPr>
        <w:t xml:space="preserve"> Федеральным законом</w:t>
      </w:r>
      <w:r w:rsidRPr="002C4EA8">
        <w:rPr>
          <w:rFonts w:ascii="Times New Roman" w:hAnsi="Times New Roman" w:cs="Times New Roman"/>
          <w:szCs w:val="24"/>
        </w:rPr>
        <w:t xml:space="preserve"> от 13.07.2015N 224-ФЗ "О государственно-частном партнерстве, </w:t>
      </w:r>
      <w:proofErr w:type="spellStart"/>
      <w:r w:rsidRPr="002C4EA8">
        <w:rPr>
          <w:rFonts w:ascii="Times New Roman" w:hAnsi="Times New Roman" w:cs="Times New Roman"/>
          <w:szCs w:val="24"/>
        </w:rPr>
        <w:t>муниципально-частном</w:t>
      </w:r>
      <w:proofErr w:type="spellEnd"/>
      <w:r w:rsidRPr="002C4EA8">
        <w:rPr>
          <w:rFonts w:ascii="Times New Roman" w:hAnsi="Times New Roman" w:cs="Times New Roman"/>
          <w:szCs w:val="24"/>
        </w:rPr>
        <w:t xml:space="preserve"> партнерстве в</w:t>
      </w:r>
      <w:proofErr w:type="gramEnd"/>
      <w:r w:rsidRPr="002C4EA8">
        <w:rPr>
          <w:rFonts w:ascii="Times New Roman" w:hAnsi="Times New Roman" w:cs="Times New Roman"/>
          <w:szCs w:val="24"/>
        </w:rPr>
        <w:t xml:space="preserve"> Российской Федерации и внесении изменений в отдельные законодательные акты Российской Федерации"»;</w:t>
      </w:r>
    </w:p>
    <w:p w:rsidR="008A607B" w:rsidRPr="002C4EA8" w:rsidRDefault="008A607B" w:rsidP="000A716E">
      <w:pPr>
        <w:pStyle w:val="NumberAndDate"/>
        <w:ind w:firstLine="709"/>
        <w:jc w:val="both"/>
        <w:rPr>
          <w:rFonts w:ascii="Times New Roman" w:hAnsi="Times New Roman" w:cs="Times New Roman"/>
          <w:szCs w:val="24"/>
        </w:rPr>
      </w:pPr>
    </w:p>
    <w:p w:rsidR="008A607B" w:rsidRPr="002C4EA8" w:rsidRDefault="00411B8D" w:rsidP="000A716E">
      <w:pPr>
        <w:pStyle w:val="NumberAndDate"/>
        <w:ind w:firstLine="709"/>
        <w:jc w:val="both"/>
        <w:rPr>
          <w:rFonts w:ascii="Times New Roman" w:hAnsi="Times New Roman" w:cs="Times New Roman"/>
          <w:szCs w:val="24"/>
        </w:rPr>
      </w:pPr>
      <w:r w:rsidRPr="002C4EA8">
        <w:rPr>
          <w:rFonts w:ascii="Times New Roman" w:hAnsi="Times New Roman" w:cs="Times New Roman"/>
          <w:szCs w:val="24"/>
        </w:rPr>
        <w:t>9</w:t>
      </w:r>
      <w:r w:rsidR="008A607B" w:rsidRPr="002C4EA8">
        <w:rPr>
          <w:rFonts w:ascii="Times New Roman" w:hAnsi="Times New Roman" w:cs="Times New Roman"/>
          <w:szCs w:val="24"/>
        </w:rPr>
        <w:t>) Дополни</w:t>
      </w:r>
      <w:r w:rsidRPr="002C4EA8">
        <w:rPr>
          <w:rFonts w:ascii="Times New Roman" w:hAnsi="Times New Roman" w:cs="Times New Roman"/>
          <w:szCs w:val="24"/>
        </w:rPr>
        <w:t>ть часть 5 статьи 27 пунктом 17</w:t>
      </w:r>
      <w:r w:rsidR="008A607B" w:rsidRPr="002C4EA8">
        <w:rPr>
          <w:rFonts w:ascii="Times New Roman" w:hAnsi="Times New Roman" w:cs="Times New Roman"/>
          <w:szCs w:val="24"/>
        </w:rPr>
        <w:t xml:space="preserve"> следующего содержания:</w:t>
      </w:r>
    </w:p>
    <w:p w:rsidR="008A607B" w:rsidRPr="002C4EA8" w:rsidRDefault="008A607B" w:rsidP="000A716E">
      <w:pPr>
        <w:pStyle w:val="NumberAndDate"/>
        <w:ind w:firstLine="709"/>
        <w:jc w:val="both"/>
        <w:rPr>
          <w:rFonts w:ascii="Times New Roman" w:hAnsi="Times New Roman" w:cs="Times New Roman"/>
          <w:szCs w:val="24"/>
        </w:rPr>
      </w:pPr>
    </w:p>
    <w:p w:rsidR="008A607B" w:rsidRPr="002C4EA8" w:rsidRDefault="00411B8D" w:rsidP="000A716E">
      <w:pPr>
        <w:pStyle w:val="NumberAndDate"/>
        <w:ind w:firstLine="709"/>
        <w:jc w:val="both"/>
        <w:rPr>
          <w:rFonts w:ascii="Times New Roman" w:hAnsi="Times New Roman" w:cs="Times New Roman"/>
          <w:szCs w:val="24"/>
        </w:rPr>
      </w:pPr>
      <w:r w:rsidRPr="002C4EA8">
        <w:rPr>
          <w:rFonts w:ascii="Times New Roman" w:hAnsi="Times New Roman" w:cs="Times New Roman"/>
          <w:szCs w:val="24"/>
        </w:rPr>
        <w:t>«17.</w:t>
      </w:r>
      <w:r w:rsidR="000B30D5" w:rsidRPr="002C4EA8">
        <w:rPr>
          <w:rFonts w:ascii="Times New Roman" w:hAnsi="Times New Roman" w:cs="Times New Roman"/>
          <w:szCs w:val="24"/>
        </w:rPr>
        <w:t xml:space="preserve"> </w:t>
      </w:r>
      <w:r w:rsidR="008A607B" w:rsidRPr="002C4EA8">
        <w:rPr>
          <w:rFonts w:ascii="Times New Roman" w:hAnsi="Times New Roman" w:cs="Times New Roman"/>
          <w:szCs w:val="24"/>
        </w:rPr>
        <w:t xml:space="preserve">определяет орган местного самоуправления, уполномоченный на осуществление полномочий, предусмотренных </w:t>
      </w:r>
      <w:proofErr w:type="gramStart"/>
      <w:r w:rsidR="008A607B" w:rsidRPr="002C4EA8">
        <w:rPr>
          <w:rFonts w:ascii="Times New Roman" w:hAnsi="Times New Roman" w:cs="Times New Roman"/>
          <w:szCs w:val="24"/>
        </w:rPr>
        <w:t>ч</w:t>
      </w:r>
      <w:proofErr w:type="gramEnd"/>
      <w:r w:rsidR="008A607B" w:rsidRPr="002C4EA8">
        <w:rPr>
          <w:rFonts w:ascii="Times New Roman" w:hAnsi="Times New Roman" w:cs="Times New Roman"/>
          <w:szCs w:val="24"/>
        </w:rPr>
        <w:t xml:space="preserve">.2 ст. 18 Федерального закона от 13.07.2015N 224-ФЗ «О государственно-частном партнерстве, </w:t>
      </w:r>
      <w:proofErr w:type="spellStart"/>
      <w:r w:rsidR="008A607B" w:rsidRPr="002C4EA8">
        <w:rPr>
          <w:rFonts w:ascii="Times New Roman" w:hAnsi="Times New Roman" w:cs="Times New Roman"/>
          <w:szCs w:val="24"/>
        </w:rPr>
        <w:t>муниципально-частном</w:t>
      </w:r>
      <w:proofErr w:type="spellEnd"/>
      <w:r w:rsidR="008A607B" w:rsidRPr="002C4EA8">
        <w:rPr>
          <w:rFonts w:ascii="Times New Roman" w:hAnsi="Times New Roman" w:cs="Times New Roman"/>
          <w:szCs w:val="24"/>
        </w:rPr>
        <w:t xml:space="preserve"> </w:t>
      </w:r>
      <w:r w:rsidR="008A607B" w:rsidRPr="002C4EA8">
        <w:rPr>
          <w:rFonts w:ascii="Times New Roman" w:hAnsi="Times New Roman" w:cs="Times New Roman"/>
          <w:szCs w:val="24"/>
        </w:rPr>
        <w:lastRenderedPageBreak/>
        <w:t>партнерстве в Российской Федерации и внесении изменений в отдельные законодател</w:t>
      </w:r>
      <w:r w:rsidRPr="002C4EA8">
        <w:rPr>
          <w:rFonts w:ascii="Times New Roman" w:hAnsi="Times New Roman" w:cs="Times New Roman"/>
          <w:szCs w:val="24"/>
        </w:rPr>
        <w:t>ьные акты Российской Федерации».</w:t>
      </w:r>
    </w:p>
    <w:p w:rsidR="008A607B" w:rsidRPr="002C4EA8" w:rsidRDefault="008A607B" w:rsidP="000A716E">
      <w:pPr>
        <w:pStyle w:val="NumberAndDate"/>
        <w:ind w:firstLine="709"/>
        <w:jc w:val="both"/>
        <w:rPr>
          <w:rFonts w:ascii="Times New Roman" w:hAnsi="Times New Roman" w:cs="Times New Roman"/>
          <w:szCs w:val="24"/>
        </w:rPr>
      </w:pPr>
    </w:p>
    <w:p w:rsidR="004A13DC" w:rsidRPr="002C4EA8" w:rsidRDefault="004A13DC" w:rsidP="000A716E">
      <w:pPr>
        <w:pStyle w:val="NumberAndDate"/>
        <w:ind w:firstLine="708"/>
        <w:jc w:val="both"/>
        <w:rPr>
          <w:rFonts w:ascii="Times New Roman" w:hAnsi="Times New Roman" w:cs="Times New Roman"/>
          <w:szCs w:val="24"/>
        </w:rPr>
      </w:pPr>
    </w:p>
    <w:p w:rsidR="004A13DC" w:rsidRPr="002C4EA8" w:rsidRDefault="00411B8D" w:rsidP="000A716E">
      <w:pPr>
        <w:pStyle w:val="NumberAndDate"/>
        <w:ind w:firstLine="708"/>
        <w:jc w:val="both"/>
        <w:rPr>
          <w:rFonts w:ascii="Times New Roman" w:hAnsi="Times New Roman" w:cs="Times New Roman"/>
          <w:szCs w:val="24"/>
        </w:rPr>
      </w:pPr>
      <w:r w:rsidRPr="002C4EA8">
        <w:rPr>
          <w:rFonts w:ascii="Times New Roman" w:hAnsi="Times New Roman" w:cs="Times New Roman"/>
          <w:szCs w:val="24"/>
        </w:rPr>
        <w:t>1</w:t>
      </w:r>
      <w:r w:rsidR="0096100A" w:rsidRPr="002C4EA8">
        <w:rPr>
          <w:rFonts w:ascii="Times New Roman" w:hAnsi="Times New Roman" w:cs="Times New Roman"/>
          <w:szCs w:val="24"/>
        </w:rPr>
        <w:t>0</w:t>
      </w:r>
      <w:r w:rsidR="004A13DC" w:rsidRPr="002C4EA8">
        <w:rPr>
          <w:rFonts w:ascii="Times New Roman" w:hAnsi="Times New Roman" w:cs="Times New Roman"/>
          <w:szCs w:val="24"/>
        </w:rPr>
        <w:t xml:space="preserve">) </w:t>
      </w:r>
      <w:r w:rsidR="00F12B4E" w:rsidRPr="002C4EA8">
        <w:rPr>
          <w:rFonts w:ascii="Times New Roman" w:hAnsi="Times New Roman" w:cs="Times New Roman"/>
          <w:szCs w:val="24"/>
        </w:rPr>
        <w:t>абзац 1 ч</w:t>
      </w:r>
      <w:r w:rsidR="004A13DC" w:rsidRPr="002C4EA8">
        <w:rPr>
          <w:rFonts w:ascii="Times New Roman" w:hAnsi="Times New Roman" w:cs="Times New Roman"/>
          <w:szCs w:val="24"/>
        </w:rPr>
        <w:t>аст</w:t>
      </w:r>
      <w:r w:rsidR="00F12B4E" w:rsidRPr="002C4EA8">
        <w:rPr>
          <w:rFonts w:ascii="Times New Roman" w:hAnsi="Times New Roman" w:cs="Times New Roman"/>
          <w:szCs w:val="24"/>
        </w:rPr>
        <w:t>и</w:t>
      </w:r>
      <w:r w:rsidR="004A13DC" w:rsidRPr="002C4EA8">
        <w:rPr>
          <w:rFonts w:ascii="Times New Roman" w:hAnsi="Times New Roman" w:cs="Times New Roman"/>
          <w:szCs w:val="24"/>
        </w:rPr>
        <w:t xml:space="preserve"> 2 статьи 43  изложить в следующей редакции:</w:t>
      </w:r>
    </w:p>
    <w:p w:rsidR="004A13DC" w:rsidRPr="002C4EA8" w:rsidRDefault="004A13DC" w:rsidP="000A716E">
      <w:pPr>
        <w:pStyle w:val="NumberAndDate"/>
        <w:ind w:firstLine="708"/>
        <w:jc w:val="both"/>
        <w:rPr>
          <w:rFonts w:ascii="Times New Roman" w:hAnsi="Times New Roman" w:cs="Times New Roman"/>
          <w:szCs w:val="24"/>
        </w:rPr>
      </w:pPr>
      <w:proofErr w:type="gramStart"/>
      <w:r w:rsidRPr="002C4EA8">
        <w:rPr>
          <w:rFonts w:ascii="Times New Roman" w:hAnsi="Times New Roman" w:cs="Times New Roman"/>
          <w:szCs w:val="24"/>
        </w:rPr>
        <w:t>«Проект решения Совета о внесении изменений и дополнений в Устав Первомайского  сельского поселения не позднее, чем за 30 дней до дня рассмотрения вопроса о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C4EA8">
        <w:rPr>
          <w:rFonts w:ascii="Times New Roman" w:hAnsi="Times New Roman" w:cs="Times New Roman"/>
          <w:szCs w:val="24"/>
        </w:rPr>
        <w:t>. Для официального опубликования (обнародования) проекта решения Совета может быть использовано сетевое издание Первомайского сельского поселения</w:t>
      </w:r>
      <w:r w:rsidR="0096100A" w:rsidRPr="002C4EA8">
        <w:rPr>
          <w:rFonts w:ascii="Times New Roman" w:hAnsi="Times New Roman" w:cs="Times New Roman"/>
          <w:szCs w:val="24"/>
        </w:rPr>
        <w:t xml:space="preserve">, </w:t>
      </w:r>
      <w:r w:rsidR="0096100A" w:rsidRPr="002C4EA8">
        <w:rPr>
          <w:rFonts w:ascii="Times New Roman" w:hAnsi="Times New Roman" w:cs="Times New Roman"/>
          <w:bCs w:val="0"/>
          <w:szCs w:val="24"/>
        </w:rPr>
        <w:t xml:space="preserve">зарегистрированное в установленном законом порядке в соответствии с требованиями </w:t>
      </w:r>
      <w:r w:rsidR="0096100A" w:rsidRPr="002C4EA8">
        <w:rPr>
          <w:rFonts w:ascii="Times New Roman" w:hAnsi="Times New Roman" w:cs="Times New Roman"/>
          <w:szCs w:val="24"/>
        </w:rPr>
        <w:t>Закон</w:t>
      </w:r>
      <w:r w:rsidR="0096100A" w:rsidRPr="002C4EA8">
        <w:rPr>
          <w:rFonts w:ascii="Times New Roman" w:hAnsi="Times New Roman" w:cs="Times New Roman"/>
          <w:bCs w:val="0"/>
          <w:szCs w:val="24"/>
        </w:rPr>
        <w:t xml:space="preserve">а РФ от 27.12.1991 N 2124-1 </w:t>
      </w:r>
      <w:r w:rsidR="0096100A" w:rsidRPr="002C4EA8">
        <w:rPr>
          <w:rFonts w:ascii="Times New Roman" w:hAnsi="Times New Roman" w:cs="Times New Roman"/>
          <w:szCs w:val="24"/>
        </w:rPr>
        <w:t>"О</w:t>
      </w:r>
      <w:r w:rsidR="0096100A" w:rsidRPr="002C4EA8">
        <w:rPr>
          <w:rFonts w:ascii="Times New Roman" w:hAnsi="Times New Roman" w:cs="Times New Roman"/>
          <w:bCs w:val="0"/>
          <w:szCs w:val="24"/>
        </w:rPr>
        <w:t xml:space="preserve"> средствах массовой информации"</w:t>
      </w:r>
      <w:proofErr w:type="gramStart"/>
      <w:r w:rsidRPr="002C4EA8">
        <w:rPr>
          <w:rFonts w:ascii="Times New Roman" w:hAnsi="Times New Roman" w:cs="Times New Roman"/>
          <w:szCs w:val="24"/>
        </w:rPr>
        <w:t>.</w:t>
      </w:r>
      <w:r w:rsidR="00411B8D" w:rsidRPr="002C4EA8">
        <w:rPr>
          <w:rFonts w:ascii="Times New Roman" w:hAnsi="Times New Roman" w:cs="Times New Roman"/>
          <w:szCs w:val="24"/>
        </w:rPr>
        <w:t>»</w:t>
      </w:r>
      <w:proofErr w:type="gramEnd"/>
    </w:p>
    <w:p w:rsidR="004A13DC" w:rsidRPr="002C4EA8" w:rsidRDefault="004A13DC" w:rsidP="000A716E">
      <w:pPr>
        <w:pStyle w:val="NumberAndDate"/>
        <w:ind w:firstLine="708"/>
        <w:jc w:val="both"/>
        <w:rPr>
          <w:rFonts w:ascii="Times New Roman" w:hAnsi="Times New Roman" w:cs="Times New Roman"/>
          <w:szCs w:val="24"/>
        </w:rPr>
      </w:pPr>
    </w:p>
    <w:p w:rsidR="00F12B4E" w:rsidRPr="002C4EA8" w:rsidRDefault="0096100A" w:rsidP="000A716E">
      <w:pPr>
        <w:pStyle w:val="NumberAndDate"/>
        <w:ind w:firstLine="708"/>
        <w:jc w:val="both"/>
        <w:rPr>
          <w:rFonts w:ascii="Times New Roman" w:hAnsi="Times New Roman" w:cs="Times New Roman"/>
          <w:szCs w:val="24"/>
        </w:rPr>
      </w:pPr>
      <w:r w:rsidRPr="002C4EA8">
        <w:rPr>
          <w:rFonts w:ascii="Times New Roman" w:hAnsi="Times New Roman" w:cs="Times New Roman"/>
          <w:szCs w:val="24"/>
        </w:rPr>
        <w:t>11</w:t>
      </w:r>
      <w:r w:rsidR="00F12B4E" w:rsidRPr="002C4EA8">
        <w:rPr>
          <w:rFonts w:ascii="Times New Roman" w:hAnsi="Times New Roman" w:cs="Times New Roman"/>
          <w:szCs w:val="24"/>
        </w:rPr>
        <w:t xml:space="preserve">) </w:t>
      </w:r>
      <w:r w:rsidR="008767DF" w:rsidRPr="002C4EA8">
        <w:rPr>
          <w:rFonts w:ascii="Times New Roman" w:hAnsi="Times New Roman" w:cs="Times New Roman"/>
          <w:szCs w:val="24"/>
        </w:rPr>
        <w:t>ч</w:t>
      </w:r>
      <w:r w:rsidR="00F12B4E" w:rsidRPr="002C4EA8">
        <w:rPr>
          <w:rFonts w:ascii="Times New Roman" w:hAnsi="Times New Roman" w:cs="Times New Roman"/>
          <w:szCs w:val="24"/>
        </w:rPr>
        <w:t>асть 1 статьи 44  изложить в следующей редакции:</w:t>
      </w:r>
    </w:p>
    <w:p w:rsidR="00F12B4E" w:rsidRPr="002C4EA8" w:rsidRDefault="00F12B4E" w:rsidP="000A716E">
      <w:pPr>
        <w:pStyle w:val="NumberAndDate"/>
        <w:ind w:firstLine="708"/>
        <w:jc w:val="both"/>
        <w:rPr>
          <w:rFonts w:ascii="Times New Roman" w:hAnsi="Times New Roman" w:cs="Times New Roman"/>
          <w:szCs w:val="24"/>
        </w:rPr>
      </w:pPr>
    </w:p>
    <w:p w:rsidR="00F12B4E" w:rsidRPr="002C4EA8" w:rsidRDefault="00411B8D" w:rsidP="000A716E">
      <w:pPr>
        <w:pStyle w:val="NumberAndDate"/>
        <w:jc w:val="both"/>
        <w:rPr>
          <w:rFonts w:ascii="Times New Roman" w:hAnsi="Times New Roman" w:cs="Times New Roman"/>
          <w:szCs w:val="24"/>
        </w:rPr>
      </w:pPr>
      <w:r w:rsidRPr="002C4EA8">
        <w:rPr>
          <w:rFonts w:ascii="Times New Roman" w:hAnsi="Times New Roman" w:cs="Times New Roman"/>
          <w:szCs w:val="24"/>
        </w:rPr>
        <w:t>«1.</w:t>
      </w:r>
      <w:r w:rsidR="00F12B4E" w:rsidRPr="002C4EA8">
        <w:rPr>
          <w:rFonts w:ascii="Times New Roman" w:hAnsi="Times New Roman" w:cs="Times New Roman"/>
          <w:szCs w:val="24"/>
        </w:rPr>
        <w:t>Настоящий Устав вступает в силу со дня его официального опубликования (обнародования), в том числе с использованием официального сетевого издания Первомайского сельского поселения</w:t>
      </w:r>
      <w:r w:rsidR="0096100A" w:rsidRPr="002C4EA8">
        <w:rPr>
          <w:rFonts w:ascii="Times New Roman" w:hAnsi="Times New Roman" w:cs="Times New Roman"/>
          <w:szCs w:val="24"/>
        </w:rPr>
        <w:t xml:space="preserve">, </w:t>
      </w:r>
      <w:r w:rsidR="0096100A" w:rsidRPr="002C4EA8">
        <w:rPr>
          <w:rFonts w:ascii="Times New Roman" w:hAnsi="Times New Roman" w:cs="Times New Roman"/>
          <w:bCs w:val="0"/>
          <w:szCs w:val="24"/>
        </w:rPr>
        <w:t xml:space="preserve">зарегистрированного в установленном законом порядке в соответствии с требованиями </w:t>
      </w:r>
      <w:r w:rsidR="0096100A" w:rsidRPr="002C4EA8">
        <w:rPr>
          <w:rFonts w:ascii="Times New Roman" w:hAnsi="Times New Roman" w:cs="Times New Roman"/>
          <w:szCs w:val="24"/>
        </w:rPr>
        <w:t>Закон</w:t>
      </w:r>
      <w:r w:rsidR="0096100A" w:rsidRPr="002C4EA8">
        <w:rPr>
          <w:rFonts w:ascii="Times New Roman" w:hAnsi="Times New Roman" w:cs="Times New Roman"/>
          <w:bCs w:val="0"/>
          <w:szCs w:val="24"/>
        </w:rPr>
        <w:t xml:space="preserve">а РФ от 27.12.1991 N 2124-1 </w:t>
      </w:r>
      <w:r w:rsidR="0096100A" w:rsidRPr="002C4EA8">
        <w:rPr>
          <w:rFonts w:ascii="Times New Roman" w:hAnsi="Times New Roman" w:cs="Times New Roman"/>
          <w:szCs w:val="24"/>
        </w:rPr>
        <w:t>"О</w:t>
      </w:r>
      <w:r w:rsidR="0096100A" w:rsidRPr="002C4EA8">
        <w:rPr>
          <w:rFonts w:ascii="Times New Roman" w:hAnsi="Times New Roman" w:cs="Times New Roman"/>
          <w:bCs w:val="0"/>
          <w:szCs w:val="24"/>
        </w:rPr>
        <w:t xml:space="preserve"> средствах массовой информации"</w:t>
      </w:r>
      <w:bookmarkStart w:id="0" w:name="_GoBack"/>
      <w:bookmarkEnd w:id="0"/>
      <w:r w:rsidR="00F12B4E" w:rsidRPr="002C4EA8">
        <w:rPr>
          <w:rFonts w:ascii="Times New Roman" w:hAnsi="Times New Roman" w:cs="Times New Roman"/>
          <w:szCs w:val="24"/>
        </w:rPr>
        <w:t xml:space="preserve">, за исключением следующих положений: </w:t>
      </w:r>
    </w:p>
    <w:p w:rsidR="00F12B4E" w:rsidRPr="002C4EA8" w:rsidRDefault="00F12B4E" w:rsidP="000A716E">
      <w:pPr>
        <w:pStyle w:val="NumberAndDate"/>
        <w:jc w:val="both"/>
        <w:rPr>
          <w:rFonts w:ascii="Times New Roman" w:hAnsi="Times New Roman" w:cs="Times New Roman"/>
          <w:szCs w:val="24"/>
        </w:rPr>
      </w:pPr>
      <w:r w:rsidRPr="002C4EA8">
        <w:rPr>
          <w:rFonts w:ascii="Times New Roman" w:hAnsi="Times New Roman" w:cs="Times New Roman"/>
          <w:szCs w:val="24"/>
        </w:rPr>
        <w:t xml:space="preserve">          а) пункт 9 и пункт 10  статьи 3 применяются с 1 января 2017 года.</w:t>
      </w:r>
    </w:p>
    <w:p w:rsidR="00F12B4E" w:rsidRPr="002C4EA8" w:rsidRDefault="00F12B4E" w:rsidP="000A716E">
      <w:pPr>
        <w:pStyle w:val="NumberAndDate"/>
        <w:ind w:firstLine="708"/>
        <w:jc w:val="both"/>
        <w:rPr>
          <w:rFonts w:ascii="Times New Roman" w:hAnsi="Times New Roman" w:cs="Times New Roman"/>
          <w:szCs w:val="24"/>
        </w:rPr>
      </w:pPr>
    </w:p>
    <w:p w:rsidR="006139BD" w:rsidRPr="00874D56" w:rsidRDefault="006139BD" w:rsidP="006139BD">
      <w:pPr>
        <w:widowControl w:val="0"/>
        <w:autoSpaceDE w:val="0"/>
        <w:autoSpaceDN w:val="0"/>
        <w:adjustRightInd w:val="0"/>
        <w:spacing w:after="0"/>
        <w:jc w:val="both"/>
        <w:rPr>
          <w:rFonts w:ascii="Times New Roman" w:hAnsi="Times New Roman" w:cs="Times New Roman"/>
          <w:sz w:val="24"/>
          <w:szCs w:val="24"/>
        </w:rPr>
      </w:pPr>
      <w:bookmarkStart w:id="1" w:name="dst100009"/>
      <w:bookmarkStart w:id="2" w:name="dst100011"/>
      <w:bookmarkEnd w:id="1"/>
      <w:bookmarkEnd w:id="2"/>
      <w:r>
        <w:rPr>
          <w:rFonts w:ascii="Times New Roman" w:hAnsi="Times New Roman" w:cs="Times New Roman"/>
          <w:sz w:val="24"/>
          <w:szCs w:val="24"/>
        </w:rPr>
        <w:t>2</w:t>
      </w:r>
      <w:r w:rsidRPr="00874D56">
        <w:rPr>
          <w:rFonts w:ascii="Times New Roman" w:hAnsi="Times New Roman" w:cs="Times New Roman"/>
          <w:sz w:val="24"/>
          <w:szCs w:val="24"/>
        </w:rPr>
        <w:t xml:space="preserve">.Направить настоящие изменения  в Устав для регистрации в Управление Министерства юстиции Российской Федерации по Томской области.  </w:t>
      </w:r>
    </w:p>
    <w:p w:rsidR="006139BD" w:rsidRPr="00874D56" w:rsidRDefault="006139BD" w:rsidP="006139B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r w:rsidRPr="00874D56">
        <w:rPr>
          <w:rFonts w:ascii="Times New Roman" w:hAnsi="Times New Roman" w:cs="Times New Roman"/>
          <w:sz w:val="24"/>
          <w:szCs w:val="24"/>
        </w:rPr>
        <w:t>.После регистрации Устава в Управлении Министерства  юстиции Российской Федерации опубликовать настоящее решение в  газете Заветы Ильича и разместить на официальном сайте муниципального образования Первомайское сельское поселение в сети Интернет http://www.pervomsp.ru/.</w:t>
      </w:r>
    </w:p>
    <w:p w:rsidR="006139BD" w:rsidRPr="00874D56" w:rsidRDefault="006139BD" w:rsidP="006139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w:t>
      </w:r>
      <w:r w:rsidRPr="00874D56">
        <w:rPr>
          <w:rFonts w:ascii="Times New Roman" w:hAnsi="Times New Roman" w:cs="Times New Roman"/>
          <w:sz w:val="24"/>
          <w:szCs w:val="24"/>
        </w:rPr>
        <w:t>. Настоящее решение вступает в силу со дня его официального опубликования.</w:t>
      </w:r>
    </w:p>
    <w:p w:rsidR="006139BD" w:rsidRDefault="006139BD" w:rsidP="006139BD">
      <w:pPr>
        <w:autoSpaceDE w:val="0"/>
        <w:autoSpaceDN w:val="0"/>
        <w:adjustRightInd w:val="0"/>
        <w:spacing w:line="240" w:lineRule="auto"/>
        <w:jc w:val="both"/>
        <w:rPr>
          <w:rFonts w:ascii="Times New Roman" w:hAnsi="Times New Roman" w:cs="Times New Roman"/>
          <w:sz w:val="24"/>
          <w:szCs w:val="24"/>
        </w:rPr>
      </w:pPr>
    </w:p>
    <w:p w:rsidR="007A69BB" w:rsidRDefault="007A69BB" w:rsidP="006139BD">
      <w:pPr>
        <w:autoSpaceDE w:val="0"/>
        <w:autoSpaceDN w:val="0"/>
        <w:adjustRightInd w:val="0"/>
        <w:spacing w:line="240" w:lineRule="auto"/>
        <w:jc w:val="both"/>
        <w:rPr>
          <w:rFonts w:ascii="Times New Roman" w:hAnsi="Times New Roman" w:cs="Times New Roman"/>
          <w:sz w:val="24"/>
          <w:szCs w:val="24"/>
        </w:rPr>
      </w:pPr>
    </w:p>
    <w:p w:rsidR="007A69BB" w:rsidRPr="000F12AC" w:rsidRDefault="007A69BB" w:rsidP="006139BD">
      <w:pPr>
        <w:autoSpaceDE w:val="0"/>
        <w:autoSpaceDN w:val="0"/>
        <w:adjustRightInd w:val="0"/>
        <w:spacing w:line="240" w:lineRule="auto"/>
        <w:jc w:val="both"/>
        <w:rPr>
          <w:rFonts w:ascii="Times New Roman" w:hAnsi="Times New Roman" w:cs="Times New Roman"/>
          <w:sz w:val="24"/>
          <w:szCs w:val="24"/>
        </w:rPr>
      </w:pPr>
    </w:p>
    <w:p w:rsidR="006139BD" w:rsidRDefault="006139BD" w:rsidP="006139BD">
      <w:pPr>
        <w:widowControl w:val="0"/>
        <w:tabs>
          <w:tab w:val="left" w:pos="6570"/>
        </w:tabs>
        <w:autoSpaceDE w:val="0"/>
        <w:autoSpaceDN w:val="0"/>
        <w:adjustRightInd w:val="0"/>
        <w:spacing w:after="0"/>
        <w:rPr>
          <w:rFonts w:ascii="Times New Roman" w:hAnsi="Times New Roman" w:cs="Times New Roman"/>
          <w:sz w:val="24"/>
          <w:szCs w:val="24"/>
        </w:rPr>
      </w:pPr>
      <w:r w:rsidRPr="000F12AC">
        <w:rPr>
          <w:rFonts w:ascii="Times New Roman" w:hAnsi="Times New Roman" w:cs="Times New Roman"/>
          <w:sz w:val="24"/>
          <w:szCs w:val="24"/>
        </w:rPr>
        <w:t xml:space="preserve">Глава </w:t>
      </w:r>
      <w:proofErr w:type="gramStart"/>
      <w:r w:rsidRPr="000F12AC">
        <w:rPr>
          <w:rFonts w:ascii="Times New Roman" w:hAnsi="Times New Roman" w:cs="Times New Roman"/>
          <w:sz w:val="24"/>
          <w:szCs w:val="24"/>
        </w:rPr>
        <w:t>Первомайского</w:t>
      </w:r>
      <w:proofErr w:type="gramEnd"/>
      <w:r w:rsidRPr="000F12AC">
        <w:rPr>
          <w:rFonts w:ascii="Times New Roman" w:hAnsi="Times New Roman" w:cs="Times New Roman"/>
          <w:sz w:val="24"/>
          <w:szCs w:val="24"/>
        </w:rPr>
        <w:t xml:space="preserve"> </w:t>
      </w:r>
      <w:r w:rsidRPr="000F12AC">
        <w:rPr>
          <w:rFonts w:ascii="Times New Roman" w:hAnsi="Times New Roman" w:cs="Times New Roman"/>
          <w:sz w:val="24"/>
          <w:szCs w:val="24"/>
        </w:rPr>
        <w:tab/>
        <w:t>С.И.Ланский</w:t>
      </w:r>
    </w:p>
    <w:p w:rsidR="006139BD" w:rsidRPr="000F12AC" w:rsidRDefault="006139BD" w:rsidP="006139BD">
      <w:pPr>
        <w:widowControl w:val="0"/>
        <w:tabs>
          <w:tab w:val="left" w:pos="6570"/>
        </w:tabs>
        <w:autoSpaceDE w:val="0"/>
        <w:autoSpaceDN w:val="0"/>
        <w:adjustRightInd w:val="0"/>
        <w:spacing w:after="0"/>
        <w:rPr>
          <w:rFonts w:ascii="Times New Roman" w:hAnsi="Times New Roman" w:cs="Times New Roman"/>
          <w:color w:val="7030A0"/>
          <w:sz w:val="24"/>
          <w:szCs w:val="24"/>
        </w:rPr>
      </w:pPr>
      <w:r w:rsidRPr="000F12AC">
        <w:rPr>
          <w:rFonts w:ascii="Times New Roman" w:hAnsi="Times New Roman" w:cs="Times New Roman"/>
          <w:sz w:val="24"/>
          <w:szCs w:val="24"/>
        </w:rPr>
        <w:t xml:space="preserve">сельского поселения   </w:t>
      </w:r>
    </w:p>
    <w:p w:rsidR="005215BF" w:rsidRPr="002C4EA8" w:rsidRDefault="005215BF" w:rsidP="006139BD">
      <w:pPr>
        <w:pStyle w:val="ConsPlusTitle"/>
        <w:jc w:val="both"/>
        <w:rPr>
          <w:rFonts w:ascii="Times New Roman" w:hAnsi="Times New Roman" w:cs="Times New Roman"/>
          <w:sz w:val="18"/>
          <w:szCs w:val="24"/>
        </w:rPr>
      </w:pPr>
    </w:p>
    <w:sectPr w:rsidR="005215BF" w:rsidRPr="002C4EA8" w:rsidSect="008767DF">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53" w:rsidRDefault="00713753" w:rsidP="00D03E86">
      <w:pPr>
        <w:spacing w:after="0" w:line="240" w:lineRule="auto"/>
      </w:pPr>
      <w:r>
        <w:separator/>
      </w:r>
    </w:p>
  </w:endnote>
  <w:endnote w:type="continuationSeparator" w:id="0">
    <w:p w:rsidR="00713753" w:rsidRDefault="00713753" w:rsidP="00D03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53" w:rsidRDefault="00713753" w:rsidP="00D03E86">
      <w:pPr>
        <w:spacing w:after="0" w:line="240" w:lineRule="auto"/>
      </w:pPr>
      <w:r>
        <w:separator/>
      </w:r>
    </w:p>
  </w:footnote>
  <w:footnote w:type="continuationSeparator" w:id="0">
    <w:p w:rsidR="00713753" w:rsidRDefault="00713753" w:rsidP="00D03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640"/>
    <w:multiLevelType w:val="multilevel"/>
    <w:tmpl w:val="6240C9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5304B32"/>
    <w:multiLevelType w:val="hybridMultilevel"/>
    <w:tmpl w:val="20D4A576"/>
    <w:lvl w:ilvl="0" w:tplc="1AD6DD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855E3"/>
    <w:rsid w:val="00033431"/>
    <w:rsid w:val="00041E6A"/>
    <w:rsid w:val="00063CC2"/>
    <w:rsid w:val="0006640C"/>
    <w:rsid w:val="00076042"/>
    <w:rsid w:val="000A716E"/>
    <w:rsid w:val="000B30D5"/>
    <w:rsid w:val="000F12AC"/>
    <w:rsid w:val="00106357"/>
    <w:rsid w:val="00145AA8"/>
    <w:rsid w:val="00147282"/>
    <w:rsid w:val="001530B7"/>
    <w:rsid w:val="001E66AA"/>
    <w:rsid w:val="002269C7"/>
    <w:rsid w:val="00296814"/>
    <w:rsid w:val="002A0EDE"/>
    <w:rsid w:val="002C4EA8"/>
    <w:rsid w:val="00334065"/>
    <w:rsid w:val="00375949"/>
    <w:rsid w:val="003870D7"/>
    <w:rsid w:val="00411B8D"/>
    <w:rsid w:val="004229BF"/>
    <w:rsid w:val="004841FE"/>
    <w:rsid w:val="004978CB"/>
    <w:rsid w:val="004A13DC"/>
    <w:rsid w:val="0051320A"/>
    <w:rsid w:val="005215BF"/>
    <w:rsid w:val="00552919"/>
    <w:rsid w:val="00561919"/>
    <w:rsid w:val="00595DB2"/>
    <w:rsid w:val="006139BD"/>
    <w:rsid w:val="00681992"/>
    <w:rsid w:val="00685226"/>
    <w:rsid w:val="006B374E"/>
    <w:rsid w:val="006D5F8D"/>
    <w:rsid w:val="006F08EB"/>
    <w:rsid w:val="00713753"/>
    <w:rsid w:val="0072615C"/>
    <w:rsid w:val="00745EE1"/>
    <w:rsid w:val="007579A2"/>
    <w:rsid w:val="00770A5A"/>
    <w:rsid w:val="00777E4F"/>
    <w:rsid w:val="0079298A"/>
    <w:rsid w:val="00793926"/>
    <w:rsid w:val="007A69BB"/>
    <w:rsid w:val="007E12FA"/>
    <w:rsid w:val="00801555"/>
    <w:rsid w:val="00821F2C"/>
    <w:rsid w:val="008767DF"/>
    <w:rsid w:val="00885EBF"/>
    <w:rsid w:val="008A607B"/>
    <w:rsid w:val="008D17F8"/>
    <w:rsid w:val="008E545F"/>
    <w:rsid w:val="0096100A"/>
    <w:rsid w:val="009750B7"/>
    <w:rsid w:val="00980EA2"/>
    <w:rsid w:val="009876DD"/>
    <w:rsid w:val="009A1C32"/>
    <w:rsid w:val="009C0394"/>
    <w:rsid w:val="009D62A4"/>
    <w:rsid w:val="00A52906"/>
    <w:rsid w:val="00B0187F"/>
    <w:rsid w:val="00B714B0"/>
    <w:rsid w:val="00C158DF"/>
    <w:rsid w:val="00C66CDA"/>
    <w:rsid w:val="00C67715"/>
    <w:rsid w:val="00C82BAD"/>
    <w:rsid w:val="00C83C7A"/>
    <w:rsid w:val="00CF5C9D"/>
    <w:rsid w:val="00CF653E"/>
    <w:rsid w:val="00D03E86"/>
    <w:rsid w:val="00D17293"/>
    <w:rsid w:val="00D5413A"/>
    <w:rsid w:val="00D77B9B"/>
    <w:rsid w:val="00DC39F4"/>
    <w:rsid w:val="00DF257F"/>
    <w:rsid w:val="00E54074"/>
    <w:rsid w:val="00E855E3"/>
    <w:rsid w:val="00EB7BE3"/>
    <w:rsid w:val="00EE7E0D"/>
    <w:rsid w:val="00EF0A08"/>
    <w:rsid w:val="00F1029C"/>
    <w:rsid w:val="00F12B4E"/>
    <w:rsid w:val="00F24189"/>
    <w:rsid w:val="00F665EC"/>
    <w:rsid w:val="00F83114"/>
    <w:rsid w:val="00F9424F"/>
    <w:rsid w:val="00F9658A"/>
    <w:rsid w:val="00F973C6"/>
    <w:rsid w:val="00FA30B7"/>
    <w:rsid w:val="00FA7BF2"/>
    <w:rsid w:val="00FF7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7A"/>
  </w:style>
  <w:style w:type="paragraph" w:styleId="1">
    <w:name w:val="heading 1"/>
    <w:basedOn w:val="a"/>
    <w:link w:val="10"/>
    <w:uiPriority w:val="9"/>
    <w:qFormat/>
    <w:rsid w:val="00726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2615C"/>
  </w:style>
  <w:style w:type="character" w:styleId="a3">
    <w:name w:val="Hyperlink"/>
    <w:basedOn w:val="a0"/>
    <w:unhideWhenUsed/>
    <w:rsid w:val="0072615C"/>
    <w:rPr>
      <w:color w:val="0000FF"/>
      <w:u w:val="single"/>
    </w:rPr>
  </w:style>
  <w:style w:type="character" w:customStyle="1" w:styleId="10">
    <w:name w:val="Заголовок 1 Знак"/>
    <w:basedOn w:val="a0"/>
    <w:link w:val="1"/>
    <w:uiPriority w:val="9"/>
    <w:rsid w:val="0072615C"/>
    <w:rPr>
      <w:rFonts w:ascii="Times New Roman" w:eastAsia="Times New Roman" w:hAnsi="Times New Roman" w:cs="Times New Roman"/>
      <w:b/>
      <w:bCs/>
      <w:kern w:val="36"/>
      <w:sz w:val="48"/>
      <w:szCs w:val="48"/>
      <w:lang w:eastAsia="ru-RU"/>
    </w:rPr>
  </w:style>
  <w:style w:type="character" w:customStyle="1" w:styleId="hl">
    <w:name w:val="hl"/>
    <w:basedOn w:val="a0"/>
    <w:rsid w:val="0072615C"/>
  </w:style>
  <w:style w:type="paragraph" w:customStyle="1" w:styleId="NumberAndDate">
    <w:name w:val="NumberAndDate"/>
    <w:aliases w:val="!Дата и Номер"/>
    <w:qFormat/>
    <w:rsid w:val="006D5F8D"/>
    <w:pPr>
      <w:spacing w:after="0" w:line="240" w:lineRule="auto"/>
      <w:jc w:val="center"/>
    </w:pPr>
    <w:rPr>
      <w:rFonts w:ascii="Arial" w:eastAsia="Times New Roman" w:hAnsi="Arial" w:cs="Arial"/>
      <w:bCs/>
      <w:kern w:val="28"/>
      <w:sz w:val="24"/>
      <w:szCs w:val="32"/>
      <w:lang w:eastAsia="ru-RU"/>
    </w:rPr>
  </w:style>
  <w:style w:type="paragraph" w:customStyle="1" w:styleId="ConsPlusTitle">
    <w:name w:val="ConsPlusTitle"/>
    <w:rsid w:val="00CF5C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header"/>
    <w:basedOn w:val="a"/>
    <w:link w:val="a5"/>
    <w:uiPriority w:val="99"/>
    <w:unhideWhenUsed/>
    <w:rsid w:val="00D03E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E86"/>
  </w:style>
  <w:style w:type="paragraph" w:styleId="a6">
    <w:name w:val="footer"/>
    <w:basedOn w:val="a"/>
    <w:link w:val="a7"/>
    <w:uiPriority w:val="99"/>
    <w:unhideWhenUsed/>
    <w:rsid w:val="00D03E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E86"/>
  </w:style>
  <w:style w:type="paragraph" w:styleId="a8">
    <w:name w:val="Balloon Text"/>
    <w:basedOn w:val="a"/>
    <w:link w:val="a9"/>
    <w:uiPriority w:val="99"/>
    <w:semiHidden/>
    <w:unhideWhenUsed/>
    <w:rsid w:val="00D03E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3E86"/>
    <w:rPr>
      <w:rFonts w:ascii="Tahoma" w:hAnsi="Tahoma" w:cs="Tahoma"/>
      <w:sz w:val="16"/>
      <w:szCs w:val="16"/>
    </w:rPr>
  </w:style>
  <w:style w:type="paragraph" w:styleId="aa">
    <w:name w:val="List Paragraph"/>
    <w:basedOn w:val="a"/>
    <w:uiPriority w:val="34"/>
    <w:qFormat/>
    <w:rsid w:val="00F24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80792">
      <w:bodyDiv w:val="1"/>
      <w:marLeft w:val="0"/>
      <w:marRight w:val="0"/>
      <w:marTop w:val="0"/>
      <w:marBottom w:val="0"/>
      <w:divBdr>
        <w:top w:val="none" w:sz="0" w:space="0" w:color="auto"/>
        <w:left w:val="none" w:sz="0" w:space="0" w:color="auto"/>
        <w:bottom w:val="none" w:sz="0" w:space="0" w:color="auto"/>
        <w:right w:val="none" w:sz="0" w:space="0" w:color="auto"/>
      </w:divBdr>
      <w:divsChild>
        <w:div w:id="37515165">
          <w:marLeft w:val="0"/>
          <w:marRight w:val="0"/>
          <w:marTop w:val="0"/>
          <w:marBottom w:val="0"/>
          <w:divBdr>
            <w:top w:val="none" w:sz="0" w:space="0" w:color="auto"/>
            <w:left w:val="none" w:sz="0" w:space="0" w:color="auto"/>
            <w:bottom w:val="none" w:sz="0" w:space="0" w:color="auto"/>
            <w:right w:val="none" w:sz="0" w:space="0" w:color="auto"/>
          </w:divBdr>
        </w:div>
        <w:div w:id="118259427">
          <w:marLeft w:val="0"/>
          <w:marRight w:val="0"/>
          <w:marTop w:val="0"/>
          <w:marBottom w:val="0"/>
          <w:divBdr>
            <w:top w:val="none" w:sz="0" w:space="0" w:color="auto"/>
            <w:left w:val="none" w:sz="0" w:space="0" w:color="auto"/>
            <w:bottom w:val="none" w:sz="0" w:space="0" w:color="auto"/>
            <w:right w:val="none" w:sz="0" w:space="0" w:color="auto"/>
          </w:divBdr>
        </w:div>
        <w:div w:id="1954240597">
          <w:marLeft w:val="0"/>
          <w:marRight w:val="0"/>
          <w:marTop w:val="0"/>
          <w:marBottom w:val="0"/>
          <w:divBdr>
            <w:top w:val="none" w:sz="0" w:space="0" w:color="auto"/>
            <w:left w:val="none" w:sz="0" w:space="0" w:color="auto"/>
            <w:bottom w:val="none" w:sz="0" w:space="0" w:color="auto"/>
            <w:right w:val="none" w:sz="0" w:space="0" w:color="auto"/>
          </w:divBdr>
        </w:div>
        <w:div w:id="1362780771">
          <w:marLeft w:val="0"/>
          <w:marRight w:val="0"/>
          <w:marTop w:val="0"/>
          <w:marBottom w:val="0"/>
          <w:divBdr>
            <w:top w:val="none" w:sz="0" w:space="0" w:color="auto"/>
            <w:left w:val="none" w:sz="0" w:space="0" w:color="auto"/>
            <w:bottom w:val="none" w:sz="0" w:space="0" w:color="auto"/>
            <w:right w:val="none" w:sz="0" w:space="0" w:color="auto"/>
          </w:divBdr>
        </w:div>
        <w:div w:id="651907201">
          <w:marLeft w:val="0"/>
          <w:marRight w:val="0"/>
          <w:marTop w:val="0"/>
          <w:marBottom w:val="0"/>
          <w:divBdr>
            <w:top w:val="none" w:sz="0" w:space="0" w:color="auto"/>
            <w:left w:val="none" w:sz="0" w:space="0" w:color="auto"/>
            <w:bottom w:val="none" w:sz="0" w:space="0" w:color="auto"/>
            <w:right w:val="none" w:sz="0" w:space="0" w:color="auto"/>
          </w:divBdr>
        </w:div>
      </w:divsChild>
    </w:div>
    <w:div w:id="195461035">
      <w:bodyDiv w:val="1"/>
      <w:marLeft w:val="0"/>
      <w:marRight w:val="0"/>
      <w:marTop w:val="0"/>
      <w:marBottom w:val="0"/>
      <w:divBdr>
        <w:top w:val="none" w:sz="0" w:space="0" w:color="auto"/>
        <w:left w:val="none" w:sz="0" w:space="0" w:color="auto"/>
        <w:bottom w:val="none" w:sz="0" w:space="0" w:color="auto"/>
        <w:right w:val="none" w:sz="0" w:space="0" w:color="auto"/>
      </w:divBdr>
    </w:div>
    <w:div w:id="198861676">
      <w:bodyDiv w:val="1"/>
      <w:marLeft w:val="0"/>
      <w:marRight w:val="0"/>
      <w:marTop w:val="0"/>
      <w:marBottom w:val="0"/>
      <w:divBdr>
        <w:top w:val="none" w:sz="0" w:space="0" w:color="auto"/>
        <w:left w:val="none" w:sz="0" w:space="0" w:color="auto"/>
        <w:bottom w:val="none" w:sz="0" w:space="0" w:color="auto"/>
        <w:right w:val="none" w:sz="0" w:space="0" w:color="auto"/>
      </w:divBdr>
    </w:div>
    <w:div w:id="220481483">
      <w:bodyDiv w:val="1"/>
      <w:marLeft w:val="0"/>
      <w:marRight w:val="0"/>
      <w:marTop w:val="0"/>
      <w:marBottom w:val="0"/>
      <w:divBdr>
        <w:top w:val="none" w:sz="0" w:space="0" w:color="auto"/>
        <w:left w:val="none" w:sz="0" w:space="0" w:color="auto"/>
        <w:bottom w:val="none" w:sz="0" w:space="0" w:color="auto"/>
        <w:right w:val="none" w:sz="0" w:space="0" w:color="auto"/>
      </w:divBdr>
    </w:div>
    <w:div w:id="489716437">
      <w:bodyDiv w:val="1"/>
      <w:marLeft w:val="0"/>
      <w:marRight w:val="0"/>
      <w:marTop w:val="0"/>
      <w:marBottom w:val="0"/>
      <w:divBdr>
        <w:top w:val="none" w:sz="0" w:space="0" w:color="auto"/>
        <w:left w:val="none" w:sz="0" w:space="0" w:color="auto"/>
        <w:bottom w:val="none" w:sz="0" w:space="0" w:color="auto"/>
        <w:right w:val="none" w:sz="0" w:space="0" w:color="auto"/>
      </w:divBdr>
    </w:div>
    <w:div w:id="761687725">
      <w:bodyDiv w:val="1"/>
      <w:marLeft w:val="0"/>
      <w:marRight w:val="0"/>
      <w:marTop w:val="0"/>
      <w:marBottom w:val="0"/>
      <w:divBdr>
        <w:top w:val="none" w:sz="0" w:space="0" w:color="auto"/>
        <w:left w:val="none" w:sz="0" w:space="0" w:color="auto"/>
        <w:bottom w:val="none" w:sz="0" w:space="0" w:color="auto"/>
        <w:right w:val="none" w:sz="0" w:space="0" w:color="auto"/>
      </w:divBdr>
      <w:divsChild>
        <w:div w:id="1048455340">
          <w:marLeft w:val="0"/>
          <w:marRight w:val="0"/>
          <w:marTop w:val="0"/>
          <w:marBottom w:val="0"/>
          <w:divBdr>
            <w:top w:val="none" w:sz="0" w:space="0" w:color="auto"/>
            <w:left w:val="none" w:sz="0" w:space="0" w:color="auto"/>
            <w:bottom w:val="none" w:sz="0" w:space="0" w:color="auto"/>
            <w:right w:val="none" w:sz="0" w:space="0" w:color="auto"/>
          </w:divBdr>
        </w:div>
        <w:div w:id="1595093509">
          <w:marLeft w:val="0"/>
          <w:marRight w:val="0"/>
          <w:marTop w:val="0"/>
          <w:marBottom w:val="0"/>
          <w:divBdr>
            <w:top w:val="none" w:sz="0" w:space="0" w:color="auto"/>
            <w:left w:val="none" w:sz="0" w:space="0" w:color="auto"/>
            <w:bottom w:val="none" w:sz="0" w:space="0" w:color="auto"/>
            <w:right w:val="none" w:sz="0" w:space="0" w:color="auto"/>
          </w:divBdr>
        </w:div>
        <w:div w:id="30765267">
          <w:marLeft w:val="0"/>
          <w:marRight w:val="0"/>
          <w:marTop w:val="0"/>
          <w:marBottom w:val="0"/>
          <w:divBdr>
            <w:top w:val="none" w:sz="0" w:space="0" w:color="auto"/>
            <w:left w:val="none" w:sz="0" w:space="0" w:color="auto"/>
            <w:bottom w:val="none" w:sz="0" w:space="0" w:color="auto"/>
            <w:right w:val="none" w:sz="0" w:space="0" w:color="auto"/>
          </w:divBdr>
        </w:div>
        <w:div w:id="17583613">
          <w:marLeft w:val="0"/>
          <w:marRight w:val="0"/>
          <w:marTop w:val="0"/>
          <w:marBottom w:val="0"/>
          <w:divBdr>
            <w:top w:val="none" w:sz="0" w:space="0" w:color="auto"/>
            <w:left w:val="none" w:sz="0" w:space="0" w:color="auto"/>
            <w:bottom w:val="none" w:sz="0" w:space="0" w:color="auto"/>
            <w:right w:val="none" w:sz="0" w:space="0" w:color="auto"/>
          </w:divBdr>
        </w:div>
        <w:div w:id="2096389818">
          <w:marLeft w:val="0"/>
          <w:marRight w:val="0"/>
          <w:marTop w:val="0"/>
          <w:marBottom w:val="0"/>
          <w:divBdr>
            <w:top w:val="none" w:sz="0" w:space="0" w:color="auto"/>
            <w:left w:val="none" w:sz="0" w:space="0" w:color="auto"/>
            <w:bottom w:val="none" w:sz="0" w:space="0" w:color="auto"/>
            <w:right w:val="none" w:sz="0" w:space="0" w:color="auto"/>
          </w:divBdr>
        </w:div>
      </w:divsChild>
    </w:div>
    <w:div w:id="794720079">
      <w:bodyDiv w:val="1"/>
      <w:marLeft w:val="0"/>
      <w:marRight w:val="0"/>
      <w:marTop w:val="0"/>
      <w:marBottom w:val="0"/>
      <w:divBdr>
        <w:top w:val="none" w:sz="0" w:space="0" w:color="auto"/>
        <w:left w:val="none" w:sz="0" w:space="0" w:color="auto"/>
        <w:bottom w:val="none" w:sz="0" w:space="0" w:color="auto"/>
        <w:right w:val="none" w:sz="0" w:space="0" w:color="auto"/>
      </w:divBdr>
      <w:divsChild>
        <w:div w:id="1385717786">
          <w:marLeft w:val="0"/>
          <w:marRight w:val="0"/>
          <w:marTop w:val="0"/>
          <w:marBottom w:val="0"/>
          <w:divBdr>
            <w:top w:val="none" w:sz="0" w:space="0" w:color="auto"/>
            <w:left w:val="none" w:sz="0" w:space="0" w:color="auto"/>
            <w:bottom w:val="none" w:sz="0" w:space="0" w:color="auto"/>
            <w:right w:val="none" w:sz="0" w:space="0" w:color="auto"/>
          </w:divBdr>
        </w:div>
        <w:div w:id="2091459884">
          <w:marLeft w:val="0"/>
          <w:marRight w:val="0"/>
          <w:marTop w:val="0"/>
          <w:marBottom w:val="0"/>
          <w:divBdr>
            <w:top w:val="none" w:sz="0" w:space="0" w:color="auto"/>
            <w:left w:val="none" w:sz="0" w:space="0" w:color="auto"/>
            <w:bottom w:val="none" w:sz="0" w:space="0" w:color="auto"/>
            <w:right w:val="none" w:sz="0" w:space="0" w:color="auto"/>
          </w:divBdr>
        </w:div>
        <w:div w:id="533347102">
          <w:marLeft w:val="0"/>
          <w:marRight w:val="0"/>
          <w:marTop w:val="0"/>
          <w:marBottom w:val="0"/>
          <w:divBdr>
            <w:top w:val="none" w:sz="0" w:space="0" w:color="auto"/>
            <w:left w:val="none" w:sz="0" w:space="0" w:color="auto"/>
            <w:bottom w:val="none" w:sz="0" w:space="0" w:color="auto"/>
            <w:right w:val="none" w:sz="0" w:space="0" w:color="auto"/>
          </w:divBdr>
        </w:div>
        <w:div w:id="120659645">
          <w:marLeft w:val="0"/>
          <w:marRight w:val="0"/>
          <w:marTop w:val="0"/>
          <w:marBottom w:val="0"/>
          <w:divBdr>
            <w:top w:val="none" w:sz="0" w:space="0" w:color="auto"/>
            <w:left w:val="none" w:sz="0" w:space="0" w:color="auto"/>
            <w:bottom w:val="none" w:sz="0" w:space="0" w:color="auto"/>
            <w:right w:val="none" w:sz="0" w:space="0" w:color="auto"/>
          </w:divBdr>
        </w:div>
        <w:div w:id="1295720505">
          <w:marLeft w:val="0"/>
          <w:marRight w:val="0"/>
          <w:marTop w:val="0"/>
          <w:marBottom w:val="0"/>
          <w:divBdr>
            <w:top w:val="none" w:sz="0" w:space="0" w:color="auto"/>
            <w:left w:val="none" w:sz="0" w:space="0" w:color="auto"/>
            <w:bottom w:val="none" w:sz="0" w:space="0" w:color="auto"/>
            <w:right w:val="none" w:sz="0" w:space="0" w:color="auto"/>
          </w:divBdr>
        </w:div>
      </w:divsChild>
    </w:div>
    <w:div w:id="927420236">
      <w:bodyDiv w:val="1"/>
      <w:marLeft w:val="0"/>
      <w:marRight w:val="0"/>
      <w:marTop w:val="0"/>
      <w:marBottom w:val="0"/>
      <w:divBdr>
        <w:top w:val="none" w:sz="0" w:space="0" w:color="auto"/>
        <w:left w:val="none" w:sz="0" w:space="0" w:color="auto"/>
        <w:bottom w:val="none" w:sz="0" w:space="0" w:color="auto"/>
        <w:right w:val="none" w:sz="0" w:space="0" w:color="auto"/>
      </w:divBdr>
    </w:div>
    <w:div w:id="999844381">
      <w:bodyDiv w:val="1"/>
      <w:marLeft w:val="0"/>
      <w:marRight w:val="0"/>
      <w:marTop w:val="0"/>
      <w:marBottom w:val="0"/>
      <w:divBdr>
        <w:top w:val="none" w:sz="0" w:space="0" w:color="auto"/>
        <w:left w:val="none" w:sz="0" w:space="0" w:color="auto"/>
        <w:bottom w:val="none" w:sz="0" w:space="0" w:color="auto"/>
        <w:right w:val="none" w:sz="0" w:space="0" w:color="auto"/>
      </w:divBdr>
    </w:div>
    <w:div w:id="1063257144">
      <w:bodyDiv w:val="1"/>
      <w:marLeft w:val="0"/>
      <w:marRight w:val="0"/>
      <w:marTop w:val="0"/>
      <w:marBottom w:val="0"/>
      <w:divBdr>
        <w:top w:val="none" w:sz="0" w:space="0" w:color="auto"/>
        <w:left w:val="none" w:sz="0" w:space="0" w:color="auto"/>
        <w:bottom w:val="none" w:sz="0" w:space="0" w:color="auto"/>
        <w:right w:val="none" w:sz="0" w:space="0" w:color="auto"/>
      </w:divBdr>
    </w:div>
    <w:div w:id="1146628966">
      <w:bodyDiv w:val="1"/>
      <w:marLeft w:val="0"/>
      <w:marRight w:val="0"/>
      <w:marTop w:val="0"/>
      <w:marBottom w:val="0"/>
      <w:divBdr>
        <w:top w:val="none" w:sz="0" w:space="0" w:color="auto"/>
        <w:left w:val="none" w:sz="0" w:space="0" w:color="auto"/>
        <w:bottom w:val="none" w:sz="0" w:space="0" w:color="auto"/>
        <w:right w:val="none" w:sz="0" w:space="0" w:color="auto"/>
      </w:divBdr>
    </w:div>
    <w:div w:id="1215044448">
      <w:bodyDiv w:val="1"/>
      <w:marLeft w:val="0"/>
      <w:marRight w:val="0"/>
      <w:marTop w:val="0"/>
      <w:marBottom w:val="0"/>
      <w:divBdr>
        <w:top w:val="none" w:sz="0" w:space="0" w:color="auto"/>
        <w:left w:val="none" w:sz="0" w:space="0" w:color="auto"/>
        <w:bottom w:val="none" w:sz="0" w:space="0" w:color="auto"/>
        <w:right w:val="none" w:sz="0" w:space="0" w:color="auto"/>
      </w:divBdr>
      <w:divsChild>
        <w:div w:id="1329212317">
          <w:marLeft w:val="0"/>
          <w:marRight w:val="0"/>
          <w:marTop w:val="0"/>
          <w:marBottom w:val="0"/>
          <w:divBdr>
            <w:top w:val="none" w:sz="0" w:space="0" w:color="auto"/>
            <w:left w:val="none" w:sz="0" w:space="0" w:color="auto"/>
            <w:bottom w:val="none" w:sz="0" w:space="0" w:color="auto"/>
            <w:right w:val="none" w:sz="0" w:space="0" w:color="auto"/>
          </w:divBdr>
        </w:div>
      </w:divsChild>
    </w:div>
    <w:div w:id="1252621896">
      <w:bodyDiv w:val="1"/>
      <w:marLeft w:val="0"/>
      <w:marRight w:val="0"/>
      <w:marTop w:val="0"/>
      <w:marBottom w:val="0"/>
      <w:divBdr>
        <w:top w:val="none" w:sz="0" w:space="0" w:color="auto"/>
        <w:left w:val="none" w:sz="0" w:space="0" w:color="auto"/>
        <w:bottom w:val="none" w:sz="0" w:space="0" w:color="auto"/>
        <w:right w:val="none" w:sz="0" w:space="0" w:color="auto"/>
      </w:divBdr>
      <w:divsChild>
        <w:div w:id="1342046543">
          <w:marLeft w:val="0"/>
          <w:marRight w:val="0"/>
          <w:marTop w:val="120"/>
          <w:marBottom w:val="0"/>
          <w:divBdr>
            <w:top w:val="none" w:sz="0" w:space="0" w:color="auto"/>
            <w:left w:val="none" w:sz="0" w:space="0" w:color="auto"/>
            <w:bottom w:val="none" w:sz="0" w:space="0" w:color="auto"/>
            <w:right w:val="none" w:sz="0" w:space="0" w:color="auto"/>
          </w:divBdr>
        </w:div>
        <w:div w:id="792557876">
          <w:marLeft w:val="0"/>
          <w:marRight w:val="0"/>
          <w:marTop w:val="120"/>
          <w:marBottom w:val="0"/>
          <w:divBdr>
            <w:top w:val="none" w:sz="0" w:space="0" w:color="auto"/>
            <w:left w:val="none" w:sz="0" w:space="0" w:color="auto"/>
            <w:bottom w:val="none" w:sz="0" w:space="0" w:color="auto"/>
            <w:right w:val="none" w:sz="0" w:space="0" w:color="auto"/>
          </w:divBdr>
        </w:div>
        <w:div w:id="1582179836">
          <w:marLeft w:val="0"/>
          <w:marRight w:val="0"/>
          <w:marTop w:val="120"/>
          <w:marBottom w:val="0"/>
          <w:divBdr>
            <w:top w:val="none" w:sz="0" w:space="0" w:color="auto"/>
            <w:left w:val="none" w:sz="0" w:space="0" w:color="auto"/>
            <w:bottom w:val="none" w:sz="0" w:space="0" w:color="auto"/>
            <w:right w:val="none" w:sz="0" w:space="0" w:color="auto"/>
          </w:divBdr>
        </w:div>
        <w:div w:id="1240215868">
          <w:marLeft w:val="0"/>
          <w:marRight w:val="0"/>
          <w:marTop w:val="120"/>
          <w:marBottom w:val="0"/>
          <w:divBdr>
            <w:top w:val="none" w:sz="0" w:space="0" w:color="auto"/>
            <w:left w:val="none" w:sz="0" w:space="0" w:color="auto"/>
            <w:bottom w:val="none" w:sz="0" w:space="0" w:color="auto"/>
            <w:right w:val="none" w:sz="0" w:space="0" w:color="auto"/>
          </w:divBdr>
        </w:div>
        <w:div w:id="1576285020">
          <w:marLeft w:val="0"/>
          <w:marRight w:val="0"/>
          <w:marTop w:val="120"/>
          <w:marBottom w:val="0"/>
          <w:divBdr>
            <w:top w:val="none" w:sz="0" w:space="0" w:color="auto"/>
            <w:left w:val="none" w:sz="0" w:space="0" w:color="auto"/>
            <w:bottom w:val="none" w:sz="0" w:space="0" w:color="auto"/>
            <w:right w:val="none" w:sz="0" w:space="0" w:color="auto"/>
          </w:divBdr>
        </w:div>
        <w:div w:id="1420132156">
          <w:marLeft w:val="0"/>
          <w:marRight w:val="0"/>
          <w:marTop w:val="120"/>
          <w:marBottom w:val="0"/>
          <w:divBdr>
            <w:top w:val="none" w:sz="0" w:space="0" w:color="auto"/>
            <w:left w:val="none" w:sz="0" w:space="0" w:color="auto"/>
            <w:bottom w:val="none" w:sz="0" w:space="0" w:color="auto"/>
            <w:right w:val="none" w:sz="0" w:space="0" w:color="auto"/>
          </w:divBdr>
        </w:div>
        <w:div w:id="1476335352">
          <w:marLeft w:val="0"/>
          <w:marRight w:val="0"/>
          <w:marTop w:val="120"/>
          <w:marBottom w:val="0"/>
          <w:divBdr>
            <w:top w:val="none" w:sz="0" w:space="0" w:color="auto"/>
            <w:left w:val="none" w:sz="0" w:space="0" w:color="auto"/>
            <w:bottom w:val="none" w:sz="0" w:space="0" w:color="auto"/>
            <w:right w:val="none" w:sz="0" w:space="0" w:color="auto"/>
          </w:divBdr>
        </w:div>
        <w:div w:id="1167212575">
          <w:marLeft w:val="0"/>
          <w:marRight w:val="0"/>
          <w:marTop w:val="120"/>
          <w:marBottom w:val="0"/>
          <w:divBdr>
            <w:top w:val="none" w:sz="0" w:space="0" w:color="auto"/>
            <w:left w:val="none" w:sz="0" w:space="0" w:color="auto"/>
            <w:bottom w:val="none" w:sz="0" w:space="0" w:color="auto"/>
            <w:right w:val="none" w:sz="0" w:space="0" w:color="auto"/>
          </w:divBdr>
        </w:div>
        <w:div w:id="68817609">
          <w:marLeft w:val="0"/>
          <w:marRight w:val="0"/>
          <w:marTop w:val="120"/>
          <w:marBottom w:val="0"/>
          <w:divBdr>
            <w:top w:val="none" w:sz="0" w:space="0" w:color="auto"/>
            <w:left w:val="none" w:sz="0" w:space="0" w:color="auto"/>
            <w:bottom w:val="none" w:sz="0" w:space="0" w:color="auto"/>
            <w:right w:val="none" w:sz="0" w:space="0" w:color="auto"/>
          </w:divBdr>
        </w:div>
        <w:div w:id="762144500">
          <w:marLeft w:val="0"/>
          <w:marRight w:val="0"/>
          <w:marTop w:val="120"/>
          <w:marBottom w:val="0"/>
          <w:divBdr>
            <w:top w:val="none" w:sz="0" w:space="0" w:color="auto"/>
            <w:left w:val="none" w:sz="0" w:space="0" w:color="auto"/>
            <w:bottom w:val="none" w:sz="0" w:space="0" w:color="auto"/>
            <w:right w:val="none" w:sz="0" w:space="0" w:color="auto"/>
          </w:divBdr>
        </w:div>
        <w:div w:id="977035616">
          <w:marLeft w:val="0"/>
          <w:marRight w:val="0"/>
          <w:marTop w:val="120"/>
          <w:marBottom w:val="0"/>
          <w:divBdr>
            <w:top w:val="none" w:sz="0" w:space="0" w:color="auto"/>
            <w:left w:val="none" w:sz="0" w:space="0" w:color="auto"/>
            <w:bottom w:val="none" w:sz="0" w:space="0" w:color="auto"/>
            <w:right w:val="none" w:sz="0" w:space="0" w:color="auto"/>
          </w:divBdr>
        </w:div>
        <w:div w:id="1066611924">
          <w:marLeft w:val="0"/>
          <w:marRight w:val="0"/>
          <w:marTop w:val="120"/>
          <w:marBottom w:val="0"/>
          <w:divBdr>
            <w:top w:val="none" w:sz="0" w:space="0" w:color="auto"/>
            <w:left w:val="none" w:sz="0" w:space="0" w:color="auto"/>
            <w:bottom w:val="none" w:sz="0" w:space="0" w:color="auto"/>
            <w:right w:val="none" w:sz="0" w:space="0" w:color="auto"/>
          </w:divBdr>
        </w:div>
      </w:divsChild>
    </w:div>
    <w:div w:id="1312519794">
      <w:bodyDiv w:val="1"/>
      <w:marLeft w:val="0"/>
      <w:marRight w:val="0"/>
      <w:marTop w:val="0"/>
      <w:marBottom w:val="0"/>
      <w:divBdr>
        <w:top w:val="none" w:sz="0" w:space="0" w:color="auto"/>
        <w:left w:val="none" w:sz="0" w:space="0" w:color="auto"/>
        <w:bottom w:val="none" w:sz="0" w:space="0" w:color="auto"/>
        <w:right w:val="none" w:sz="0" w:space="0" w:color="auto"/>
      </w:divBdr>
    </w:div>
    <w:div w:id="1358891785">
      <w:bodyDiv w:val="1"/>
      <w:marLeft w:val="0"/>
      <w:marRight w:val="0"/>
      <w:marTop w:val="0"/>
      <w:marBottom w:val="0"/>
      <w:divBdr>
        <w:top w:val="none" w:sz="0" w:space="0" w:color="auto"/>
        <w:left w:val="none" w:sz="0" w:space="0" w:color="auto"/>
        <w:bottom w:val="none" w:sz="0" w:space="0" w:color="auto"/>
        <w:right w:val="none" w:sz="0" w:space="0" w:color="auto"/>
      </w:divBdr>
      <w:divsChild>
        <w:div w:id="1685589900">
          <w:marLeft w:val="0"/>
          <w:marRight w:val="0"/>
          <w:marTop w:val="120"/>
          <w:marBottom w:val="96"/>
          <w:divBdr>
            <w:top w:val="none" w:sz="0" w:space="0" w:color="auto"/>
            <w:left w:val="none" w:sz="0" w:space="0" w:color="auto"/>
            <w:bottom w:val="none" w:sz="0" w:space="0" w:color="auto"/>
            <w:right w:val="none" w:sz="0" w:space="0" w:color="auto"/>
          </w:divBdr>
          <w:divsChild>
            <w:div w:id="2130121272">
              <w:marLeft w:val="0"/>
              <w:marRight w:val="0"/>
              <w:marTop w:val="0"/>
              <w:marBottom w:val="0"/>
              <w:divBdr>
                <w:top w:val="none" w:sz="0" w:space="0" w:color="auto"/>
                <w:left w:val="none" w:sz="0" w:space="0" w:color="auto"/>
                <w:bottom w:val="none" w:sz="0" w:space="0" w:color="auto"/>
                <w:right w:val="none" w:sz="0" w:space="0" w:color="auto"/>
              </w:divBdr>
            </w:div>
            <w:div w:id="1881626329">
              <w:marLeft w:val="0"/>
              <w:marRight w:val="0"/>
              <w:marTop w:val="0"/>
              <w:marBottom w:val="0"/>
              <w:divBdr>
                <w:top w:val="none" w:sz="0" w:space="0" w:color="auto"/>
                <w:left w:val="none" w:sz="0" w:space="0" w:color="auto"/>
                <w:bottom w:val="none" w:sz="0" w:space="0" w:color="auto"/>
                <w:right w:val="none" w:sz="0" w:space="0" w:color="auto"/>
              </w:divBdr>
            </w:div>
          </w:divsChild>
        </w:div>
        <w:div w:id="1011489973">
          <w:marLeft w:val="0"/>
          <w:marRight w:val="0"/>
          <w:marTop w:val="120"/>
          <w:marBottom w:val="96"/>
          <w:divBdr>
            <w:top w:val="none" w:sz="0" w:space="0" w:color="auto"/>
            <w:left w:val="none" w:sz="0" w:space="0" w:color="auto"/>
            <w:bottom w:val="none" w:sz="0" w:space="0" w:color="auto"/>
            <w:right w:val="none" w:sz="0" w:space="0" w:color="auto"/>
          </w:divBdr>
          <w:divsChild>
            <w:div w:id="100884044">
              <w:marLeft w:val="0"/>
              <w:marRight w:val="0"/>
              <w:marTop w:val="0"/>
              <w:marBottom w:val="0"/>
              <w:divBdr>
                <w:top w:val="none" w:sz="0" w:space="0" w:color="auto"/>
                <w:left w:val="none" w:sz="0" w:space="0" w:color="auto"/>
                <w:bottom w:val="none" w:sz="0" w:space="0" w:color="auto"/>
                <w:right w:val="none" w:sz="0" w:space="0" w:color="auto"/>
              </w:divBdr>
            </w:div>
            <w:div w:id="946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9843">
      <w:bodyDiv w:val="1"/>
      <w:marLeft w:val="0"/>
      <w:marRight w:val="0"/>
      <w:marTop w:val="0"/>
      <w:marBottom w:val="0"/>
      <w:divBdr>
        <w:top w:val="none" w:sz="0" w:space="0" w:color="auto"/>
        <w:left w:val="none" w:sz="0" w:space="0" w:color="auto"/>
        <w:bottom w:val="none" w:sz="0" w:space="0" w:color="auto"/>
        <w:right w:val="none" w:sz="0" w:space="0" w:color="auto"/>
      </w:divBdr>
    </w:div>
    <w:div w:id="1444573444">
      <w:bodyDiv w:val="1"/>
      <w:marLeft w:val="0"/>
      <w:marRight w:val="0"/>
      <w:marTop w:val="0"/>
      <w:marBottom w:val="0"/>
      <w:divBdr>
        <w:top w:val="none" w:sz="0" w:space="0" w:color="auto"/>
        <w:left w:val="none" w:sz="0" w:space="0" w:color="auto"/>
        <w:bottom w:val="none" w:sz="0" w:space="0" w:color="auto"/>
        <w:right w:val="none" w:sz="0" w:space="0" w:color="auto"/>
      </w:divBdr>
    </w:div>
    <w:div w:id="1457286901">
      <w:bodyDiv w:val="1"/>
      <w:marLeft w:val="0"/>
      <w:marRight w:val="0"/>
      <w:marTop w:val="0"/>
      <w:marBottom w:val="0"/>
      <w:divBdr>
        <w:top w:val="none" w:sz="0" w:space="0" w:color="auto"/>
        <w:left w:val="none" w:sz="0" w:space="0" w:color="auto"/>
        <w:bottom w:val="none" w:sz="0" w:space="0" w:color="auto"/>
        <w:right w:val="none" w:sz="0" w:space="0" w:color="auto"/>
      </w:divBdr>
      <w:divsChild>
        <w:div w:id="352152542">
          <w:marLeft w:val="0"/>
          <w:marRight w:val="0"/>
          <w:marTop w:val="120"/>
          <w:marBottom w:val="0"/>
          <w:divBdr>
            <w:top w:val="none" w:sz="0" w:space="0" w:color="auto"/>
            <w:left w:val="none" w:sz="0" w:space="0" w:color="auto"/>
            <w:bottom w:val="none" w:sz="0" w:space="0" w:color="auto"/>
            <w:right w:val="none" w:sz="0" w:space="0" w:color="auto"/>
          </w:divBdr>
        </w:div>
      </w:divsChild>
    </w:div>
    <w:div w:id="1581789113">
      <w:bodyDiv w:val="1"/>
      <w:marLeft w:val="0"/>
      <w:marRight w:val="0"/>
      <w:marTop w:val="0"/>
      <w:marBottom w:val="0"/>
      <w:divBdr>
        <w:top w:val="none" w:sz="0" w:space="0" w:color="auto"/>
        <w:left w:val="none" w:sz="0" w:space="0" w:color="auto"/>
        <w:bottom w:val="none" w:sz="0" w:space="0" w:color="auto"/>
        <w:right w:val="none" w:sz="0" w:space="0" w:color="auto"/>
      </w:divBdr>
    </w:div>
    <w:div w:id="1876186625">
      <w:bodyDiv w:val="1"/>
      <w:marLeft w:val="0"/>
      <w:marRight w:val="0"/>
      <w:marTop w:val="0"/>
      <w:marBottom w:val="0"/>
      <w:divBdr>
        <w:top w:val="none" w:sz="0" w:space="0" w:color="auto"/>
        <w:left w:val="none" w:sz="0" w:space="0" w:color="auto"/>
        <w:bottom w:val="none" w:sz="0" w:space="0" w:color="auto"/>
        <w:right w:val="none" w:sz="0" w:space="0" w:color="auto"/>
      </w:divBdr>
    </w:div>
    <w:div w:id="2034526153">
      <w:bodyDiv w:val="1"/>
      <w:marLeft w:val="0"/>
      <w:marRight w:val="0"/>
      <w:marTop w:val="0"/>
      <w:marBottom w:val="0"/>
      <w:divBdr>
        <w:top w:val="none" w:sz="0" w:space="0" w:color="auto"/>
        <w:left w:val="none" w:sz="0" w:space="0" w:color="auto"/>
        <w:bottom w:val="none" w:sz="0" w:space="0" w:color="auto"/>
        <w:right w:val="none" w:sz="0" w:space="0" w:color="auto"/>
      </w:divBdr>
      <w:divsChild>
        <w:div w:id="186335114">
          <w:marLeft w:val="0"/>
          <w:marRight w:val="0"/>
          <w:marTop w:val="120"/>
          <w:marBottom w:val="0"/>
          <w:divBdr>
            <w:top w:val="none" w:sz="0" w:space="0" w:color="auto"/>
            <w:left w:val="none" w:sz="0" w:space="0" w:color="auto"/>
            <w:bottom w:val="none" w:sz="0" w:space="0" w:color="auto"/>
            <w:right w:val="none" w:sz="0" w:space="0" w:color="auto"/>
          </w:divBdr>
        </w:div>
        <w:div w:id="764034643">
          <w:marLeft w:val="0"/>
          <w:marRight w:val="0"/>
          <w:marTop w:val="120"/>
          <w:marBottom w:val="0"/>
          <w:divBdr>
            <w:top w:val="none" w:sz="0" w:space="0" w:color="auto"/>
            <w:left w:val="none" w:sz="0" w:space="0" w:color="auto"/>
            <w:bottom w:val="none" w:sz="0" w:space="0" w:color="auto"/>
            <w:right w:val="none" w:sz="0" w:space="0" w:color="auto"/>
          </w:divBdr>
        </w:div>
        <w:div w:id="563025552">
          <w:marLeft w:val="0"/>
          <w:marRight w:val="0"/>
          <w:marTop w:val="120"/>
          <w:marBottom w:val="0"/>
          <w:divBdr>
            <w:top w:val="none" w:sz="0" w:space="0" w:color="auto"/>
            <w:left w:val="none" w:sz="0" w:space="0" w:color="auto"/>
            <w:bottom w:val="none" w:sz="0" w:space="0" w:color="auto"/>
            <w:right w:val="none" w:sz="0" w:space="0" w:color="auto"/>
          </w:divBdr>
        </w:div>
        <w:div w:id="680818309">
          <w:marLeft w:val="0"/>
          <w:marRight w:val="0"/>
          <w:marTop w:val="120"/>
          <w:marBottom w:val="0"/>
          <w:divBdr>
            <w:top w:val="none" w:sz="0" w:space="0" w:color="auto"/>
            <w:left w:val="none" w:sz="0" w:space="0" w:color="auto"/>
            <w:bottom w:val="none" w:sz="0" w:space="0" w:color="auto"/>
            <w:right w:val="none" w:sz="0" w:space="0" w:color="auto"/>
          </w:divBdr>
        </w:div>
        <w:div w:id="76362958">
          <w:marLeft w:val="0"/>
          <w:marRight w:val="0"/>
          <w:marTop w:val="120"/>
          <w:marBottom w:val="0"/>
          <w:divBdr>
            <w:top w:val="none" w:sz="0" w:space="0" w:color="auto"/>
            <w:left w:val="none" w:sz="0" w:space="0" w:color="auto"/>
            <w:bottom w:val="none" w:sz="0" w:space="0" w:color="auto"/>
            <w:right w:val="none" w:sz="0" w:space="0" w:color="auto"/>
          </w:divBdr>
        </w:div>
        <w:div w:id="1413091108">
          <w:marLeft w:val="0"/>
          <w:marRight w:val="0"/>
          <w:marTop w:val="120"/>
          <w:marBottom w:val="0"/>
          <w:divBdr>
            <w:top w:val="none" w:sz="0" w:space="0" w:color="auto"/>
            <w:left w:val="none" w:sz="0" w:space="0" w:color="auto"/>
            <w:bottom w:val="none" w:sz="0" w:space="0" w:color="auto"/>
            <w:right w:val="none" w:sz="0" w:space="0" w:color="auto"/>
          </w:divBdr>
        </w:div>
        <w:div w:id="16348277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538905B146626E43F3FB9419C2892918041210C097105FB8E5F0977DF72E606AD3252D915BLA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9172</TotalTime>
  <Pages>4</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42</cp:revision>
  <cp:lastPrinted>2018-08-06T05:12:00Z</cp:lastPrinted>
  <dcterms:created xsi:type="dcterms:W3CDTF">2018-01-09T09:04:00Z</dcterms:created>
  <dcterms:modified xsi:type="dcterms:W3CDTF">2018-08-06T05:15:00Z</dcterms:modified>
</cp:coreProperties>
</file>