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FAEF" w14:textId="77777777" w:rsidR="00F25CBC" w:rsidRPr="00F82078" w:rsidRDefault="00F25CBC"/>
    <w:p w14:paraId="1FEDB448" w14:textId="77777777" w:rsidR="00F82078" w:rsidRPr="00F82078" w:rsidRDefault="00F82078"/>
    <w:p w14:paraId="4DB013C5" w14:textId="77777777" w:rsidR="00F82078" w:rsidRPr="00F82078" w:rsidRDefault="00F82078"/>
    <w:p w14:paraId="48933816" w14:textId="275231CF" w:rsidR="00EE01DD" w:rsidRPr="00EC6CC7" w:rsidRDefault="00EE01DD" w:rsidP="00EE01DD">
      <w:pPr>
        <w:tabs>
          <w:tab w:val="center" w:pos="4818"/>
          <w:tab w:val="left" w:pos="7425"/>
        </w:tabs>
        <w:jc w:val="center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                    </w:t>
      </w:r>
      <w:r w:rsidRPr="00EC6CC7">
        <w:rPr>
          <w:bCs/>
          <w:sz w:val="44"/>
          <w:szCs w:val="44"/>
        </w:rPr>
        <w:t>Администрация</w:t>
      </w:r>
      <w:r>
        <w:rPr>
          <w:bCs/>
          <w:sz w:val="44"/>
          <w:szCs w:val="44"/>
        </w:rPr>
        <w:tab/>
      </w:r>
      <w:r w:rsidRPr="00EC6CC7">
        <w:rPr>
          <w:bCs/>
          <w:sz w:val="44"/>
          <w:szCs w:val="44"/>
        </w:rPr>
        <w:br/>
        <w:t>муниципального образования</w:t>
      </w:r>
      <w:r w:rsidRPr="00EC6CC7">
        <w:rPr>
          <w:bCs/>
          <w:sz w:val="44"/>
          <w:szCs w:val="44"/>
        </w:rPr>
        <w:br/>
        <w:t>Первомайское сельское поселение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E01DD" w:rsidRPr="003163C5" w14:paraId="61DB0D5C" w14:textId="77777777" w:rsidTr="004C51F2">
        <w:tc>
          <w:tcPr>
            <w:tcW w:w="4785" w:type="dxa"/>
            <w:shd w:val="clear" w:color="auto" w:fill="auto"/>
          </w:tcPr>
          <w:p w14:paraId="52DB743D" w14:textId="77777777" w:rsidR="00EE01DD" w:rsidRPr="003163C5" w:rsidRDefault="00EE01DD" w:rsidP="004C51F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4807369B" w14:textId="73CF13CA" w:rsidR="00EE01DD" w:rsidRPr="003163C5" w:rsidRDefault="008A7BD9" w:rsidP="004C51F2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28.11.2024</w:t>
            </w:r>
          </w:p>
        </w:tc>
        <w:tc>
          <w:tcPr>
            <w:tcW w:w="4786" w:type="dxa"/>
            <w:shd w:val="clear" w:color="auto" w:fill="auto"/>
          </w:tcPr>
          <w:p w14:paraId="57C6A81B" w14:textId="77777777" w:rsidR="00EE01DD" w:rsidRPr="003163C5" w:rsidRDefault="00EE01DD" w:rsidP="004C51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14:paraId="7B2BFECE" w14:textId="5A1B32D5" w:rsidR="00EE01DD" w:rsidRPr="003163C5" w:rsidRDefault="00EE01DD" w:rsidP="004C51F2">
            <w:pPr>
              <w:overflowPunct w:val="0"/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 w:rsidRPr="003163C5">
              <w:rPr>
                <w:sz w:val="26"/>
                <w:szCs w:val="26"/>
              </w:rPr>
              <w:t>№</w:t>
            </w:r>
            <w:r w:rsidR="008A7BD9">
              <w:rPr>
                <w:sz w:val="26"/>
                <w:szCs w:val="26"/>
              </w:rPr>
              <w:t>410</w:t>
            </w:r>
          </w:p>
        </w:tc>
      </w:tr>
    </w:tbl>
    <w:p w14:paraId="2B9C6B40" w14:textId="77777777" w:rsidR="00EE01DD" w:rsidRPr="003163C5" w:rsidRDefault="00EE01DD" w:rsidP="00EE01DD">
      <w:pPr>
        <w:jc w:val="center"/>
        <w:rPr>
          <w:b/>
          <w:sz w:val="26"/>
          <w:szCs w:val="26"/>
        </w:rPr>
      </w:pPr>
      <w:r w:rsidRPr="003163C5">
        <w:rPr>
          <w:b/>
          <w:sz w:val="26"/>
          <w:szCs w:val="26"/>
        </w:rPr>
        <w:t>ПОСТАНОВЛЕНИЕ</w:t>
      </w:r>
    </w:p>
    <w:p w14:paraId="1D6267B9" w14:textId="77777777" w:rsidR="00F82078" w:rsidRPr="003163C5" w:rsidRDefault="00F82078" w:rsidP="00F82078">
      <w:pPr>
        <w:jc w:val="center"/>
        <w:rPr>
          <w:sz w:val="26"/>
          <w:szCs w:val="26"/>
        </w:rPr>
      </w:pPr>
    </w:p>
    <w:p w14:paraId="6331D92E" w14:textId="137D0556" w:rsidR="00F82078" w:rsidRPr="003163C5" w:rsidRDefault="00F82078" w:rsidP="00F82078">
      <w:pPr>
        <w:ind w:firstLine="708"/>
        <w:jc w:val="center"/>
        <w:rPr>
          <w:color w:val="000000"/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Об утверждении Порядка расходования субвенций, предоставляемых бюджету муниципального образования </w:t>
      </w:r>
      <w:r w:rsidR="00EE01DD" w:rsidRPr="003163C5">
        <w:rPr>
          <w:color w:val="000000"/>
          <w:sz w:val="26"/>
          <w:szCs w:val="26"/>
        </w:rPr>
        <w:t>Первомайское</w:t>
      </w:r>
      <w:r w:rsidRPr="003163C5">
        <w:rPr>
          <w:color w:val="000000"/>
          <w:sz w:val="26"/>
          <w:szCs w:val="26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14:paraId="0A65A3AA" w14:textId="77777777" w:rsidR="00F82078" w:rsidRPr="003163C5" w:rsidRDefault="00F82078" w:rsidP="00F82078">
      <w:pPr>
        <w:jc w:val="center"/>
        <w:rPr>
          <w:sz w:val="26"/>
          <w:szCs w:val="26"/>
        </w:rPr>
      </w:pPr>
    </w:p>
    <w:p w14:paraId="78445E16" w14:textId="77777777" w:rsidR="00F82078" w:rsidRPr="003163C5" w:rsidRDefault="00F82078" w:rsidP="00F82078">
      <w:pPr>
        <w:tabs>
          <w:tab w:val="left" w:pos="-2552"/>
        </w:tabs>
        <w:ind w:firstLine="720"/>
        <w:jc w:val="both"/>
        <w:rPr>
          <w:color w:val="000000"/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В соответствии с </w:t>
      </w:r>
      <w:hyperlink r:id="rId5" w:history="1">
        <w:r w:rsidRPr="003163C5">
          <w:rPr>
            <w:color w:val="000000"/>
            <w:sz w:val="26"/>
            <w:szCs w:val="26"/>
          </w:rPr>
          <w:t>пунктом 3 статьи 86</w:t>
        </w:r>
      </w:hyperlink>
      <w:r w:rsidRPr="003163C5">
        <w:rPr>
          <w:color w:val="000000"/>
          <w:sz w:val="26"/>
          <w:szCs w:val="26"/>
        </w:rPr>
        <w:t xml:space="preserve"> Бюджетного кодекса Российской Федерации, Законом Томской области от 28.12.2022 № 141-ОЗ «Об областном бюджете на 2023 год и на плановый период 2024 и 2025 годов», Законом Томской области от 11.09.2007 № 188-ОЗ «О наделении органов местного самоуправления государственными полномочиями по обеспечению жилыми помещениями детей-сирот и детей, оставшихся без попечения родителей, а также лиц из их числа», </w:t>
      </w:r>
      <w:r w:rsidRPr="003163C5">
        <w:rPr>
          <w:bCs/>
          <w:color w:val="000000"/>
          <w:sz w:val="26"/>
          <w:szCs w:val="26"/>
          <w:shd w:val="clear" w:color="auto" w:fill="FFFFFF"/>
        </w:rPr>
        <w:t>постановлением</w:t>
      </w:r>
      <w:r w:rsidRPr="003163C5">
        <w:rPr>
          <w:color w:val="000000"/>
          <w:sz w:val="26"/>
          <w:szCs w:val="26"/>
          <w:shd w:val="clear" w:color="auto" w:fill="FFFFFF"/>
        </w:rPr>
        <w:t> Администрации </w:t>
      </w:r>
      <w:r w:rsidRPr="003163C5">
        <w:rPr>
          <w:bCs/>
          <w:color w:val="000000"/>
          <w:sz w:val="26"/>
          <w:szCs w:val="26"/>
          <w:shd w:val="clear" w:color="auto" w:fill="FFFFFF"/>
        </w:rPr>
        <w:t>Томской</w:t>
      </w:r>
      <w:r w:rsidRPr="003163C5">
        <w:rPr>
          <w:color w:val="000000"/>
          <w:sz w:val="26"/>
          <w:szCs w:val="26"/>
          <w:shd w:val="clear" w:color="auto" w:fill="FFFFFF"/>
        </w:rPr>
        <w:t> </w:t>
      </w:r>
      <w:r w:rsidRPr="003163C5">
        <w:rPr>
          <w:bCs/>
          <w:color w:val="000000"/>
          <w:sz w:val="26"/>
          <w:szCs w:val="26"/>
          <w:shd w:val="clear" w:color="auto" w:fill="FFFFFF"/>
        </w:rPr>
        <w:t>области</w:t>
      </w:r>
      <w:r w:rsidRPr="003163C5">
        <w:rPr>
          <w:color w:val="000000"/>
          <w:sz w:val="26"/>
          <w:szCs w:val="26"/>
          <w:shd w:val="clear" w:color="auto" w:fill="FFFFFF"/>
        </w:rPr>
        <w:t> от 4.03.</w:t>
      </w:r>
      <w:r w:rsidRPr="003163C5">
        <w:rPr>
          <w:bCs/>
          <w:color w:val="000000"/>
          <w:sz w:val="26"/>
          <w:szCs w:val="26"/>
          <w:shd w:val="clear" w:color="auto" w:fill="FFFFFF"/>
        </w:rPr>
        <w:t>2009</w:t>
      </w:r>
      <w:r w:rsidRPr="003163C5">
        <w:rPr>
          <w:color w:val="000000"/>
          <w:sz w:val="26"/>
          <w:szCs w:val="26"/>
          <w:shd w:val="clear" w:color="auto" w:fill="FFFFFF"/>
        </w:rPr>
        <w:t>  № </w:t>
      </w:r>
      <w:r w:rsidRPr="003163C5">
        <w:rPr>
          <w:bCs/>
          <w:color w:val="000000"/>
          <w:sz w:val="26"/>
          <w:szCs w:val="26"/>
          <w:shd w:val="clear" w:color="auto" w:fill="FFFFFF"/>
        </w:rPr>
        <w:t>40а</w:t>
      </w:r>
      <w:r w:rsidRPr="003163C5">
        <w:rPr>
          <w:color w:val="000000"/>
          <w:sz w:val="26"/>
          <w:szCs w:val="26"/>
          <w:shd w:val="clear" w:color="auto" w:fill="FFFFFF"/>
        </w:rPr>
        <w:t> «Об утверждении Порядка расходования местными бюджетами субвенций из областного бюджета 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числа, не имеющих закрепленного жилого помещения»,</w:t>
      </w:r>
    </w:p>
    <w:p w14:paraId="71DA6E12" w14:textId="77777777" w:rsidR="00F82078" w:rsidRPr="003163C5" w:rsidRDefault="00F82078" w:rsidP="00F82078">
      <w:pPr>
        <w:tabs>
          <w:tab w:val="left" w:pos="-2552"/>
        </w:tabs>
        <w:ind w:firstLine="720"/>
        <w:jc w:val="both"/>
        <w:rPr>
          <w:color w:val="000000"/>
          <w:sz w:val="26"/>
          <w:szCs w:val="26"/>
        </w:rPr>
      </w:pPr>
    </w:p>
    <w:p w14:paraId="63BDA0F2" w14:textId="77777777" w:rsidR="00F82078" w:rsidRPr="003163C5" w:rsidRDefault="00F82078" w:rsidP="00F82078">
      <w:pPr>
        <w:tabs>
          <w:tab w:val="left" w:pos="-2552"/>
        </w:tabs>
        <w:jc w:val="center"/>
        <w:rPr>
          <w:sz w:val="26"/>
          <w:szCs w:val="26"/>
        </w:rPr>
      </w:pPr>
      <w:r w:rsidRPr="003163C5">
        <w:rPr>
          <w:sz w:val="26"/>
          <w:szCs w:val="26"/>
        </w:rPr>
        <w:t>ПОСТАНОВЛЯЮ:</w:t>
      </w:r>
    </w:p>
    <w:p w14:paraId="7CD46037" w14:textId="77777777" w:rsidR="00F82078" w:rsidRPr="003163C5" w:rsidRDefault="00F82078" w:rsidP="00F82078">
      <w:pPr>
        <w:ind w:firstLine="612"/>
        <w:jc w:val="both"/>
        <w:rPr>
          <w:color w:val="000000"/>
          <w:sz w:val="26"/>
          <w:szCs w:val="26"/>
        </w:rPr>
      </w:pPr>
    </w:p>
    <w:p w14:paraId="7A7C2B4B" w14:textId="187742A4" w:rsidR="00F82078" w:rsidRPr="003163C5" w:rsidRDefault="00F82078" w:rsidP="00F82078">
      <w:pPr>
        <w:ind w:firstLine="708"/>
        <w:jc w:val="both"/>
        <w:rPr>
          <w:color w:val="000000"/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1. Утвердить Порядок расходования субвенций, предоставляемых бюджету муниципального образования </w:t>
      </w:r>
      <w:r w:rsidR="00EE01DD" w:rsidRPr="003163C5">
        <w:rPr>
          <w:color w:val="000000"/>
          <w:sz w:val="26"/>
          <w:szCs w:val="26"/>
        </w:rPr>
        <w:t>Первомайское</w:t>
      </w:r>
      <w:r w:rsidRPr="003163C5">
        <w:rPr>
          <w:color w:val="000000"/>
          <w:sz w:val="26"/>
          <w:szCs w:val="26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согласно приложению.</w:t>
      </w:r>
    </w:p>
    <w:p w14:paraId="0895CC45" w14:textId="7A980C38" w:rsidR="00F82078" w:rsidRPr="003163C5" w:rsidRDefault="00F82078" w:rsidP="00F82078">
      <w:pPr>
        <w:ind w:firstLine="708"/>
        <w:jc w:val="both"/>
        <w:rPr>
          <w:color w:val="000000"/>
          <w:sz w:val="26"/>
          <w:szCs w:val="26"/>
        </w:rPr>
      </w:pPr>
      <w:r w:rsidRPr="003163C5">
        <w:rPr>
          <w:sz w:val="26"/>
          <w:szCs w:val="26"/>
        </w:rPr>
        <w:t>2. Настоящее постановление вступает в силу со дня подписания</w:t>
      </w:r>
      <w:r w:rsidR="00EE01DD" w:rsidRPr="003163C5">
        <w:rPr>
          <w:sz w:val="26"/>
          <w:szCs w:val="26"/>
        </w:rPr>
        <w:t>.</w:t>
      </w:r>
    </w:p>
    <w:p w14:paraId="75CA1575" w14:textId="77777777" w:rsidR="00F82078" w:rsidRPr="003163C5" w:rsidRDefault="00F82078" w:rsidP="00F82078">
      <w:pPr>
        <w:ind w:firstLine="708"/>
        <w:jc w:val="both"/>
        <w:rPr>
          <w:color w:val="000000"/>
          <w:sz w:val="26"/>
          <w:szCs w:val="26"/>
        </w:rPr>
      </w:pPr>
      <w:r w:rsidRPr="003163C5">
        <w:rPr>
          <w:sz w:val="26"/>
          <w:szCs w:val="26"/>
        </w:rPr>
        <w:t>3. Контроль за исполнением настоящего постановления оставляю за собой.</w:t>
      </w:r>
    </w:p>
    <w:p w14:paraId="64A611A7" w14:textId="77777777" w:rsidR="00F82078" w:rsidRPr="003163C5" w:rsidRDefault="00F82078" w:rsidP="00F82078">
      <w:pPr>
        <w:jc w:val="center"/>
        <w:rPr>
          <w:sz w:val="26"/>
          <w:szCs w:val="26"/>
        </w:rPr>
      </w:pPr>
    </w:p>
    <w:p w14:paraId="52002017" w14:textId="77777777" w:rsidR="00F82078" w:rsidRPr="003163C5" w:rsidRDefault="00F82078" w:rsidP="00F82078">
      <w:pPr>
        <w:jc w:val="center"/>
        <w:rPr>
          <w:sz w:val="26"/>
          <w:szCs w:val="26"/>
        </w:rPr>
      </w:pPr>
    </w:p>
    <w:p w14:paraId="69DBE5D3" w14:textId="77777777" w:rsidR="00F82078" w:rsidRPr="003163C5" w:rsidRDefault="00F82078" w:rsidP="00F82078">
      <w:pPr>
        <w:jc w:val="center"/>
        <w:rPr>
          <w:sz w:val="26"/>
          <w:szCs w:val="26"/>
        </w:rPr>
      </w:pPr>
    </w:p>
    <w:p w14:paraId="340CB6D4" w14:textId="4378A7F8" w:rsidR="00F82078" w:rsidRPr="003163C5" w:rsidRDefault="00EE01DD" w:rsidP="00F82078">
      <w:pPr>
        <w:ind w:left="284"/>
        <w:jc w:val="both"/>
        <w:rPr>
          <w:sz w:val="26"/>
          <w:szCs w:val="26"/>
        </w:rPr>
      </w:pPr>
      <w:r w:rsidRPr="003163C5">
        <w:rPr>
          <w:sz w:val="26"/>
          <w:szCs w:val="26"/>
        </w:rPr>
        <w:t xml:space="preserve">Врио </w:t>
      </w:r>
      <w:r w:rsidR="00F82078" w:rsidRPr="003163C5">
        <w:rPr>
          <w:sz w:val="26"/>
          <w:szCs w:val="26"/>
        </w:rPr>
        <w:t>Глав</w:t>
      </w:r>
      <w:r w:rsidRPr="003163C5">
        <w:rPr>
          <w:sz w:val="26"/>
          <w:szCs w:val="26"/>
        </w:rPr>
        <w:t>ы</w:t>
      </w:r>
      <w:r w:rsidR="00F82078" w:rsidRPr="003163C5">
        <w:rPr>
          <w:sz w:val="26"/>
          <w:szCs w:val="26"/>
        </w:rPr>
        <w:t xml:space="preserve">  </w:t>
      </w:r>
    </w:p>
    <w:p w14:paraId="252E330E" w14:textId="64CDDDE8" w:rsidR="00F82078" w:rsidRPr="003163C5" w:rsidRDefault="00EE01DD" w:rsidP="00EE01DD">
      <w:pPr>
        <w:ind w:left="284"/>
        <w:jc w:val="both"/>
        <w:rPr>
          <w:sz w:val="26"/>
          <w:szCs w:val="26"/>
        </w:rPr>
      </w:pPr>
      <w:r w:rsidRPr="003163C5">
        <w:rPr>
          <w:sz w:val="26"/>
          <w:szCs w:val="26"/>
        </w:rPr>
        <w:t>Первомайского</w:t>
      </w:r>
      <w:r w:rsidR="00F82078" w:rsidRPr="003163C5">
        <w:rPr>
          <w:sz w:val="26"/>
          <w:szCs w:val="26"/>
        </w:rPr>
        <w:t xml:space="preserve"> сельского поселения                                                 </w:t>
      </w:r>
      <w:r w:rsidRPr="003163C5">
        <w:rPr>
          <w:sz w:val="26"/>
          <w:szCs w:val="26"/>
        </w:rPr>
        <w:t>М.С.Киселев</w:t>
      </w:r>
    </w:p>
    <w:p w14:paraId="786974AD" w14:textId="77777777" w:rsidR="00F82078" w:rsidRPr="003163C5" w:rsidRDefault="00F82078" w:rsidP="00F82078">
      <w:pPr>
        <w:rPr>
          <w:sz w:val="26"/>
          <w:szCs w:val="26"/>
        </w:rPr>
      </w:pPr>
    </w:p>
    <w:p w14:paraId="00AE13D4" w14:textId="2088BEBC" w:rsidR="00F82078" w:rsidRPr="008A7BD9" w:rsidRDefault="008A7BD9" w:rsidP="00F82078">
      <w:pPr>
        <w:rPr>
          <w:sz w:val="20"/>
          <w:szCs w:val="20"/>
        </w:rPr>
      </w:pPr>
      <w:r w:rsidRPr="008A7BD9">
        <w:rPr>
          <w:sz w:val="20"/>
          <w:szCs w:val="20"/>
        </w:rPr>
        <w:t>О.С.Пальцева</w:t>
      </w:r>
    </w:p>
    <w:p w14:paraId="4EBD4C33" w14:textId="53E901AB" w:rsidR="008A7BD9" w:rsidRPr="008A7BD9" w:rsidRDefault="008A7BD9" w:rsidP="00F82078">
      <w:pPr>
        <w:rPr>
          <w:sz w:val="20"/>
          <w:szCs w:val="20"/>
        </w:rPr>
      </w:pPr>
      <w:r w:rsidRPr="008A7BD9">
        <w:rPr>
          <w:sz w:val="20"/>
          <w:szCs w:val="20"/>
        </w:rPr>
        <w:t>21860</w:t>
      </w:r>
    </w:p>
    <w:p w14:paraId="140A4601" w14:textId="77777777" w:rsidR="00EE01DD" w:rsidRPr="003163C5" w:rsidRDefault="00EE01DD" w:rsidP="00F82078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</w:p>
    <w:p w14:paraId="313B4C9C" w14:textId="2F4D2B41" w:rsidR="00F82078" w:rsidRPr="003163C5" w:rsidRDefault="00F82078" w:rsidP="00F82078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3163C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4AF6D709" w14:textId="77777777" w:rsidR="00F82078" w:rsidRPr="003163C5" w:rsidRDefault="00F82078" w:rsidP="00F82078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3163C5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7AA45BDB" w14:textId="626ED4CC" w:rsidR="00F82078" w:rsidRPr="003163C5" w:rsidRDefault="00EE01DD" w:rsidP="00F82078">
      <w:pPr>
        <w:pStyle w:val="ConsPlusNormal"/>
        <w:ind w:left="5103"/>
        <w:jc w:val="right"/>
        <w:rPr>
          <w:rFonts w:ascii="Times New Roman" w:hAnsi="Times New Roman" w:cs="Times New Roman"/>
          <w:sz w:val="26"/>
          <w:szCs w:val="26"/>
        </w:rPr>
      </w:pPr>
      <w:r w:rsidRPr="003163C5">
        <w:rPr>
          <w:rFonts w:ascii="Times New Roman" w:hAnsi="Times New Roman" w:cs="Times New Roman"/>
          <w:sz w:val="26"/>
          <w:szCs w:val="26"/>
        </w:rPr>
        <w:t>Первомайского</w:t>
      </w:r>
      <w:r w:rsidR="00F82078" w:rsidRPr="003163C5">
        <w:rPr>
          <w:rFonts w:ascii="Times New Roman" w:hAnsi="Times New Roman" w:cs="Times New Roman"/>
          <w:sz w:val="26"/>
          <w:szCs w:val="26"/>
        </w:rPr>
        <w:t xml:space="preserve"> сельского поселения от </w:t>
      </w:r>
      <w:r w:rsidR="008A7BD9">
        <w:rPr>
          <w:rFonts w:ascii="Times New Roman" w:hAnsi="Times New Roman" w:cs="Times New Roman"/>
          <w:sz w:val="26"/>
          <w:szCs w:val="26"/>
        </w:rPr>
        <w:t>28.11.2204 №410</w:t>
      </w:r>
    </w:p>
    <w:p w14:paraId="0E64D227" w14:textId="77777777" w:rsidR="00F82078" w:rsidRPr="003163C5" w:rsidRDefault="00F82078" w:rsidP="00F82078">
      <w:pPr>
        <w:rPr>
          <w:sz w:val="26"/>
          <w:szCs w:val="26"/>
        </w:rPr>
      </w:pPr>
    </w:p>
    <w:p w14:paraId="4CDEE3BB" w14:textId="77777777" w:rsidR="00F82078" w:rsidRPr="003163C5" w:rsidRDefault="00F82078" w:rsidP="00F82078">
      <w:pPr>
        <w:jc w:val="center"/>
        <w:rPr>
          <w:color w:val="000000"/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Порядок </w:t>
      </w:r>
    </w:p>
    <w:p w14:paraId="1DD3544D" w14:textId="0399B88F" w:rsidR="00F82078" w:rsidRPr="003163C5" w:rsidRDefault="00F82078" w:rsidP="00F82078">
      <w:pPr>
        <w:jc w:val="center"/>
        <w:rPr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расходования субвенций, предоставляемых бюджету муниципального образования </w:t>
      </w:r>
      <w:r w:rsidR="00EE01DD" w:rsidRPr="003163C5">
        <w:rPr>
          <w:color w:val="000000"/>
          <w:sz w:val="26"/>
          <w:szCs w:val="26"/>
        </w:rPr>
        <w:t>Первомайское</w:t>
      </w:r>
      <w:r w:rsidRPr="003163C5">
        <w:rPr>
          <w:color w:val="000000"/>
          <w:sz w:val="26"/>
          <w:szCs w:val="26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</w:p>
    <w:p w14:paraId="4F55DFDE" w14:textId="77777777" w:rsidR="00F82078" w:rsidRPr="003163C5" w:rsidRDefault="00F82078" w:rsidP="00F82078">
      <w:pPr>
        <w:jc w:val="both"/>
        <w:rPr>
          <w:sz w:val="26"/>
          <w:szCs w:val="26"/>
        </w:rPr>
      </w:pPr>
    </w:p>
    <w:p w14:paraId="2C7A35F2" w14:textId="1EADCAE3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163C5">
        <w:rPr>
          <w:sz w:val="26"/>
          <w:szCs w:val="26"/>
        </w:rPr>
        <w:t xml:space="preserve">Настоящий Порядок определяет механизм </w:t>
      </w:r>
      <w:r w:rsidRPr="003163C5">
        <w:rPr>
          <w:color w:val="000000"/>
          <w:sz w:val="26"/>
          <w:szCs w:val="26"/>
        </w:rPr>
        <w:t xml:space="preserve">расходования субвенций, предоставляемых бюджету муниципального образования </w:t>
      </w:r>
      <w:r w:rsidR="00EE01DD" w:rsidRPr="003163C5">
        <w:rPr>
          <w:color w:val="000000"/>
          <w:sz w:val="26"/>
          <w:szCs w:val="26"/>
        </w:rPr>
        <w:t>Первомайское</w:t>
      </w:r>
      <w:r w:rsidRPr="003163C5">
        <w:rPr>
          <w:color w:val="000000"/>
          <w:sz w:val="26"/>
          <w:szCs w:val="26"/>
        </w:rPr>
        <w:t xml:space="preserve"> сельское поселение на исполнение государственных полномочий по предоставлению жилых помещений детям-сиротам и детям, оставшимся без попечения родителей, лицам из их числа по договорам найма специализированных жилых помещений (далее соответственно субвенции и дети-сироты).</w:t>
      </w:r>
    </w:p>
    <w:p w14:paraId="677446C6" w14:textId="4B0BE561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Финансовое обеспечение расходов государственных полномочий по обеспечению детей-сирот и детей, оставшимся без попечения родителей, лиц из их числа жилыми помещениями за счет субвенций в объеме средств, предусмотренных в бюджете </w:t>
      </w:r>
      <w:r w:rsidR="00EE01DD" w:rsidRPr="003163C5">
        <w:rPr>
          <w:color w:val="000000"/>
          <w:sz w:val="26"/>
          <w:szCs w:val="26"/>
        </w:rPr>
        <w:t>Первомайского</w:t>
      </w:r>
      <w:r w:rsidRPr="003163C5">
        <w:rPr>
          <w:color w:val="000000"/>
          <w:sz w:val="26"/>
          <w:szCs w:val="26"/>
        </w:rPr>
        <w:t xml:space="preserve"> сельского поселения Первомайского района Томской области на соответствующий год.</w:t>
      </w:r>
    </w:p>
    <w:p w14:paraId="72CC0D2B" w14:textId="1CD0F8BB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rStyle w:val="216pt"/>
          <w:sz w:val="26"/>
          <w:szCs w:val="26"/>
        </w:rPr>
      </w:pPr>
      <w:r w:rsidRPr="003163C5">
        <w:rPr>
          <w:color w:val="000000"/>
          <w:sz w:val="26"/>
          <w:szCs w:val="26"/>
        </w:rPr>
        <w:t xml:space="preserve">Главным распорядителем средств, предоставляемых в бюджет </w:t>
      </w:r>
      <w:r w:rsidR="00EE01DD" w:rsidRPr="003163C5">
        <w:rPr>
          <w:color w:val="000000"/>
          <w:sz w:val="26"/>
          <w:szCs w:val="26"/>
        </w:rPr>
        <w:t>Первомайского</w:t>
      </w:r>
      <w:r w:rsidRPr="003163C5">
        <w:rPr>
          <w:color w:val="000000"/>
          <w:sz w:val="26"/>
          <w:szCs w:val="26"/>
        </w:rPr>
        <w:t xml:space="preserve"> сельского поселения Первомайского района Томской области, является </w:t>
      </w:r>
      <w:r w:rsidRPr="003163C5">
        <w:rPr>
          <w:rStyle w:val="216pt"/>
          <w:rFonts w:eastAsia="Calibri"/>
          <w:sz w:val="26"/>
          <w:szCs w:val="26"/>
        </w:rPr>
        <w:t xml:space="preserve">Администрация </w:t>
      </w:r>
      <w:r w:rsidR="00EE01DD" w:rsidRPr="003163C5">
        <w:rPr>
          <w:color w:val="000000"/>
          <w:sz w:val="26"/>
          <w:szCs w:val="26"/>
        </w:rPr>
        <w:t>Первомайского</w:t>
      </w:r>
      <w:r w:rsidRPr="003163C5">
        <w:rPr>
          <w:color w:val="000000"/>
          <w:sz w:val="26"/>
          <w:szCs w:val="26"/>
        </w:rPr>
        <w:t xml:space="preserve"> </w:t>
      </w:r>
      <w:r w:rsidRPr="003163C5">
        <w:rPr>
          <w:rStyle w:val="216pt"/>
          <w:rFonts w:eastAsia="Calibri"/>
          <w:sz w:val="26"/>
          <w:szCs w:val="26"/>
        </w:rPr>
        <w:t>сельского поселения.</w:t>
      </w:r>
    </w:p>
    <w:p w14:paraId="19221266" w14:textId="77777777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rStyle w:val="216pt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>Порядок приобретения жилых помещений:</w:t>
      </w:r>
    </w:p>
    <w:p w14:paraId="4B289C8F" w14:textId="76069E1A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4.1. Жилое помещение приобретается по муниципальному контракту на покупку жилого помещения в муниципальную собственность, согласно открытому аукциону в электронной форме (далее - электронный аукцион), проведенному в соответствии с действующим законодательством в сфере закупок товаров, работ, услуг для обеспечения муниципальных нужд. Приобретенные жилые помещения включаются в реестр муниципального имущества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поселения, в муниципальный специализированный жилищный фонд.</w:t>
      </w:r>
    </w:p>
    <w:p w14:paraId="700AFB0E" w14:textId="77777777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>4.2. Планирование закупок осуществляется исходя из определенных целей осуществления закупок, посредством формирования, утверждения и ведения планов закупок и планов-графиков.</w:t>
      </w:r>
    </w:p>
    <w:p w14:paraId="704E3182" w14:textId="62EDE7BD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4.3. Заказчиком при закупке жилого помещения является администрация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поселения.</w:t>
      </w:r>
    </w:p>
    <w:p w14:paraId="02CE37F3" w14:textId="41763E34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4.4. Администрация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 осуществляет действия, направленные на государственную регистрацию права муниципальной собственности на приобретаемое жилое помещение. </w:t>
      </w:r>
    </w:p>
    <w:p w14:paraId="3C451229" w14:textId="77777777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4.5. Начальная (максимальная) цена контракта определяется и обосновывается посредством применения метода сопоставимых рыночных цен (анализа рынка) в соответствии с разделом III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</w:t>
      </w:r>
      <w:r w:rsidRPr="003163C5">
        <w:rPr>
          <w:rStyle w:val="216pt"/>
          <w:rFonts w:eastAsia="Calibri"/>
          <w:sz w:val="26"/>
          <w:szCs w:val="26"/>
        </w:rPr>
        <w:lastRenderedPageBreak/>
        <w:t xml:space="preserve">исполнителем), утвержденных приказом Минэкономразвития России от 02.10.2013 № 567. </w:t>
      </w:r>
    </w:p>
    <w:p w14:paraId="40D6812B" w14:textId="4F8E419F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4.6. Оплата за приобретаемое жилое помещение для детей-сирот, производится администрацией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 в пределах средств, предусмотренных сводной бюджетной росписью бюджета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 на соответствующий год и лимитов бюджетных обязательств:</w:t>
      </w:r>
    </w:p>
    <w:p w14:paraId="00262A0A" w14:textId="66905392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- с лицевого счета администрации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поселения, открытого в Финансовом управлении Администрации Первомайского района Томской области.  </w:t>
      </w:r>
    </w:p>
    <w:p w14:paraId="532765D3" w14:textId="4876CA45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4.7. Оплата производится в форме безналичного расчета путем перечисления денежных средств на расчетный счет Продавца после государственной регистрации перехода права собственности на объект недвижимости к </w:t>
      </w:r>
      <w:r w:rsidR="00EE01DD" w:rsidRPr="003163C5">
        <w:rPr>
          <w:rStyle w:val="216pt"/>
          <w:rFonts w:eastAsia="Calibri"/>
          <w:sz w:val="26"/>
          <w:szCs w:val="26"/>
        </w:rPr>
        <w:t>муниципальному образованию Первомайское сельское поселение</w:t>
      </w:r>
      <w:r w:rsidRPr="003163C5">
        <w:rPr>
          <w:rStyle w:val="216pt"/>
          <w:rFonts w:eastAsia="Calibri"/>
          <w:sz w:val="26"/>
          <w:szCs w:val="26"/>
        </w:rPr>
        <w:t xml:space="preserve">, но не позднее 7 (семи) рабочих дней с даты подписания Заказчиком документа о приемке.  </w:t>
      </w:r>
    </w:p>
    <w:p w14:paraId="297A1F3B" w14:textId="21F1900A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Для осуществления перечисления средств субвенции администрация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 представляет администрации Первомайского района копии следующих документов, заверенные в установленном порядке:</w:t>
      </w:r>
    </w:p>
    <w:p w14:paraId="4D0CD88C" w14:textId="77777777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>1) муниципальный контракт на приобретение жилого помещения для обеспечения жильем детей-сирот;</w:t>
      </w:r>
    </w:p>
    <w:p w14:paraId="00DC62F5" w14:textId="77777777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>2) документ о приемке приобретаемого жилого помещения;</w:t>
      </w:r>
    </w:p>
    <w:p w14:paraId="21CCFA4B" w14:textId="05A3DBD2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3) выписку из Единого государственного реестра недвижимости, подтверждающую регистрацию права собственности администрации муниципального образования </w:t>
      </w:r>
      <w:r w:rsidR="00EE01DD" w:rsidRPr="003163C5">
        <w:rPr>
          <w:rStyle w:val="216pt"/>
          <w:rFonts w:eastAsia="Calibri"/>
          <w:sz w:val="26"/>
          <w:szCs w:val="26"/>
        </w:rPr>
        <w:t>Первомайское</w:t>
      </w:r>
      <w:r w:rsidRPr="003163C5">
        <w:rPr>
          <w:rStyle w:val="216pt"/>
          <w:rFonts w:eastAsia="Calibri"/>
          <w:sz w:val="26"/>
          <w:szCs w:val="26"/>
        </w:rPr>
        <w:t xml:space="preserve"> сельское поселение на приобретаемое жилое помещение.</w:t>
      </w:r>
    </w:p>
    <w:p w14:paraId="4FAAC5F2" w14:textId="77777777" w:rsidR="00F82078" w:rsidRPr="003163C5" w:rsidRDefault="00F82078" w:rsidP="00F82078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Style w:val="216pt"/>
          <w:rFonts w:eastAsia="Calibri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4.8. В случае, если электронный аукцион признан несостоявшимся, контракт заключается в порядке, установленном Федеральным законом от 05.04.2013 № 44-ФЗ "О контрактной системе в сфере закупок товаров, работ, услуг для обеспечения государственных и муниципальных нужд". </w:t>
      </w:r>
    </w:p>
    <w:p w14:paraId="6578AAD1" w14:textId="77777777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rStyle w:val="216pt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Субвенции носят целевой характер и не могут быть использованы на цели, не предусмотренные настоящим Порядком. </w:t>
      </w:r>
    </w:p>
    <w:p w14:paraId="613E0A9C" w14:textId="7B18A012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rStyle w:val="216pt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Ответственность за целевое использование субвенций возлагается на Администрацию </w:t>
      </w:r>
      <w:r w:rsidR="00EE01DD" w:rsidRPr="003163C5">
        <w:rPr>
          <w:color w:val="000000"/>
          <w:sz w:val="26"/>
          <w:szCs w:val="26"/>
        </w:rPr>
        <w:t>Первомайского</w:t>
      </w:r>
      <w:r w:rsidRPr="003163C5">
        <w:rPr>
          <w:rStyle w:val="216pt"/>
          <w:rFonts w:eastAsia="Calibri"/>
          <w:sz w:val="26"/>
          <w:szCs w:val="26"/>
        </w:rPr>
        <w:t xml:space="preserve"> сельского поселения</w:t>
      </w:r>
      <w:r w:rsidRPr="003163C5">
        <w:rPr>
          <w:rStyle w:val="216pt"/>
          <w:rFonts w:eastAsia="Calibri"/>
          <w:sz w:val="26"/>
          <w:szCs w:val="26"/>
          <w:lang w:val="en-US"/>
        </w:rPr>
        <w:t>.</w:t>
      </w:r>
    </w:p>
    <w:p w14:paraId="2429F816" w14:textId="77777777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rStyle w:val="216pt"/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Субвенции, не использованные в текущем финансовом году, подлежат возврату в бюджет Первомайского района в соответствии с бюджетным законодательством. </w:t>
      </w:r>
    </w:p>
    <w:p w14:paraId="791F2FAB" w14:textId="7751851E" w:rsidR="00F82078" w:rsidRPr="003163C5" w:rsidRDefault="00F82078" w:rsidP="00F82078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3163C5">
        <w:rPr>
          <w:rStyle w:val="216pt"/>
          <w:rFonts w:eastAsia="Calibri"/>
          <w:sz w:val="26"/>
          <w:szCs w:val="26"/>
        </w:rPr>
        <w:t xml:space="preserve">Субвенции, использованные не по целевому назначению, взыскиваются в бюджет </w:t>
      </w:r>
      <w:r w:rsidR="00EE01DD" w:rsidRPr="003163C5">
        <w:rPr>
          <w:color w:val="000000"/>
          <w:sz w:val="26"/>
          <w:szCs w:val="26"/>
        </w:rPr>
        <w:t>Первомайского</w:t>
      </w:r>
      <w:r w:rsidRPr="003163C5">
        <w:rPr>
          <w:color w:val="000000"/>
          <w:sz w:val="26"/>
          <w:szCs w:val="26"/>
        </w:rPr>
        <w:t xml:space="preserve"> сельского поселения Первомайского района Томской области в порядке, установленном бюджетным законодательством. </w:t>
      </w:r>
    </w:p>
    <w:p w14:paraId="3C749E7E" w14:textId="77777777" w:rsidR="00F82078" w:rsidRPr="003163C5" w:rsidRDefault="00F82078" w:rsidP="00F82078">
      <w:pPr>
        <w:rPr>
          <w:sz w:val="26"/>
          <w:szCs w:val="26"/>
        </w:rPr>
      </w:pPr>
    </w:p>
    <w:p w14:paraId="6D9BD88E" w14:textId="77777777" w:rsidR="00F82078" w:rsidRPr="003163C5" w:rsidRDefault="00F82078">
      <w:pPr>
        <w:rPr>
          <w:sz w:val="26"/>
          <w:szCs w:val="26"/>
        </w:rPr>
      </w:pPr>
    </w:p>
    <w:sectPr w:rsidR="00F82078" w:rsidRPr="0031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7467F3"/>
    <w:multiLevelType w:val="hybridMultilevel"/>
    <w:tmpl w:val="370672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2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1B8A"/>
    <w:rsid w:val="001E32A5"/>
    <w:rsid w:val="002A1B8A"/>
    <w:rsid w:val="003163C5"/>
    <w:rsid w:val="003E4E8E"/>
    <w:rsid w:val="004A6A36"/>
    <w:rsid w:val="004C5E6B"/>
    <w:rsid w:val="004E7168"/>
    <w:rsid w:val="00647E76"/>
    <w:rsid w:val="006E2693"/>
    <w:rsid w:val="00784F16"/>
    <w:rsid w:val="00896667"/>
    <w:rsid w:val="008A7BD9"/>
    <w:rsid w:val="00940E83"/>
    <w:rsid w:val="00A84F35"/>
    <w:rsid w:val="00B45D10"/>
    <w:rsid w:val="00B46BB3"/>
    <w:rsid w:val="00D665F0"/>
    <w:rsid w:val="00DF6715"/>
    <w:rsid w:val="00E8408D"/>
    <w:rsid w:val="00EE01DD"/>
    <w:rsid w:val="00F25CBC"/>
    <w:rsid w:val="00F8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8B87C"/>
  <w15:chartTrackingRefBased/>
  <w15:docId w15:val="{DBA1498A-91F3-4171-B133-1CB34391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0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82078"/>
    <w:pPr>
      <w:keepNext/>
      <w:tabs>
        <w:tab w:val="num" w:pos="360"/>
      </w:tabs>
      <w:suppressAutoHyphens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078"/>
    <w:rPr>
      <w:rFonts w:ascii="Times New Roman" w:eastAsia="Times New Roman" w:hAnsi="Times New Roman" w:cs="Times New Roman"/>
      <w:kern w:val="0"/>
      <w:sz w:val="28"/>
      <w:szCs w:val="24"/>
      <w:lang w:eastAsia="ar-SA"/>
      <w14:ligatures w14:val="none"/>
    </w:rPr>
  </w:style>
  <w:style w:type="paragraph" w:styleId="a3">
    <w:name w:val="Normal (Web)"/>
    <w:basedOn w:val="a"/>
    <w:uiPriority w:val="99"/>
    <w:rsid w:val="00F82078"/>
    <w:pPr>
      <w:spacing w:before="100" w:beforeAutospacing="1" w:after="100" w:afterAutospacing="1"/>
    </w:pPr>
  </w:style>
  <w:style w:type="paragraph" w:customStyle="1" w:styleId="ConsPlusNormal">
    <w:name w:val="ConsPlusNormal"/>
    <w:rsid w:val="00F820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customStyle="1" w:styleId="216pt">
    <w:name w:val="Основной текст (2) + 16 pt"/>
    <w:basedOn w:val="a0"/>
    <w:rsid w:val="00F820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12604.8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1031</Words>
  <Characters>5883</Characters>
  <Application>Microsoft Office Word</Application>
  <DocSecurity>0</DocSecurity>
  <Lines>49</Lines>
  <Paragraphs>13</Paragraphs>
  <ScaleCrop>false</ScaleCrop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Пет Влад</cp:lastModifiedBy>
  <cp:revision>5</cp:revision>
  <dcterms:created xsi:type="dcterms:W3CDTF">2024-10-28T07:52:00Z</dcterms:created>
  <dcterms:modified xsi:type="dcterms:W3CDTF">2024-11-29T01:19:00Z</dcterms:modified>
</cp:coreProperties>
</file>