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3BA2" w14:textId="77777777" w:rsidR="009E5D7F" w:rsidRPr="009D71F6" w:rsidRDefault="009E5D7F" w:rsidP="009E5D7F">
      <w:pPr>
        <w:jc w:val="center"/>
        <w:rPr>
          <w:bCs/>
          <w:sz w:val="44"/>
          <w:szCs w:val="44"/>
        </w:rPr>
      </w:pPr>
      <w:r w:rsidRPr="009D71F6">
        <w:rPr>
          <w:bCs/>
          <w:sz w:val="44"/>
          <w:szCs w:val="44"/>
        </w:rPr>
        <w:t>Администрация</w:t>
      </w:r>
    </w:p>
    <w:p w14:paraId="2B8B7CCF" w14:textId="77777777" w:rsidR="009E5D7F" w:rsidRPr="009D71F6" w:rsidRDefault="009E5D7F" w:rsidP="009E5D7F">
      <w:pPr>
        <w:jc w:val="center"/>
        <w:rPr>
          <w:bCs/>
          <w:sz w:val="44"/>
          <w:szCs w:val="44"/>
        </w:rPr>
      </w:pPr>
      <w:r w:rsidRPr="009D71F6">
        <w:rPr>
          <w:bCs/>
          <w:sz w:val="44"/>
          <w:szCs w:val="44"/>
        </w:rPr>
        <w:t>муниципального образования</w:t>
      </w:r>
    </w:p>
    <w:p w14:paraId="213FEB91" w14:textId="77777777" w:rsidR="009E5D7F" w:rsidRPr="009D71F6" w:rsidRDefault="009E5D7F" w:rsidP="009E5D7F">
      <w:pPr>
        <w:jc w:val="center"/>
        <w:rPr>
          <w:bCs/>
          <w:sz w:val="44"/>
          <w:szCs w:val="44"/>
        </w:rPr>
      </w:pPr>
      <w:r w:rsidRPr="009D71F6">
        <w:rPr>
          <w:bCs/>
          <w:sz w:val="44"/>
          <w:szCs w:val="44"/>
        </w:rPr>
        <w:t>Первомайское сельское поселение</w:t>
      </w:r>
    </w:p>
    <w:p w14:paraId="2C3CCF67" w14:textId="77777777" w:rsidR="009E5D7F" w:rsidRPr="009D71F6" w:rsidRDefault="009E5D7F" w:rsidP="009E5D7F">
      <w:pPr>
        <w:jc w:val="center"/>
        <w:rPr>
          <w:bCs/>
          <w:sz w:val="40"/>
          <w:szCs w:val="40"/>
        </w:rPr>
      </w:pPr>
    </w:p>
    <w:p w14:paraId="33ED5EF6" w14:textId="3C4DC997" w:rsidR="009E5D7F" w:rsidRPr="009D71F6" w:rsidRDefault="007C7CC0" w:rsidP="00D47A85">
      <w:pPr>
        <w:ind w:left="180"/>
        <w:rPr>
          <w:sz w:val="28"/>
          <w:szCs w:val="28"/>
        </w:rPr>
      </w:pPr>
      <w:r>
        <w:rPr>
          <w:sz w:val="28"/>
          <w:szCs w:val="28"/>
        </w:rPr>
        <w:t>07</w:t>
      </w:r>
      <w:r w:rsidR="00D47A85">
        <w:rPr>
          <w:sz w:val="28"/>
          <w:szCs w:val="28"/>
        </w:rPr>
        <w:t>.11.2023</w:t>
      </w:r>
      <w:r w:rsidR="009E5D7F" w:rsidRPr="009D71F6">
        <w:rPr>
          <w:sz w:val="28"/>
          <w:szCs w:val="28"/>
        </w:rPr>
        <w:t xml:space="preserve">                                                                                                №</w:t>
      </w:r>
      <w:r w:rsidR="00D47A85">
        <w:rPr>
          <w:sz w:val="28"/>
          <w:szCs w:val="28"/>
        </w:rPr>
        <w:t>3</w:t>
      </w:r>
      <w:r>
        <w:rPr>
          <w:sz w:val="28"/>
          <w:szCs w:val="28"/>
        </w:rPr>
        <w:t>24а</w:t>
      </w:r>
    </w:p>
    <w:p w14:paraId="3460D437" w14:textId="77777777" w:rsidR="009E5D7F" w:rsidRPr="009D71F6" w:rsidRDefault="009E5D7F" w:rsidP="009E5D7F">
      <w:pPr>
        <w:tabs>
          <w:tab w:val="left" w:pos="4200"/>
        </w:tabs>
        <w:ind w:left="180"/>
        <w:jc w:val="center"/>
        <w:rPr>
          <w:sz w:val="28"/>
          <w:szCs w:val="28"/>
        </w:rPr>
      </w:pPr>
      <w:proofErr w:type="spellStart"/>
      <w:r w:rsidRPr="009D71F6">
        <w:rPr>
          <w:sz w:val="28"/>
          <w:szCs w:val="28"/>
        </w:rPr>
        <w:t>с.Первомайское</w:t>
      </w:r>
      <w:proofErr w:type="spellEnd"/>
    </w:p>
    <w:p w14:paraId="01BA1B73" w14:textId="77777777" w:rsidR="009E5D7F" w:rsidRPr="009D71F6" w:rsidRDefault="009E5D7F" w:rsidP="009E5D7F">
      <w:pPr>
        <w:ind w:left="180"/>
        <w:jc w:val="center"/>
        <w:rPr>
          <w:sz w:val="28"/>
          <w:szCs w:val="28"/>
        </w:rPr>
      </w:pPr>
    </w:p>
    <w:p w14:paraId="5BBBB99B" w14:textId="77777777" w:rsidR="009E5D7F" w:rsidRPr="009D71F6" w:rsidRDefault="009E5D7F" w:rsidP="009E5D7F">
      <w:pPr>
        <w:jc w:val="center"/>
        <w:rPr>
          <w:sz w:val="28"/>
          <w:szCs w:val="28"/>
          <w:lang w:eastAsia="ar-SA"/>
        </w:rPr>
      </w:pPr>
      <w:r w:rsidRPr="009D71F6">
        <w:rPr>
          <w:sz w:val="28"/>
          <w:szCs w:val="28"/>
          <w:lang w:eastAsia="ar-SA"/>
        </w:rPr>
        <w:t>ПОСТАНОВЛЕНИЕ</w:t>
      </w:r>
    </w:p>
    <w:p w14:paraId="4BCC5D4E" w14:textId="121A3F02" w:rsidR="009E5D7F" w:rsidRPr="009D71F6" w:rsidRDefault="009E5D7F" w:rsidP="009E5D7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постановление Администрации Первомайского сельского поселения №296 от 29.09.2023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муниципальных нужд </w:t>
      </w:r>
      <w:proofErr w:type="gramStart"/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>Первомайского  сельского</w:t>
      </w:r>
      <w:proofErr w:type="gramEnd"/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поселения, и порядка их осуществления»</w:t>
      </w:r>
    </w:p>
    <w:p w14:paraId="7A245CB0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1E9C9" w14:textId="3A9D3912" w:rsidR="009E5D7F" w:rsidRPr="009D71F6" w:rsidRDefault="009E5D7F" w:rsidP="009E5D7F">
      <w:pPr>
        <w:ind w:firstLine="709"/>
        <w:jc w:val="both"/>
        <w:rPr>
          <w:color w:val="000000" w:themeColor="text1"/>
          <w:sz w:val="28"/>
          <w:szCs w:val="28"/>
        </w:rPr>
      </w:pPr>
      <w:r w:rsidRPr="009D71F6">
        <w:rPr>
          <w:sz w:val="28"/>
          <w:szCs w:val="28"/>
        </w:rPr>
        <w:t xml:space="preserve">         </w:t>
      </w:r>
      <w:r w:rsidRPr="009D71F6">
        <w:rPr>
          <w:color w:val="000000" w:themeColor="text1"/>
          <w:sz w:val="28"/>
          <w:szCs w:val="28"/>
        </w:rPr>
        <w:t>В соответствии со статьёй 7 Федерального закона от 6 октября 2003 года № 131-ФЗ «Об общих принципах организации местного самоуправления в Российской Федерации», в целях совершенствования муниципального нормативного правового акта</w:t>
      </w:r>
    </w:p>
    <w:p w14:paraId="6004C698" w14:textId="3A927759" w:rsidR="009E5D7F" w:rsidRPr="009D71F6" w:rsidRDefault="009E5D7F" w:rsidP="009E5D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439C65" w14:textId="77777777" w:rsidR="009E5D7F" w:rsidRPr="009D71F6" w:rsidRDefault="009E5D7F" w:rsidP="009E5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F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D541090" w14:textId="03EB9A4F" w:rsidR="009E5D7F" w:rsidRPr="009D71F6" w:rsidRDefault="009E5D7F" w:rsidP="009D71F6">
      <w:pPr>
        <w:pStyle w:val="ConsPlusTitle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19"/>
      <w:bookmarkEnd w:id="0"/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>Внести следующие изменения в постановление Администрации Первомайского сельского поселения</w:t>
      </w:r>
      <w:r w:rsidRPr="009D71F6">
        <w:rPr>
          <w:rFonts w:ascii="Times New Roman" w:hAnsi="Times New Roman" w:cs="Times New Roman"/>
          <w:sz w:val="28"/>
          <w:szCs w:val="28"/>
        </w:rPr>
        <w:t xml:space="preserve"> </w:t>
      </w:r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 xml:space="preserve">№296 от 29.09.2023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муниципальных нужд </w:t>
      </w:r>
      <w:proofErr w:type="gramStart"/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>Первомайского  сельского</w:t>
      </w:r>
      <w:proofErr w:type="gramEnd"/>
      <w:r w:rsidRPr="009D71F6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поселения, и порядка их осуществления»</w:t>
      </w:r>
      <w:r w:rsidR="009D71F6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7842E855" w14:textId="347CE3C0" w:rsidR="009E5D7F" w:rsidRPr="009D71F6" w:rsidRDefault="00F05FB0" w:rsidP="009D71F6">
      <w:pPr>
        <w:pStyle w:val="a6"/>
        <w:widowControl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5D7F" w:rsidRPr="009D71F6">
        <w:rPr>
          <w:sz w:val="28"/>
          <w:szCs w:val="28"/>
        </w:rPr>
        <w:t>остановление дополнить пунктом 2.1 следующего содержания:</w:t>
      </w:r>
    </w:p>
    <w:p w14:paraId="39D80AC7" w14:textId="77777777" w:rsidR="009E5D7F" w:rsidRPr="009D71F6" w:rsidRDefault="009E5D7F" w:rsidP="009D71F6">
      <w:pPr>
        <w:pStyle w:val="a6"/>
        <w:widowControl/>
        <w:ind w:left="0" w:firstLine="426"/>
        <w:jc w:val="both"/>
        <w:rPr>
          <w:sz w:val="28"/>
          <w:szCs w:val="28"/>
        </w:rPr>
      </w:pPr>
      <w:r w:rsidRPr="009D71F6">
        <w:rPr>
          <w:sz w:val="28"/>
          <w:szCs w:val="28"/>
        </w:rPr>
        <w:t>«2.1 Согласительная комиссия проводит заседание и принимает решение в течение 10 дней со дня поступления обращения, указанного в пункте 2 настоящих Условий.</w:t>
      </w:r>
    </w:p>
    <w:p w14:paraId="30223E8C" w14:textId="77777777" w:rsidR="009E5D7F" w:rsidRPr="009D71F6" w:rsidRDefault="009E5D7F" w:rsidP="009D71F6">
      <w:pPr>
        <w:pStyle w:val="a6"/>
        <w:widowControl/>
        <w:ind w:left="0" w:firstLine="426"/>
        <w:jc w:val="both"/>
        <w:rPr>
          <w:sz w:val="28"/>
          <w:szCs w:val="28"/>
        </w:rPr>
      </w:pPr>
      <w:r w:rsidRPr="009D71F6">
        <w:rPr>
          <w:sz w:val="28"/>
          <w:szCs w:val="28"/>
        </w:rPr>
        <w:t>Заседание согласительной комиссии считается полномочным, если на нем присутствует не менее половины членов от общего числа согласительной комиссии.</w:t>
      </w:r>
    </w:p>
    <w:p w14:paraId="2CC65AED" w14:textId="77777777" w:rsidR="009E5D7F" w:rsidRPr="009D71F6" w:rsidRDefault="009E5D7F" w:rsidP="009D71F6">
      <w:pPr>
        <w:pStyle w:val="a6"/>
        <w:widowControl/>
        <w:ind w:left="0" w:firstLine="426"/>
        <w:jc w:val="both"/>
        <w:rPr>
          <w:sz w:val="28"/>
          <w:szCs w:val="28"/>
        </w:rPr>
      </w:pPr>
      <w:r w:rsidRPr="009D71F6">
        <w:rPr>
          <w:sz w:val="28"/>
          <w:szCs w:val="28"/>
        </w:rPr>
        <w:t>Согласительная комиссия рассматривает обращение заказчика о заключении контракта с единственным поставщиком (подрядчиком, исполнителем) и принимает решение о возможности заключения контракта с единственным поставщиком (подрядчиком, исполнителем), либо об отсутствии возможности заключения контракта с единственным поставщиком (подрядчиком, исполнителем).</w:t>
      </w:r>
    </w:p>
    <w:p w14:paraId="509AF64F" w14:textId="77777777" w:rsidR="009E5D7F" w:rsidRPr="009D71F6" w:rsidRDefault="009E5D7F" w:rsidP="009D71F6">
      <w:pPr>
        <w:pStyle w:val="a6"/>
        <w:widowControl/>
        <w:ind w:left="0" w:firstLine="426"/>
        <w:jc w:val="both"/>
        <w:rPr>
          <w:sz w:val="28"/>
          <w:szCs w:val="28"/>
        </w:rPr>
      </w:pPr>
      <w:r w:rsidRPr="009D71F6">
        <w:rPr>
          <w:sz w:val="28"/>
          <w:szCs w:val="28"/>
        </w:rPr>
        <w:t>Решение согласительной комиссии принимается, если за него проголосовало не менее половины присутствующих на заседании членов согласительной комиссии.</w:t>
      </w:r>
    </w:p>
    <w:p w14:paraId="63E82816" w14:textId="77777777" w:rsidR="009E5D7F" w:rsidRPr="009D71F6" w:rsidRDefault="009E5D7F" w:rsidP="009D71F6">
      <w:pPr>
        <w:pStyle w:val="a6"/>
        <w:widowControl/>
        <w:ind w:left="0" w:firstLine="426"/>
        <w:jc w:val="both"/>
        <w:rPr>
          <w:sz w:val="28"/>
          <w:szCs w:val="28"/>
        </w:rPr>
      </w:pPr>
      <w:r w:rsidRPr="009D71F6">
        <w:rPr>
          <w:sz w:val="28"/>
          <w:szCs w:val="28"/>
        </w:rPr>
        <w:lastRenderedPageBreak/>
        <w:t>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оформляется протоколом, который подписывается всеми присутствующими на заседании членами согласительной комиссии.»;</w:t>
      </w:r>
    </w:p>
    <w:p w14:paraId="5C56C9B4" w14:textId="6E04B9DD" w:rsidR="009E5D7F" w:rsidRPr="009D71F6" w:rsidRDefault="00F05FB0" w:rsidP="009D71F6">
      <w:pPr>
        <w:pStyle w:val="a6"/>
        <w:widowControl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5D7F" w:rsidRPr="009D71F6">
        <w:rPr>
          <w:sz w:val="28"/>
          <w:szCs w:val="28"/>
        </w:rPr>
        <w:t>бзац первый пункта 3 изложить в следующей редакции:</w:t>
      </w:r>
    </w:p>
    <w:p w14:paraId="0884E5F2" w14:textId="555F6EDD" w:rsidR="009E5D7F" w:rsidRPr="009D71F6" w:rsidRDefault="009E5D7F" w:rsidP="009D71F6">
      <w:pPr>
        <w:pStyle w:val="a6"/>
        <w:widowControl/>
        <w:ind w:left="0" w:firstLine="426"/>
        <w:jc w:val="both"/>
        <w:rPr>
          <w:sz w:val="28"/>
          <w:szCs w:val="28"/>
        </w:rPr>
      </w:pPr>
      <w:r w:rsidRPr="009D71F6">
        <w:rPr>
          <w:sz w:val="28"/>
          <w:szCs w:val="28"/>
        </w:rPr>
        <w:t xml:space="preserve">«3.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в течение двух дней со дня его принятия, направляется заказчику для подготовки проекта постановления Администрации </w:t>
      </w:r>
      <w:r w:rsidR="009D71F6" w:rsidRPr="009D71F6">
        <w:rPr>
          <w:sz w:val="28"/>
          <w:szCs w:val="28"/>
        </w:rPr>
        <w:t>Первомайского сельского поселения</w:t>
      </w:r>
      <w:r w:rsidRPr="009D71F6">
        <w:rPr>
          <w:sz w:val="28"/>
          <w:szCs w:val="28"/>
        </w:rPr>
        <w:t>.»;</w:t>
      </w:r>
    </w:p>
    <w:p w14:paraId="0CDD6AA4" w14:textId="1136B8AE" w:rsidR="009D71F6" w:rsidRPr="009D71F6" w:rsidRDefault="00F05FB0" w:rsidP="009D71F6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71F6" w:rsidRPr="009D71F6">
        <w:rPr>
          <w:rFonts w:ascii="Times New Roman" w:hAnsi="Times New Roman" w:cs="Times New Roman"/>
          <w:sz w:val="28"/>
          <w:szCs w:val="28"/>
        </w:rPr>
        <w:t>ункт 6 изложить в новой редакции:</w:t>
      </w:r>
    </w:p>
    <w:p w14:paraId="6083BED3" w14:textId="20564C54" w:rsidR="009E5D7F" w:rsidRPr="009D71F6" w:rsidRDefault="009D71F6" w:rsidP="009D71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1F6">
        <w:rPr>
          <w:rFonts w:ascii="Times New Roman" w:hAnsi="Times New Roman" w:cs="Times New Roman"/>
          <w:sz w:val="28"/>
          <w:szCs w:val="28"/>
        </w:rPr>
        <w:t>Состав согласительной комиссии утверждается распоряжением Администрации Первомайского сельского поселения.</w:t>
      </w:r>
    </w:p>
    <w:p w14:paraId="780160F3" w14:textId="7F121D33" w:rsidR="009E5D7F" w:rsidRPr="009D71F6" w:rsidRDefault="009D71F6" w:rsidP="009D71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5D7F" w:rsidRPr="009D71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подписания.</w:t>
      </w:r>
    </w:p>
    <w:p w14:paraId="67F146BB" w14:textId="6AD78EFD" w:rsidR="009E5D7F" w:rsidRPr="009D71F6" w:rsidRDefault="009D71F6" w:rsidP="009D71F6">
      <w:pPr>
        <w:pStyle w:val="a3"/>
        <w:tabs>
          <w:tab w:val="clear" w:pos="4677"/>
          <w:tab w:val="clear" w:pos="935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9E5D7F" w:rsidRPr="009D71F6">
        <w:rPr>
          <w:sz w:val="28"/>
          <w:szCs w:val="28"/>
        </w:rPr>
        <w:t xml:space="preserve">. Настоящее постановление обнародовать в специально отведенных местах, разместить на официальном сайте Администрации Первомайского сельского поселения в сети «Интернет»: </w:t>
      </w:r>
      <w:hyperlink r:id="rId5" w:history="1">
        <w:r w:rsidR="00F05FB0" w:rsidRPr="00EA5EE4">
          <w:rPr>
            <w:rStyle w:val="a5"/>
            <w:sz w:val="28"/>
            <w:szCs w:val="28"/>
          </w:rPr>
          <w:t>https://</w:t>
        </w:r>
        <w:r w:rsidR="00F05FB0" w:rsidRPr="00EA5EE4">
          <w:rPr>
            <w:rStyle w:val="a5"/>
            <w:sz w:val="28"/>
            <w:szCs w:val="28"/>
            <w:lang w:val="en-US"/>
          </w:rPr>
          <w:t>pervomsp</w:t>
        </w:r>
        <w:r w:rsidR="00F05FB0" w:rsidRPr="00EA5EE4">
          <w:rPr>
            <w:rStyle w:val="a5"/>
            <w:sz w:val="28"/>
            <w:szCs w:val="28"/>
          </w:rPr>
          <w:t>.</w:t>
        </w:r>
        <w:proofErr w:type="spellStart"/>
        <w:r w:rsidR="00F05FB0" w:rsidRPr="00EA5EE4">
          <w:rPr>
            <w:rStyle w:val="a5"/>
            <w:sz w:val="28"/>
            <w:szCs w:val="28"/>
          </w:rPr>
          <w:t>ru</w:t>
        </w:r>
        <w:proofErr w:type="spellEnd"/>
        <w:r w:rsidR="00F05FB0" w:rsidRPr="00EA5EE4">
          <w:rPr>
            <w:rStyle w:val="a5"/>
            <w:sz w:val="28"/>
            <w:szCs w:val="28"/>
          </w:rPr>
          <w:t>/</w:t>
        </w:r>
      </w:hyperlink>
      <w:r w:rsidR="009E5D7F" w:rsidRPr="009D71F6">
        <w:rPr>
          <w:sz w:val="28"/>
          <w:szCs w:val="28"/>
          <w:lang w:val="ru-RU"/>
        </w:rPr>
        <w:t>.</w:t>
      </w:r>
    </w:p>
    <w:p w14:paraId="2E3368E6" w14:textId="6C843A37" w:rsidR="009E5D7F" w:rsidRPr="009D71F6" w:rsidRDefault="009D71F6" w:rsidP="009D71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D7F" w:rsidRPr="009D71F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054C07CA" w14:textId="77777777" w:rsidR="009E5D7F" w:rsidRPr="009D71F6" w:rsidRDefault="009E5D7F" w:rsidP="009D71F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0D387C1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BD9DE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202ED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1F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326F971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1F6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                   </w:t>
      </w:r>
      <w:proofErr w:type="spellStart"/>
      <w:r w:rsidRPr="009D71F6">
        <w:rPr>
          <w:rFonts w:ascii="Times New Roman" w:hAnsi="Times New Roman" w:cs="Times New Roman"/>
          <w:sz w:val="28"/>
          <w:szCs w:val="28"/>
        </w:rPr>
        <w:t>С.И.Ланский</w:t>
      </w:r>
      <w:proofErr w:type="spellEnd"/>
    </w:p>
    <w:p w14:paraId="193C387F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02ED0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20B0C3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2A0275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ACFF46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C9DFD3" w14:textId="77777777" w:rsidR="009E5D7F" w:rsidRDefault="009E5D7F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5E821B" w14:textId="77777777" w:rsidR="009D71F6" w:rsidRDefault="009D71F6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A29BF6" w14:textId="77777777" w:rsidR="009D71F6" w:rsidRDefault="009D71F6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EBB11" w14:textId="77777777" w:rsidR="009D71F6" w:rsidRDefault="009D71F6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74B4E7" w14:textId="77777777" w:rsidR="009D71F6" w:rsidRDefault="009D71F6" w:rsidP="009E5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1FAA5" w14:textId="05AC0338" w:rsidR="009E5D7F" w:rsidRPr="009D71F6" w:rsidRDefault="009D71F6" w:rsidP="009E5D7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</w:t>
      </w:r>
      <w:r w:rsidR="009E5D7F" w:rsidRPr="009D71F6">
        <w:rPr>
          <w:rFonts w:ascii="Times New Roman" w:hAnsi="Times New Roman" w:cs="Times New Roman"/>
          <w:sz w:val="20"/>
          <w:szCs w:val="20"/>
        </w:rPr>
        <w:t>.С.Пальцева</w:t>
      </w:r>
      <w:proofErr w:type="spellEnd"/>
    </w:p>
    <w:p w14:paraId="67496F5F" w14:textId="77777777" w:rsidR="009E5D7F" w:rsidRPr="009D71F6" w:rsidRDefault="009E5D7F" w:rsidP="009E5D7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9D71F6">
        <w:rPr>
          <w:rFonts w:ascii="Times New Roman" w:hAnsi="Times New Roman" w:cs="Times New Roman"/>
          <w:sz w:val="20"/>
          <w:szCs w:val="20"/>
        </w:rPr>
        <w:t>21860</w:t>
      </w:r>
    </w:p>
    <w:p w14:paraId="098F6389" w14:textId="77777777" w:rsidR="00D43E34" w:rsidRPr="009D71F6" w:rsidRDefault="00D43E34">
      <w:pPr>
        <w:rPr>
          <w:sz w:val="28"/>
          <w:szCs w:val="28"/>
        </w:rPr>
      </w:pPr>
    </w:p>
    <w:p w14:paraId="1D57866D" w14:textId="77777777" w:rsidR="00D43E34" w:rsidRPr="009D71F6" w:rsidRDefault="00D43E34">
      <w:pPr>
        <w:rPr>
          <w:sz w:val="28"/>
          <w:szCs w:val="28"/>
        </w:rPr>
      </w:pPr>
    </w:p>
    <w:sectPr w:rsidR="00D43E34" w:rsidRPr="009D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4AD8"/>
    <w:multiLevelType w:val="hybridMultilevel"/>
    <w:tmpl w:val="2C982ECA"/>
    <w:lvl w:ilvl="0" w:tplc="B79424B8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 w15:restartNumberingAfterBreak="0">
    <w:nsid w:val="6125203F"/>
    <w:multiLevelType w:val="hybridMultilevel"/>
    <w:tmpl w:val="8578D9F8"/>
    <w:lvl w:ilvl="0" w:tplc="75A84DB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47710"/>
    <w:multiLevelType w:val="hybridMultilevel"/>
    <w:tmpl w:val="2008131E"/>
    <w:lvl w:ilvl="0" w:tplc="0652BAFE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num w:numId="1" w16cid:durableId="55013498">
    <w:abstractNumId w:val="1"/>
  </w:num>
  <w:num w:numId="2" w16cid:durableId="282998502">
    <w:abstractNumId w:val="0"/>
  </w:num>
  <w:num w:numId="3" w16cid:durableId="164222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F02"/>
    <w:rsid w:val="001E32A5"/>
    <w:rsid w:val="003E4E8E"/>
    <w:rsid w:val="004A6A36"/>
    <w:rsid w:val="004E7168"/>
    <w:rsid w:val="006407DC"/>
    <w:rsid w:val="006D6F02"/>
    <w:rsid w:val="006E2693"/>
    <w:rsid w:val="007C7CC0"/>
    <w:rsid w:val="00896667"/>
    <w:rsid w:val="00940E83"/>
    <w:rsid w:val="009D71F6"/>
    <w:rsid w:val="009E5D7F"/>
    <w:rsid w:val="00B45D10"/>
    <w:rsid w:val="00B46BB3"/>
    <w:rsid w:val="00C53BE9"/>
    <w:rsid w:val="00D43E34"/>
    <w:rsid w:val="00D47A85"/>
    <w:rsid w:val="00D665F0"/>
    <w:rsid w:val="00DF6715"/>
    <w:rsid w:val="00E8408D"/>
    <w:rsid w:val="00F05FB0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C8E5"/>
  <w15:chartTrackingRefBased/>
  <w15:docId w15:val="{1DF4FA43-1188-4ED9-B63B-1A2F79F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Title">
    <w:name w:val="ConsPlusTitle"/>
    <w:rsid w:val="009E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</w:rPr>
  </w:style>
  <w:style w:type="paragraph" w:styleId="a3">
    <w:name w:val="header"/>
    <w:basedOn w:val="a"/>
    <w:link w:val="a4"/>
    <w:uiPriority w:val="99"/>
    <w:rsid w:val="009E5D7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E5D7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5">
    <w:name w:val="Hyperlink"/>
    <w:basedOn w:val="a0"/>
    <w:uiPriority w:val="99"/>
    <w:unhideWhenUsed/>
    <w:rsid w:val="009E5D7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5D7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05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2023-11-13T09:23:00Z</cp:lastPrinted>
  <dcterms:created xsi:type="dcterms:W3CDTF">2023-11-13T02:22:00Z</dcterms:created>
  <dcterms:modified xsi:type="dcterms:W3CDTF">2023-11-13T09:24:00Z</dcterms:modified>
</cp:coreProperties>
</file>