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BD99D" w14:textId="77777777" w:rsidR="00C55257" w:rsidRPr="00C55257" w:rsidRDefault="00C55257" w:rsidP="00C5525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5525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405435C9" w14:textId="1E0A1EEF" w:rsidR="00391716" w:rsidRPr="00677D0C" w:rsidRDefault="00391716" w:rsidP="00691FCF">
      <w:pPr>
        <w:tabs>
          <w:tab w:val="left" w:pos="3969"/>
        </w:tabs>
        <w:spacing w:after="0"/>
        <w:jc w:val="center"/>
        <w:rPr>
          <w:rFonts w:ascii="Times New Roman" w:hAnsi="Times New Roman" w:cs="Times New Roman"/>
          <w:bCs/>
          <w:sz w:val="44"/>
          <w:szCs w:val="44"/>
        </w:rPr>
      </w:pPr>
      <w:r w:rsidRPr="00677D0C">
        <w:rPr>
          <w:rFonts w:ascii="Times New Roman" w:hAnsi="Times New Roman" w:cs="Times New Roman"/>
          <w:bCs/>
          <w:sz w:val="44"/>
          <w:szCs w:val="44"/>
        </w:rPr>
        <w:t>Администрация</w:t>
      </w:r>
    </w:p>
    <w:p w14:paraId="79A044F2" w14:textId="77777777" w:rsidR="00391716" w:rsidRPr="00677D0C" w:rsidRDefault="00391716" w:rsidP="00691FCF">
      <w:pPr>
        <w:spacing w:after="0"/>
        <w:jc w:val="center"/>
        <w:rPr>
          <w:rFonts w:ascii="Times New Roman" w:hAnsi="Times New Roman" w:cs="Times New Roman"/>
          <w:bCs/>
          <w:sz w:val="44"/>
          <w:szCs w:val="44"/>
        </w:rPr>
      </w:pPr>
      <w:r w:rsidRPr="00677D0C">
        <w:rPr>
          <w:rFonts w:ascii="Times New Roman" w:hAnsi="Times New Roman" w:cs="Times New Roman"/>
          <w:bCs/>
          <w:sz w:val="44"/>
          <w:szCs w:val="44"/>
        </w:rPr>
        <w:t>муниципального образования</w:t>
      </w:r>
    </w:p>
    <w:p w14:paraId="1481EB75" w14:textId="77777777" w:rsidR="00391716" w:rsidRPr="00677D0C" w:rsidRDefault="00391716" w:rsidP="00691FCF">
      <w:pPr>
        <w:spacing w:after="0"/>
        <w:jc w:val="center"/>
        <w:rPr>
          <w:rFonts w:ascii="Times New Roman" w:hAnsi="Times New Roman" w:cs="Times New Roman"/>
          <w:bCs/>
          <w:sz w:val="44"/>
          <w:szCs w:val="44"/>
        </w:rPr>
      </w:pPr>
      <w:r w:rsidRPr="00677D0C">
        <w:rPr>
          <w:rFonts w:ascii="Times New Roman" w:hAnsi="Times New Roman" w:cs="Times New Roman"/>
          <w:bCs/>
          <w:sz w:val="44"/>
          <w:szCs w:val="44"/>
        </w:rPr>
        <w:t>Первомайское сельское поселение</w:t>
      </w:r>
    </w:p>
    <w:p w14:paraId="57329E93" w14:textId="77777777" w:rsidR="00391716" w:rsidRPr="00391716" w:rsidRDefault="00391716" w:rsidP="00391716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4BFA5AA6" w14:textId="1EB76CD6" w:rsidR="00391716" w:rsidRPr="00B034E7" w:rsidRDefault="00691FCF" w:rsidP="00391716">
      <w:pPr>
        <w:spacing w:after="0"/>
        <w:ind w:left="18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12.04.2023</w:t>
      </w:r>
      <w:r w:rsidR="00391716" w:rsidRPr="00B034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81</w:t>
      </w:r>
    </w:p>
    <w:p w14:paraId="5E7465B3" w14:textId="77777777" w:rsidR="00391716" w:rsidRPr="00B034E7" w:rsidRDefault="00391716" w:rsidP="0039171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26E643D" w14:textId="77777777" w:rsidR="00391716" w:rsidRPr="00B034E7" w:rsidRDefault="00391716" w:rsidP="0039171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034E7">
        <w:rPr>
          <w:rFonts w:ascii="Times New Roman" w:hAnsi="Times New Roman" w:cs="Times New Roman"/>
          <w:sz w:val="28"/>
          <w:szCs w:val="28"/>
        </w:rPr>
        <w:t>ПОСТАНОВЛЕНИЕ</w:t>
      </w:r>
    </w:p>
    <w:tbl>
      <w:tblPr>
        <w:tblW w:w="5000" w:type="pct"/>
        <w:tblBorders>
          <w:left w:val="single" w:sz="24" w:space="0" w:color="DEDEDE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75"/>
      </w:tblGrid>
      <w:tr w:rsidR="00C55257" w:rsidRPr="00B034E7" w14:paraId="34CCA910" w14:textId="77777777" w:rsidTr="00C55257">
        <w:tc>
          <w:tcPr>
            <w:tcW w:w="0" w:type="auto"/>
            <w:tcMar>
              <w:top w:w="225" w:type="dxa"/>
              <w:left w:w="360" w:type="dxa"/>
              <w:bottom w:w="225" w:type="dxa"/>
              <w:right w:w="360" w:type="dxa"/>
            </w:tcMar>
            <w:hideMark/>
          </w:tcPr>
          <w:p w14:paraId="2C39BD6E" w14:textId="69E6B768" w:rsidR="00C55257" w:rsidRPr="00B034E7" w:rsidRDefault="002C5D90" w:rsidP="00B03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Об утверждении </w:t>
            </w:r>
            <w:r w:rsidR="00C55257" w:rsidRPr="00B034E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Положени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я</w:t>
            </w:r>
          </w:p>
          <w:p w14:paraId="3E24EB3E" w14:textId="2CB31CEB" w:rsidR="00C55257" w:rsidRPr="002C5D90" w:rsidRDefault="002C5D90" w:rsidP="00B03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C5D9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«О</w:t>
            </w:r>
            <w:r w:rsidR="00C55257" w:rsidRPr="002C5D9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комиссии по осуществлению закупок</w:t>
            </w:r>
            <w:r w:rsidRPr="002C5D9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Pr="002C5D9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для нужд </w:t>
            </w:r>
            <w:r w:rsidRPr="002C5D90">
              <w:rPr>
                <w:rFonts w:ascii="Times New Roman" w:hAnsi="Times New Roman" w:cs="Times New Roman"/>
                <w:sz w:val="28"/>
                <w:szCs w:val="28"/>
              </w:rPr>
              <w:t>Администрации Первомайского сельского поселения»</w:t>
            </w:r>
            <w:r w:rsidR="00C55257" w:rsidRPr="002C5D9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</w:p>
          <w:p w14:paraId="05D43FC6" w14:textId="3A9F330C" w:rsidR="00B034E7" w:rsidRPr="002C5D90" w:rsidRDefault="00B034E7" w:rsidP="00B03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5B71BB92" w14:textId="04DA66B6" w:rsidR="00B034E7" w:rsidRPr="00B034E7" w:rsidRDefault="00B034E7" w:rsidP="00B034E7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34E7">
              <w:rPr>
                <w:rFonts w:ascii="Times New Roman" w:hAnsi="Times New Roman" w:cs="Times New Roman"/>
                <w:sz w:val="28"/>
                <w:szCs w:val="28"/>
              </w:rPr>
              <w:t xml:space="preserve">     В соответствии с частью 2 статьи 39 Федерального закона от 05 апреля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B034E7">
                <w:rPr>
                  <w:rFonts w:ascii="Times New Roman" w:hAnsi="Times New Roman" w:cs="Times New Roman"/>
                  <w:sz w:val="28"/>
                  <w:szCs w:val="28"/>
                </w:rPr>
                <w:t>2013 г</w:t>
              </w:r>
            </w:smartTag>
            <w:r w:rsidRPr="00B034E7">
              <w:rPr>
                <w:rFonts w:ascii="Times New Roman" w:hAnsi="Times New Roman" w:cs="Times New Roman"/>
                <w:sz w:val="28"/>
                <w:szCs w:val="28"/>
              </w:rPr>
              <w:t>. № 44-ФЗ «О контрактной системе в сфере закупок товаров, работ, услуг для обеспечения государственных и муниципальных нужд»</w:t>
            </w:r>
          </w:p>
          <w:p w14:paraId="6A24277B" w14:textId="77777777" w:rsidR="00B034E7" w:rsidRPr="00B034E7" w:rsidRDefault="00B034E7" w:rsidP="00B034E7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4E7">
              <w:rPr>
                <w:rFonts w:ascii="Times New Roman" w:hAnsi="Times New Roman" w:cs="Times New Roman"/>
                <w:bCs/>
                <w:sz w:val="28"/>
                <w:szCs w:val="28"/>
              </w:rPr>
              <w:t>ПОСТАНОВЛЯЮ:</w:t>
            </w:r>
          </w:p>
          <w:p w14:paraId="3E1EA207" w14:textId="129C2686" w:rsidR="00B034E7" w:rsidRPr="00B034E7" w:rsidRDefault="00B034E7" w:rsidP="00B034E7">
            <w:pPr>
              <w:pStyle w:val="a4"/>
              <w:numPr>
                <w:ilvl w:val="0"/>
                <w:numId w:val="1"/>
              </w:numPr>
              <w:suppressAutoHyphens/>
              <w:ind w:left="0" w:firstLine="300"/>
              <w:jc w:val="both"/>
              <w:rPr>
                <w:sz w:val="28"/>
                <w:szCs w:val="28"/>
              </w:rPr>
            </w:pPr>
            <w:r w:rsidRPr="00B034E7">
              <w:rPr>
                <w:sz w:val="28"/>
                <w:szCs w:val="28"/>
              </w:rPr>
              <w:t xml:space="preserve">Утвердить Положение </w:t>
            </w:r>
            <w:r w:rsidR="002C5D90">
              <w:rPr>
                <w:sz w:val="28"/>
                <w:szCs w:val="28"/>
              </w:rPr>
              <w:t xml:space="preserve">«О комиссии по осуществлению закупок для нужд Администрации Первомайского сельского поселения </w:t>
            </w:r>
            <w:r w:rsidRPr="00B034E7">
              <w:rPr>
                <w:bCs/>
                <w:sz w:val="28"/>
                <w:szCs w:val="28"/>
              </w:rPr>
              <w:t xml:space="preserve">для нужд </w:t>
            </w:r>
            <w:r w:rsidRPr="00B034E7">
              <w:rPr>
                <w:sz w:val="28"/>
                <w:szCs w:val="28"/>
              </w:rPr>
              <w:t>Администрации Первомайского сельского поселения» согласно приложению к настоящему постановлению.</w:t>
            </w:r>
          </w:p>
          <w:p w14:paraId="295590EE" w14:textId="06C4F81D" w:rsidR="00B034E7" w:rsidRPr="00B034E7" w:rsidRDefault="00B034E7" w:rsidP="00B034E7">
            <w:pPr>
              <w:pStyle w:val="a4"/>
              <w:numPr>
                <w:ilvl w:val="0"/>
                <w:numId w:val="1"/>
              </w:numPr>
              <w:suppressAutoHyphens/>
              <w:ind w:left="0" w:firstLine="284"/>
              <w:jc w:val="both"/>
              <w:rPr>
                <w:sz w:val="28"/>
                <w:szCs w:val="28"/>
              </w:rPr>
            </w:pPr>
            <w:r w:rsidRPr="00B034E7">
              <w:rPr>
                <w:sz w:val="28"/>
                <w:szCs w:val="28"/>
              </w:rPr>
              <w:t>Признать утратившим силу постановление Администрации Первомайского сельского поселения №46 от 17.03.2014 «Об утверждении Положения</w:t>
            </w:r>
            <w:r w:rsidRPr="00B034E7">
              <w:rPr>
                <w:b/>
                <w:sz w:val="28"/>
                <w:szCs w:val="28"/>
              </w:rPr>
              <w:t xml:space="preserve"> </w:t>
            </w:r>
            <w:r w:rsidRPr="00B034E7">
              <w:rPr>
                <w:sz w:val="28"/>
                <w:szCs w:val="28"/>
              </w:rPr>
              <w:t xml:space="preserve">«О </w:t>
            </w:r>
            <w:r w:rsidRPr="00B034E7">
              <w:rPr>
                <w:bCs/>
                <w:sz w:val="28"/>
                <w:szCs w:val="28"/>
              </w:rPr>
              <w:t xml:space="preserve">единой комиссии по осуществлению закупок путем проведения конкурсов, аукционов и запросов котировок для определения поставщиков (подрядчиков, исполнителей) в целях заключения с ними контрактов на поставки товаров (выполнение работ, оказание услуг) для нужд </w:t>
            </w:r>
            <w:r w:rsidRPr="00B034E7">
              <w:rPr>
                <w:sz w:val="28"/>
                <w:szCs w:val="28"/>
              </w:rPr>
              <w:t>Администрации Первомайского сельского поселения»</w:t>
            </w:r>
            <w:r>
              <w:rPr>
                <w:sz w:val="28"/>
                <w:szCs w:val="28"/>
              </w:rPr>
              <w:t>.</w:t>
            </w:r>
          </w:p>
          <w:p w14:paraId="383AC075" w14:textId="0A452387" w:rsidR="00B034E7" w:rsidRPr="00B034E7" w:rsidRDefault="000549F8" w:rsidP="00B034E7">
            <w:pPr>
              <w:pStyle w:val="a4"/>
              <w:numPr>
                <w:ilvl w:val="0"/>
                <w:numId w:val="1"/>
              </w:numPr>
              <w:suppressAutoHyphens/>
              <w:ind w:left="0" w:firstLine="284"/>
              <w:jc w:val="both"/>
              <w:rPr>
                <w:sz w:val="28"/>
                <w:szCs w:val="28"/>
              </w:rPr>
            </w:pPr>
            <w:r w:rsidRPr="000549F8">
              <w:rPr>
                <w:sz w:val="28"/>
                <w:szCs w:val="28"/>
                <w14:ligatures w14:val="none"/>
              </w:rPr>
              <w:t xml:space="preserve">Обнародовать настоящее постановление в специально отведенных местах – библиотеках населенных пунктов и разместить на официальном сайте Администрации Первомайского сельского поселения </w:t>
            </w:r>
            <w:hyperlink r:id="rId5" w:history="1">
              <w:r w:rsidRPr="000549F8">
                <w:rPr>
                  <w:rStyle w:val="a3"/>
                  <w:spacing w:val="2"/>
                  <w:sz w:val="28"/>
                  <w:szCs w:val="28"/>
                  <w14:ligatures w14:val="none"/>
                </w:rPr>
                <w:t>http://www.pervomsp.ru/</w:t>
              </w:r>
            </w:hyperlink>
            <w:r>
              <w:rPr>
                <w:sz w:val="28"/>
                <w:szCs w:val="28"/>
                <w14:ligatures w14:val="none"/>
              </w:rPr>
              <w:t>.</w:t>
            </w:r>
          </w:p>
          <w:p w14:paraId="40F62125" w14:textId="2D8B2F13" w:rsidR="00B034E7" w:rsidRPr="00B034E7" w:rsidRDefault="00B034E7" w:rsidP="00B034E7">
            <w:pPr>
              <w:pStyle w:val="a4"/>
              <w:numPr>
                <w:ilvl w:val="0"/>
                <w:numId w:val="1"/>
              </w:numPr>
              <w:suppressAutoHyphens/>
              <w:ind w:left="0" w:firstLine="284"/>
              <w:jc w:val="both"/>
              <w:rPr>
                <w:sz w:val="28"/>
                <w:szCs w:val="28"/>
              </w:rPr>
            </w:pPr>
            <w:r w:rsidRPr="00B034E7">
              <w:rPr>
                <w:sz w:val="28"/>
                <w:szCs w:val="28"/>
              </w:rPr>
              <w:t>Настоящее постановление вступает в силу со дня его официального обнародования</w:t>
            </w:r>
            <w:r>
              <w:rPr>
                <w:sz w:val="28"/>
                <w:szCs w:val="28"/>
              </w:rPr>
              <w:t>.</w:t>
            </w:r>
          </w:p>
          <w:p w14:paraId="3D625DB6" w14:textId="77777777" w:rsidR="00B034E7" w:rsidRPr="00B034E7" w:rsidRDefault="00B034E7" w:rsidP="00B034E7">
            <w:pPr>
              <w:pStyle w:val="a4"/>
              <w:numPr>
                <w:ilvl w:val="0"/>
                <w:numId w:val="1"/>
              </w:num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B034E7">
              <w:rPr>
                <w:sz w:val="28"/>
                <w:szCs w:val="28"/>
              </w:rPr>
              <w:t>Контроль за исполнением постановления оставляю за собой.</w:t>
            </w:r>
          </w:p>
          <w:p w14:paraId="6BDE48F9" w14:textId="77777777" w:rsidR="00B034E7" w:rsidRPr="00B034E7" w:rsidRDefault="00B034E7" w:rsidP="00B034E7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A258BD" w14:textId="77777777" w:rsidR="00B034E7" w:rsidRPr="00B034E7" w:rsidRDefault="00B034E7" w:rsidP="00B034E7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34E7"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</w:p>
          <w:p w14:paraId="7433343B" w14:textId="624D66CB" w:rsidR="00B034E7" w:rsidRPr="00B034E7" w:rsidRDefault="00B034E7" w:rsidP="00B034E7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34E7">
              <w:rPr>
                <w:rFonts w:ascii="Times New Roman" w:hAnsi="Times New Roman" w:cs="Times New Roman"/>
                <w:sz w:val="28"/>
                <w:szCs w:val="28"/>
              </w:rPr>
              <w:t>Первомайского сельского поселения</w:t>
            </w:r>
            <w:r w:rsidRPr="00B034E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B034E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B034E7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    С.И.Ланский</w:t>
            </w:r>
          </w:p>
          <w:p w14:paraId="6B67B903" w14:textId="77777777" w:rsidR="00B034E7" w:rsidRPr="00B034E7" w:rsidRDefault="00B034E7" w:rsidP="00B034E7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31926B" w14:textId="77777777" w:rsidR="00B034E7" w:rsidRPr="00B034E7" w:rsidRDefault="00B034E7" w:rsidP="00B034E7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CABCC1" w14:textId="15C1BDB3" w:rsidR="00B034E7" w:rsidRPr="00B034E7" w:rsidRDefault="00B034E7" w:rsidP="00B034E7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34E7">
              <w:rPr>
                <w:rFonts w:ascii="Times New Roman" w:hAnsi="Times New Roman" w:cs="Times New Roman"/>
                <w:sz w:val="20"/>
                <w:szCs w:val="20"/>
              </w:rPr>
              <w:t>О.С.Пальцева</w:t>
            </w:r>
          </w:p>
          <w:p w14:paraId="4497442F" w14:textId="6B6A377F" w:rsidR="00B034E7" w:rsidRPr="00B034E7" w:rsidRDefault="00B034E7" w:rsidP="00B034E7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34E7">
              <w:rPr>
                <w:rFonts w:ascii="Times New Roman" w:hAnsi="Times New Roman" w:cs="Times New Roman"/>
                <w:sz w:val="20"/>
                <w:szCs w:val="20"/>
              </w:rPr>
              <w:t>21860</w:t>
            </w:r>
          </w:p>
          <w:p w14:paraId="2A664E3A" w14:textId="77777777" w:rsidR="006A6F5F" w:rsidRDefault="00C55257" w:rsidP="00593DCD">
            <w:pPr>
              <w:tabs>
                <w:tab w:val="left" w:pos="66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34E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 xml:space="preserve">  </w:t>
            </w:r>
            <w:r w:rsidR="00593DC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ab/>
            </w:r>
          </w:p>
          <w:p w14:paraId="1C2F412B" w14:textId="77777777" w:rsidR="006A6F5F" w:rsidRDefault="00593DCD" w:rsidP="00593DCD">
            <w:pPr>
              <w:tabs>
                <w:tab w:val="left" w:pos="66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Приложение к постановлению</w:t>
            </w:r>
            <w:r w:rsidR="006A6F5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</w:p>
          <w:p w14:paraId="296191E6" w14:textId="789FA605" w:rsidR="00C55257" w:rsidRDefault="00593DCD" w:rsidP="00593DCD">
            <w:pPr>
              <w:tabs>
                <w:tab w:val="left" w:pos="66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№</w:t>
            </w:r>
            <w:r w:rsidR="00691FC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81 от 12.04.2023</w:t>
            </w:r>
          </w:p>
          <w:p w14:paraId="5EF2EDC2" w14:textId="77777777" w:rsidR="00593DCD" w:rsidRDefault="00593DCD" w:rsidP="00593DCD">
            <w:pPr>
              <w:tabs>
                <w:tab w:val="left" w:pos="66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511ABC6C" w14:textId="77777777" w:rsidR="00593DCD" w:rsidRPr="00B034E7" w:rsidRDefault="00593DCD" w:rsidP="00593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34E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Положение </w:t>
            </w:r>
          </w:p>
          <w:p w14:paraId="09BB53BA" w14:textId="08A9B59A" w:rsidR="00593DCD" w:rsidRPr="00B034E7" w:rsidRDefault="00593DCD" w:rsidP="00593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34E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о комиссии по осуществлению закупок </w:t>
            </w:r>
            <w:r w:rsidR="002C5D90" w:rsidRPr="002C5D9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для нужд </w:t>
            </w:r>
            <w:r w:rsidR="002C5D90" w:rsidRPr="002C5D90">
              <w:rPr>
                <w:rFonts w:ascii="Times New Roman" w:hAnsi="Times New Roman" w:cs="Times New Roman"/>
                <w:sz w:val="28"/>
                <w:szCs w:val="28"/>
              </w:rPr>
              <w:t>Администрации Первомайского сельского поселения</w:t>
            </w:r>
          </w:p>
          <w:p w14:paraId="6E132370" w14:textId="77777777" w:rsidR="00593DCD" w:rsidRDefault="00593DCD" w:rsidP="00B034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1F26FF5F" w14:textId="28981966" w:rsidR="00C55257" w:rsidRPr="00B034E7" w:rsidRDefault="00C55257" w:rsidP="00B034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34E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1. Настоящее положение о комиссии по осуществлению закупок для нужд </w:t>
            </w:r>
            <w:r w:rsidR="00391716" w:rsidRPr="00B034E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Администрации Первомайского сельского поселения</w:t>
            </w:r>
            <w:r w:rsidRPr="00B034E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(далее - Заказчик) разработано в соответствии с Федеральным </w:t>
            </w:r>
            <w:hyperlink r:id="rId6" w:history="1">
              <w:r w:rsidRPr="00B034E7">
                <w:rPr>
                  <w:rFonts w:ascii="Times New Roman" w:eastAsia="Times New Roman" w:hAnsi="Times New Roman" w:cs="Times New Roman"/>
                  <w:color w:val="0000FF"/>
                  <w:kern w:val="0"/>
                  <w:sz w:val="28"/>
                  <w:szCs w:val="28"/>
                  <w:u w:val="single"/>
                  <w:lang w:eastAsia="ru-RU"/>
                  <w14:ligatures w14:val="none"/>
                </w:rPr>
                <w:t>законом</w:t>
              </w:r>
            </w:hyperlink>
            <w:r w:rsidRPr="00B034E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от 05.04.2013 N 44-ФЗ "О контрактной системе в сфере закупок товаров, работ, услуг для обеспечения государственных и муниципальных нужд" (далее - Федеральный закон N 44-ФЗ). Положение о комиссии по осуществлению закупок (далее - Положение) регламентирует порядок работы комиссии, создаваемой для обеспечения закупки товаров, работ, услуг для нужд Заказчика. </w:t>
            </w:r>
          </w:p>
          <w:p w14:paraId="361F98AF" w14:textId="77777777" w:rsidR="00C55257" w:rsidRPr="00B034E7" w:rsidRDefault="00C55257" w:rsidP="00B034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34E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2. Комиссия по осуществлению закупок (далее - Комиссия) является коллегиальным органом, уполномоченным на выбор поставщика (подрядчика, исполнителя) (далее - поставщик) при проведении конкурентных процедур. Комиссия в своей деятельности руководствуется Гражданским </w:t>
            </w:r>
            <w:hyperlink r:id="rId7" w:history="1">
              <w:r w:rsidRPr="00B034E7">
                <w:rPr>
                  <w:rFonts w:ascii="Times New Roman" w:eastAsia="Times New Roman" w:hAnsi="Times New Roman" w:cs="Times New Roman"/>
                  <w:color w:val="0000FF"/>
                  <w:kern w:val="0"/>
                  <w:sz w:val="28"/>
                  <w:szCs w:val="28"/>
                  <w:u w:val="single"/>
                  <w:lang w:eastAsia="ru-RU"/>
                  <w14:ligatures w14:val="none"/>
                </w:rPr>
                <w:t>кодексом</w:t>
              </w:r>
            </w:hyperlink>
            <w:r w:rsidRPr="00B034E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Российской Федерации, Федеральным </w:t>
            </w:r>
            <w:hyperlink r:id="rId8" w:history="1">
              <w:r w:rsidRPr="00B034E7">
                <w:rPr>
                  <w:rFonts w:ascii="Times New Roman" w:eastAsia="Times New Roman" w:hAnsi="Times New Roman" w:cs="Times New Roman"/>
                  <w:color w:val="0000FF"/>
                  <w:kern w:val="0"/>
                  <w:sz w:val="28"/>
                  <w:szCs w:val="28"/>
                  <w:u w:val="single"/>
                  <w:lang w:eastAsia="ru-RU"/>
                  <w14:ligatures w14:val="none"/>
                </w:rPr>
                <w:t>законом</w:t>
              </w:r>
            </w:hyperlink>
            <w:r w:rsidRPr="00B034E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N 44-ФЗ, иными федеральными законами и принятыми в соответствии с ними нормативными правовыми актами, настоящим Положением и иными внутренними актами Заказчика. </w:t>
            </w:r>
          </w:p>
          <w:p w14:paraId="75313BC0" w14:textId="77777777" w:rsidR="00C55257" w:rsidRPr="00B034E7" w:rsidRDefault="00C55257" w:rsidP="00B034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34E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3. Комиссия уполномочена на определение поставщиков с применением всех видов конкурентных процедур. </w:t>
            </w:r>
          </w:p>
          <w:p w14:paraId="3A23FBE1" w14:textId="53AC7CD0" w:rsidR="00C55257" w:rsidRPr="00B034E7" w:rsidRDefault="00C55257" w:rsidP="00B034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34E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4. Состав Комиссии и е</w:t>
            </w:r>
            <w:r w:rsidR="00391716" w:rsidRPr="00B034E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е</w:t>
            </w:r>
            <w:r w:rsidRPr="00B034E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изменени</w:t>
            </w:r>
            <w:r w:rsidR="00391716" w:rsidRPr="00B034E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я</w:t>
            </w:r>
            <w:r w:rsidRPr="00B034E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утверждается </w:t>
            </w:r>
            <w:r w:rsidR="00391716" w:rsidRPr="00B034E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распоряжением</w:t>
            </w:r>
            <w:r w:rsidRPr="00B034E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руководителя Заказчика. </w:t>
            </w:r>
          </w:p>
          <w:p w14:paraId="1182B8CA" w14:textId="3D696C7E" w:rsidR="00C55257" w:rsidRPr="00B034E7" w:rsidRDefault="00C55257" w:rsidP="00B034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34E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В </w:t>
            </w:r>
            <w:r w:rsidR="00391716" w:rsidRPr="00B034E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распоряжении</w:t>
            </w:r>
            <w:r w:rsidRPr="00B034E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о создании Комиссии должны содержаться следующие сведения: </w:t>
            </w:r>
          </w:p>
          <w:p w14:paraId="5EF7CCE3" w14:textId="6DE9A076" w:rsidR="00C55257" w:rsidRPr="00B034E7" w:rsidRDefault="00C55257" w:rsidP="00B034E7">
            <w:pPr>
              <w:spacing w:after="0" w:line="240" w:lineRule="auto"/>
              <w:ind w:hanging="225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34E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персональный состав Комиссии, в том числе назначенный председатель (Ф.И.О., должность,  или указание на экспертные знания, обязанности в рамках деятельности Комиссии); </w:t>
            </w:r>
          </w:p>
          <w:p w14:paraId="637C0072" w14:textId="77777777" w:rsidR="00C55257" w:rsidRPr="00B034E7" w:rsidRDefault="00C55257" w:rsidP="00B034E7">
            <w:pPr>
              <w:spacing w:after="0" w:line="240" w:lineRule="auto"/>
              <w:ind w:hanging="225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34E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порядок замены членов Комиссии (в случаях, предусмотренных настоящим Положением); </w:t>
            </w:r>
          </w:p>
          <w:p w14:paraId="272A0968" w14:textId="77777777" w:rsidR="00C55257" w:rsidRPr="00B034E7" w:rsidRDefault="00C55257" w:rsidP="00B034E7">
            <w:pPr>
              <w:spacing w:after="0" w:line="240" w:lineRule="auto"/>
              <w:ind w:hanging="225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34E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срок полномочий Комиссии либо указание на бессрочный характер ее деятельности. </w:t>
            </w:r>
          </w:p>
          <w:p w14:paraId="12B79527" w14:textId="77777777" w:rsidR="00C55257" w:rsidRPr="00B034E7" w:rsidRDefault="00C55257" w:rsidP="00B034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34E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5. В состав Комиссии входят председатель и члены Комиссии. Численный состав Комиссии - не менее трех человек. Общее количество членов Комиссии не может быть четным. </w:t>
            </w:r>
          </w:p>
          <w:p w14:paraId="27E1BFC1" w14:textId="77777777" w:rsidR="00C55257" w:rsidRPr="00B034E7" w:rsidRDefault="00C55257" w:rsidP="00B034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34E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6. Заказчик формирует Комиссию преимущественно из лиц, прошедших профессиональную переподготовку или повышение квалификации в сфере закупок, а также лиц, обладающих специальными знаниями, относящимися к </w:t>
            </w:r>
            <w:r w:rsidRPr="00B034E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 xml:space="preserve">предмету закупки. </w:t>
            </w:r>
          </w:p>
          <w:p w14:paraId="1A8606A3" w14:textId="77777777" w:rsidR="00C55257" w:rsidRPr="00B034E7" w:rsidRDefault="00C55257" w:rsidP="00B034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34E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7. Членами Комиссии могут быть сотрудники контрактной службы. </w:t>
            </w:r>
          </w:p>
          <w:p w14:paraId="755F2B7F" w14:textId="77777777" w:rsidR="00C55257" w:rsidRPr="00B034E7" w:rsidRDefault="00C55257" w:rsidP="00B034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bookmarkStart w:id="0" w:name="p25"/>
            <w:bookmarkEnd w:id="0"/>
            <w:r w:rsidRPr="00B034E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8. Членами Комиссии не могут быть: </w:t>
            </w:r>
          </w:p>
          <w:p w14:paraId="5F149AE6" w14:textId="77777777" w:rsidR="00C55257" w:rsidRPr="00B034E7" w:rsidRDefault="00C55257" w:rsidP="00B034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34E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1) физические лица, которые были привлечены в качестве экспертов к проведению экспертной оценки извещения об осуществлении закупки, документации о закупке (в случае, когда она предусмотрена Федеральным </w:t>
            </w:r>
            <w:hyperlink r:id="rId9" w:history="1">
              <w:r w:rsidRPr="00B034E7">
                <w:rPr>
                  <w:rFonts w:ascii="Times New Roman" w:eastAsia="Times New Roman" w:hAnsi="Times New Roman" w:cs="Times New Roman"/>
                  <w:color w:val="0000FF"/>
                  <w:kern w:val="0"/>
                  <w:sz w:val="28"/>
                  <w:szCs w:val="28"/>
                  <w:u w:val="single"/>
                  <w:lang w:eastAsia="ru-RU"/>
                  <w14:ligatures w14:val="none"/>
                </w:rPr>
                <w:t>законом</w:t>
              </w:r>
            </w:hyperlink>
            <w:r w:rsidRPr="00B034E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N 44-ФЗ), заявок на участие в конкурсе; </w:t>
            </w:r>
          </w:p>
          <w:p w14:paraId="34875BD2" w14:textId="77777777" w:rsidR="00C55257" w:rsidRPr="00B034E7" w:rsidRDefault="00C55257" w:rsidP="00B034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bookmarkStart w:id="1" w:name="p27"/>
            <w:bookmarkEnd w:id="1"/>
            <w:r w:rsidRPr="00B034E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2) физические лица, имеющие личную заинтересованность в результатах определения поставщика (подрядчика, исполнителя), в том числе физические лица: </w:t>
            </w:r>
          </w:p>
          <w:p w14:paraId="47DA6134" w14:textId="77777777" w:rsidR="00C55257" w:rsidRPr="00B034E7" w:rsidRDefault="00C55257" w:rsidP="00B034E7">
            <w:pPr>
              <w:spacing w:after="0" w:line="240" w:lineRule="auto"/>
              <w:ind w:hanging="345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34E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а)подавшие заявки на участие в определении поставщика (подрядчика, исполнителя); </w:t>
            </w:r>
          </w:p>
          <w:p w14:paraId="1FCFE088" w14:textId="77777777" w:rsidR="00C55257" w:rsidRPr="00B034E7" w:rsidRDefault="00C55257" w:rsidP="00B034E7">
            <w:pPr>
              <w:spacing w:after="0" w:line="240" w:lineRule="auto"/>
              <w:ind w:hanging="345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34E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б)состоящие в трудовых отношениях с организациями или физическими лицами, подавшими заявки на участие в определении поставщика (подрядчика, исполнителя); </w:t>
            </w:r>
          </w:p>
          <w:p w14:paraId="04E596AE" w14:textId="77777777" w:rsidR="00C55257" w:rsidRPr="00B034E7" w:rsidRDefault="00C55257" w:rsidP="00B034E7">
            <w:pPr>
              <w:spacing w:after="0" w:line="240" w:lineRule="auto"/>
              <w:ind w:hanging="345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34E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в)являющиеся управляющими организаций, подавших заявки на участие в определении поставщика (подрядчика, исполнителя). </w:t>
            </w:r>
          </w:p>
          <w:p w14:paraId="76D23972" w14:textId="77777777" w:rsidR="00C55257" w:rsidRPr="00B034E7" w:rsidRDefault="00C55257" w:rsidP="00B034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34E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Под 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лицом, указанным в </w:t>
            </w:r>
            <w:hyperlink w:anchor="p27" w:history="1">
              <w:r w:rsidRPr="00B034E7">
                <w:rPr>
                  <w:rFonts w:ascii="Times New Roman" w:eastAsia="Times New Roman" w:hAnsi="Times New Roman" w:cs="Times New Roman"/>
                  <w:color w:val="0000FF"/>
                  <w:kern w:val="0"/>
                  <w:sz w:val="28"/>
                  <w:szCs w:val="28"/>
                  <w:u w:val="single"/>
                  <w:lang w:eastAsia="ru-RU"/>
                  <w14:ligatures w14:val="none"/>
                </w:rPr>
                <w:t>пп. 2 п. 8</w:t>
              </w:r>
            </w:hyperlink>
            <w:r w:rsidRPr="00B034E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настоящего Положения,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лицо, указанное в </w:t>
            </w:r>
            <w:hyperlink w:anchor="p27" w:history="1">
              <w:r w:rsidRPr="00B034E7">
                <w:rPr>
                  <w:rFonts w:ascii="Times New Roman" w:eastAsia="Times New Roman" w:hAnsi="Times New Roman" w:cs="Times New Roman"/>
                  <w:color w:val="0000FF"/>
                  <w:kern w:val="0"/>
                  <w:sz w:val="28"/>
                  <w:szCs w:val="28"/>
                  <w:u w:val="single"/>
                  <w:lang w:eastAsia="ru-RU"/>
                  <w14:ligatures w14:val="none"/>
                </w:rPr>
                <w:t>пп. 2 п. 8</w:t>
              </w:r>
            </w:hyperlink>
            <w:r w:rsidRPr="00B034E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настоящего Положения, и (или) лица, состоящие с ним в близком родстве или свойстве, связаны имущественными, корпоративными или иными близкими отношениями; </w:t>
            </w:r>
          </w:p>
          <w:p w14:paraId="79F2B901" w14:textId="77777777" w:rsidR="00C55257" w:rsidRPr="00B034E7" w:rsidRDefault="00C55257" w:rsidP="00B034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34E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3) физические лица, являющиеся участниками (акционерами) организаций, подавших заявки на участие в закупке, членами их органов управления, кредиторами участников закупки; </w:t>
            </w:r>
          </w:p>
          <w:p w14:paraId="6FB05F76" w14:textId="77777777" w:rsidR="00C55257" w:rsidRPr="00B034E7" w:rsidRDefault="00C55257" w:rsidP="00B034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34E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4) должностные лица органов контроля, указанных в </w:t>
            </w:r>
            <w:hyperlink r:id="rId10" w:history="1">
              <w:r w:rsidRPr="00B034E7">
                <w:rPr>
                  <w:rFonts w:ascii="Times New Roman" w:eastAsia="Times New Roman" w:hAnsi="Times New Roman" w:cs="Times New Roman"/>
                  <w:color w:val="0000FF"/>
                  <w:kern w:val="0"/>
                  <w:sz w:val="28"/>
                  <w:szCs w:val="28"/>
                  <w:u w:val="single"/>
                  <w:lang w:eastAsia="ru-RU"/>
                  <w14:ligatures w14:val="none"/>
                </w:rPr>
                <w:t>ч. 1 ст. 99</w:t>
              </w:r>
            </w:hyperlink>
            <w:r w:rsidRPr="00B034E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Федерального закона N 44-ФЗ, непосредственно осуществляющие контроль в сфере закупок. </w:t>
            </w:r>
          </w:p>
          <w:p w14:paraId="5C4B14B2" w14:textId="77777777" w:rsidR="00C55257" w:rsidRPr="00B034E7" w:rsidRDefault="00C55257" w:rsidP="00B034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34E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В случае выявления в составе Комиссии указанных лиц Заказчик незамедлительно заменяет их другими лицами, которые соответствуют требованиям, предъявляемым к членам Комиссии. </w:t>
            </w:r>
          </w:p>
          <w:p w14:paraId="4765E0FB" w14:textId="77777777" w:rsidR="00C55257" w:rsidRPr="00B034E7" w:rsidRDefault="00C55257" w:rsidP="00B034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34E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9. Члены комиссии при осуществлении закупок обязаны принимать меры по предотвращению и урегулированию конфликта интересов в соответствии с Федеральным </w:t>
            </w:r>
            <w:hyperlink r:id="rId11" w:history="1">
              <w:r w:rsidRPr="00B034E7">
                <w:rPr>
                  <w:rFonts w:ascii="Times New Roman" w:eastAsia="Times New Roman" w:hAnsi="Times New Roman" w:cs="Times New Roman"/>
                  <w:color w:val="0000FF"/>
                  <w:kern w:val="0"/>
                  <w:sz w:val="28"/>
                  <w:szCs w:val="28"/>
                  <w:u w:val="single"/>
                  <w:lang w:eastAsia="ru-RU"/>
                  <w14:ligatures w14:val="none"/>
                </w:rPr>
                <w:t>законом</w:t>
              </w:r>
            </w:hyperlink>
            <w:r w:rsidRPr="00B034E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от 25.12.2008 N 273-ФЗ "О противодействии коррупции" в том числе с учетом информации, предоставленной заказчику согласно </w:t>
            </w:r>
            <w:hyperlink r:id="rId12" w:history="1">
              <w:r w:rsidRPr="00B034E7">
                <w:rPr>
                  <w:rFonts w:ascii="Times New Roman" w:eastAsia="Times New Roman" w:hAnsi="Times New Roman" w:cs="Times New Roman"/>
                  <w:color w:val="0000FF"/>
                  <w:kern w:val="0"/>
                  <w:sz w:val="28"/>
                  <w:szCs w:val="28"/>
                  <w:u w:val="single"/>
                  <w:lang w:eastAsia="ru-RU"/>
                  <w14:ligatures w14:val="none"/>
                </w:rPr>
                <w:t>ч. 23 ст. 34</w:t>
              </w:r>
            </w:hyperlink>
            <w:r w:rsidRPr="00B034E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Федерального закона N 44-ФЗ. </w:t>
            </w:r>
          </w:p>
          <w:p w14:paraId="2A74E1BD" w14:textId="77777777" w:rsidR="00C55257" w:rsidRPr="00B034E7" w:rsidRDefault="00C55257" w:rsidP="00B034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34E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Член Комиссии обязан незамедлительно сообщить Заказчику о </w:t>
            </w:r>
            <w:r w:rsidRPr="00B034E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 xml:space="preserve">возникновении обстоятельств, предусмотренных </w:t>
            </w:r>
            <w:hyperlink w:anchor="p25" w:history="1">
              <w:r w:rsidRPr="00B034E7">
                <w:rPr>
                  <w:rFonts w:ascii="Times New Roman" w:eastAsia="Times New Roman" w:hAnsi="Times New Roman" w:cs="Times New Roman"/>
                  <w:color w:val="0000FF"/>
                  <w:kern w:val="0"/>
                  <w:sz w:val="28"/>
                  <w:szCs w:val="28"/>
                  <w:u w:val="single"/>
                  <w:lang w:eastAsia="ru-RU"/>
                  <w14:ligatures w14:val="none"/>
                </w:rPr>
                <w:t>п. 8</w:t>
              </w:r>
            </w:hyperlink>
            <w:r w:rsidRPr="00B034E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настоящего Положения. </w:t>
            </w:r>
          </w:p>
          <w:p w14:paraId="6104E05B" w14:textId="77777777" w:rsidR="00C55257" w:rsidRPr="00B034E7" w:rsidRDefault="00C55257" w:rsidP="00B034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34E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10. Функциями Комиссии являются: </w:t>
            </w:r>
          </w:p>
          <w:p w14:paraId="131FF4F4" w14:textId="77777777" w:rsidR="00C55257" w:rsidRPr="00B034E7" w:rsidRDefault="00C55257" w:rsidP="00B034E7">
            <w:pPr>
              <w:spacing w:after="0" w:line="240" w:lineRule="auto"/>
              <w:ind w:hanging="225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34E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проверка соответствия участников закупки требованиям, установленным Заказчиком; </w:t>
            </w:r>
          </w:p>
          <w:p w14:paraId="4C04EBB6" w14:textId="77777777" w:rsidR="00C55257" w:rsidRPr="00B034E7" w:rsidRDefault="00C55257" w:rsidP="00B034E7">
            <w:pPr>
              <w:spacing w:after="0" w:line="240" w:lineRule="auto"/>
              <w:ind w:hanging="225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34E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принятие решения о допуске либо отклонении заявок участников закупки; </w:t>
            </w:r>
          </w:p>
          <w:p w14:paraId="73D3925C" w14:textId="77777777" w:rsidR="00C55257" w:rsidRPr="00B034E7" w:rsidRDefault="00C55257" w:rsidP="00B034E7">
            <w:pPr>
              <w:spacing w:after="0" w:line="240" w:lineRule="auto"/>
              <w:ind w:hanging="225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34E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рассмотрение, оценка заявок на участие в определении поставщика; </w:t>
            </w:r>
          </w:p>
          <w:p w14:paraId="16A2CD2F" w14:textId="77777777" w:rsidR="00C55257" w:rsidRPr="00B034E7" w:rsidRDefault="00C55257" w:rsidP="00B034E7">
            <w:pPr>
              <w:spacing w:after="0" w:line="240" w:lineRule="auto"/>
              <w:ind w:hanging="225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34E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определение победителя определения поставщика; </w:t>
            </w:r>
          </w:p>
          <w:p w14:paraId="7EA63DFE" w14:textId="77777777" w:rsidR="00C55257" w:rsidRPr="00B034E7" w:rsidRDefault="00C55257" w:rsidP="00B034E7">
            <w:pPr>
              <w:spacing w:after="0" w:line="240" w:lineRule="auto"/>
              <w:ind w:hanging="225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34E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иные функции, которые возложены Федеральным </w:t>
            </w:r>
            <w:hyperlink r:id="rId13" w:history="1">
              <w:r w:rsidRPr="00B034E7">
                <w:rPr>
                  <w:rFonts w:ascii="Times New Roman" w:eastAsia="Times New Roman" w:hAnsi="Times New Roman" w:cs="Times New Roman"/>
                  <w:color w:val="0000FF"/>
                  <w:kern w:val="0"/>
                  <w:sz w:val="28"/>
                  <w:szCs w:val="28"/>
                  <w:u w:val="single"/>
                  <w:lang w:eastAsia="ru-RU"/>
                  <w14:ligatures w14:val="none"/>
                </w:rPr>
                <w:t>законом</w:t>
              </w:r>
            </w:hyperlink>
            <w:r w:rsidRPr="00B034E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N 44-ФЗ на Комиссию. </w:t>
            </w:r>
          </w:p>
          <w:p w14:paraId="4AA522C6" w14:textId="77777777" w:rsidR="00C55257" w:rsidRPr="00B034E7" w:rsidRDefault="00C55257" w:rsidP="00B034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34E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11. Члены Комиссии имеют право: </w:t>
            </w:r>
          </w:p>
          <w:p w14:paraId="3C33D62E" w14:textId="77777777" w:rsidR="00C55257" w:rsidRPr="00B034E7" w:rsidRDefault="00C55257" w:rsidP="00B034E7">
            <w:pPr>
              <w:spacing w:after="0" w:line="240" w:lineRule="auto"/>
              <w:ind w:hanging="225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34E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знакомиться со всеми представленными на рассмотрение Комиссии документами и материалами; </w:t>
            </w:r>
          </w:p>
          <w:p w14:paraId="2BAC6ACB" w14:textId="77777777" w:rsidR="00C55257" w:rsidRPr="00B034E7" w:rsidRDefault="00C55257" w:rsidP="00B034E7">
            <w:pPr>
              <w:spacing w:after="0" w:line="240" w:lineRule="auto"/>
              <w:ind w:hanging="225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34E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участвовать в заседании с использованием систем видео-конференц-связи с соблюдением требований законодательства РФ о защите гостайны; </w:t>
            </w:r>
          </w:p>
          <w:p w14:paraId="1089BD8C" w14:textId="77777777" w:rsidR="00C55257" w:rsidRPr="00B034E7" w:rsidRDefault="00C55257" w:rsidP="00B034E7">
            <w:pPr>
              <w:spacing w:after="0" w:line="240" w:lineRule="auto"/>
              <w:ind w:hanging="225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34E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выступать по вопросам повестки дня на заседании Комиссии и проверять правильность оформления протоколов, в том числе правильность отражения в протоколе содержания выступлений; </w:t>
            </w:r>
          </w:p>
          <w:p w14:paraId="0F39687F" w14:textId="77777777" w:rsidR="00C55257" w:rsidRPr="00B034E7" w:rsidRDefault="00C55257" w:rsidP="00B034E7">
            <w:pPr>
              <w:spacing w:after="0" w:line="240" w:lineRule="auto"/>
              <w:ind w:hanging="225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34E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обращаться к председателю Комиссии с предложениями, касающимися организации работы Комиссии. </w:t>
            </w:r>
          </w:p>
          <w:p w14:paraId="286A924D" w14:textId="77777777" w:rsidR="00C55257" w:rsidRPr="00B034E7" w:rsidRDefault="00C55257" w:rsidP="00B034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34E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12. Члены Комиссии обязаны: </w:t>
            </w:r>
          </w:p>
          <w:p w14:paraId="1B7B565D" w14:textId="77777777" w:rsidR="00C55257" w:rsidRPr="00B034E7" w:rsidRDefault="00C55257" w:rsidP="00B034E7">
            <w:pPr>
              <w:spacing w:after="0" w:line="240" w:lineRule="auto"/>
              <w:ind w:hanging="225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34E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соблюдать законодательство РФ; </w:t>
            </w:r>
          </w:p>
          <w:p w14:paraId="65ACDEB6" w14:textId="77777777" w:rsidR="00C55257" w:rsidRPr="00B034E7" w:rsidRDefault="00C55257" w:rsidP="00B034E7">
            <w:pPr>
              <w:spacing w:after="0" w:line="240" w:lineRule="auto"/>
              <w:ind w:hanging="225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34E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подписывать (в установленных Федеральным </w:t>
            </w:r>
            <w:hyperlink r:id="rId14" w:history="1">
              <w:r w:rsidRPr="00B034E7">
                <w:rPr>
                  <w:rFonts w:ascii="Times New Roman" w:eastAsia="Times New Roman" w:hAnsi="Times New Roman" w:cs="Times New Roman"/>
                  <w:color w:val="0000FF"/>
                  <w:kern w:val="0"/>
                  <w:sz w:val="28"/>
                  <w:szCs w:val="28"/>
                  <w:u w:val="single"/>
                  <w:lang w:eastAsia="ru-RU"/>
                  <w14:ligatures w14:val="none"/>
                </w:rPr>
                <w:t>законом</w:t>
              </w:r>
            </w:hyperlink>
            <w:r w:rsidRPr="00B034E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N 44-ФЗ случаях - усиленными квалифицированными электронными подписями) протоколы, формируемые в ходе определения поставщика; </w:t>
            </w:r>
          </w:p>
          <w:p w14:paraId="33E8DD69" w14:textId="77777777" w:rsidR="00C55257" w:rsidRPr="00B034E7" w:rsidRDefault="00C55257" w:rsidP="00B034E7">
            <w:pPr>
              <w:spacing w:after="0" w:line="240" w:lineRule="auto"/>
              <w:ind w:hanging="225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34E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принимать решения по вопросам, относящимся к компетенции Комиссии; </w:t>
            </w:r>
          </w:p>
          <w:p w14:paraId="0782D133" w14:textId="77777777" w:rsidR="00C55257" w:rsidRPr="00B034E7" w:rsidRDefault="00C55257" w:rsidP="00B034E7">
            <w:pPr>
              <w:spacing w:after="0" w:line="240" w:lineRule="auto"/>
              <w:ind w:hanging="225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34E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обеспечивать конфиденциальность информации, содержащейся в заявках участников и иных документах, в соответствии с законодательством РФ; </w:t>
            </w:r>
          </w:p>
          <w:p w14:paraId="40A05304" w14:textId="77777777" w:rsidR="00C55257" w:rsidRPr="00B034E7" w:rsidRDefault="00C55257" w:rsidP="00B034E7">
            <w:pPr>
              <w:spacing w:after="0" w:line="240" w:lineRule="auto"/>
              <w:ind w:hanging="225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34E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незамедлительно сообщать Заказчику о фактах, препятствующих участию в работе Комиссии; </w:t>
            </w:r>
          </w:p>
          <w:p w14:paraId="619D90D9" w14:textId="77777777" w:rsidR="00C55257" w:rsidRPr="00B034E7" w:rsidRDefault="00C55257" w:rsidP="00B034E7">
            <w:pPr>
              <w:spacing w:after="0" w:line="240" w:lineRule="auto"/>
              <w:ind w:hanging="225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34E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не допускать проведения переговоров с участником закупки в отношении заявок на участие в конкурентных процедурах, в том числе в отношении заявки, поданной таким участником, до выявления победителя, за исключением случаев, предусмотренных Федеральным </w:t>
            </w:r>
            <w:hyperlink r:id="rId15" w:history="1">
              <w:r w:rsidRPr="00B034E7">
                <w:rPr>
                  <w:rFonts w:ascii="Times New Roman" w:eastAsia="Times New Roman" w:hAnsi="Times New Roman" w:cs="Times New Roman"/>
                  <w:color w:val="0000FF"/>
                  <w:kern w:val="0"/>
                  <w:sz w:val="28"/>
                  <w:szCs w:val="28"/>
                  <w:u w:val="single"/>
                  <w:lang w:eastAsia="ru-RU"/>
                  <w14:ligatures w14:val="none"/>
                </w:rPr>
                <w:t>законом</w:t>
              </w:r>
            </w:hyperlink>
            <w:r w:rsidRPr="00B034E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N 44-ФЗ. </w:t>
            </w:r>
          </w:p>
          <w:p w14:paraId="74CAD136" w14:textId="77777777" w:rsidR="00C55257" w:rsidRPr="00B034E7" w:rsidRDefault="00C55257" w:rsidP="00B034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34E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13. Порядок действий Комиссии в рамках конкретной процедуры определения поставщика устанавливаются в зависимости от способа, формы процедуры. </w:t>
            </w:r>
          </w:p>
          <w:p w14:paraId="23C8F28A" w14:textId="77777777" w:rsidR="00C55257" w:rsidRPr="00B034E7" w:rsidRDefault="00C55257" w:rsidP="00B034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34E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14. Комиссия выполняет возложенные на нее функции посредством проведения заседаний. </w:t>
            </w:r>
          </w:p>
          <w:p w14:paraId="6F0D5D97" w14:textId="77777777" w:rsidR="00C55257" w:rsidRPr="00B034E7" w:rsidRDefault="00C55257" w:rsidP="00B034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34E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15. Члены Комиссии должны быть своевременно уведомлены председателем комиссии о месте (при необходимости), дате и времени проведения заседания, а также о возможности участвовать в заседании с использованием систем видео-конференц-связи с разъяснением порядка такого участия. </w:t>
            </w:r>
          </w:p>
          <w:p w14:paraId="6ECC524E" w14:textId="77777777" w:rsidR="00C55257" w:rsidRPr="00B034E7" w:rsidRDefault="00C55257" w:rsidP="00B034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34E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Если при проведении заседания Комиссии </w:t>
            </w:r>
            <w:hyperlink r:id="rId16" w:history="1">
              <w:r w:rsidRPr="00B034E7">
                <w:rPr>
                  <w:rFonts w:ascii="Times New Roman" w:eastAsia="Times New Roman" w:hAnsi="Times New Roman" w:cs="Times New Roman"/>
                  <w:color w:val="0000FF"/>
                  <w:kern w:val="0"/>
                  <w:sz w:val="28"/>
                  <w:szCs w:val="28"/>
                  <w:u w:val="single"/>
                  <w:lang w:eastAsia="ru-RU"/>
                  <w14:ligatures w14:val="none"/>
                </w:rPr>
                <w:t>предполагается</w:t>
              </w:r>
            </w:hyperlink>
            <w:r w:rsidRPr="00B034E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ознакомление со </w:t>
            </w:r>
            <w:r w:rsidRPr="00B034E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 xml:space="preserve">сведениями, составляющими государственную тайну, то система видео-конференц-связи должна обеспечивать соблюдение требований законодательства РФ о защите государственной тайны. </w:t>
            </w:r>
          </w:p>
          <w:p w14:paraId="2F7E5C45" w14:textId="77777777" w:rsidR="00C55257" w:rsidRPr="00B034E7" w:rsidRDefault="00C55257" w:rsidP="00B034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34E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16. Комиссию возглавляет председатель Комиссии. </w:t>
            </w:r>
          </w:p>
          <w:p w14:paraId="1DA68621" w14:textId="77777777" w:rsidR="00C55257" w:rsidRPr="00B034E7" w:rsidRDefault="00C55257" w:rsidP="00B034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34E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Председатель Комиссии выполняет следующие функции: </w:t>
            </w:r>
          </w:p>
          <w:p w14:paraId="18746945" w14:textId="77777777" w:rsidR="00C55257" w:rsidRPr="00B034E7" w:rsidRDefault="00C55257" w:rsidP="00B034E7">
            <w:pPr>
              <w:spacing w:after="0" w:line="240" w:lineRule="auto"/>
              <w:ind w:hanging="225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34E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осуществляет общее руководство работой Комиссии; </w:t>
            </w:r>
          </w:p>
          <w:p w14:paraId="44F74845" w14:textId="77777777" w:rsidR="00C55257" w:rsidRPr="00B034E7" w:rsidRDefault="00C55257" w:rsidP="00B034E7">
            <w:pPr>
              <w:spacing w:after="0" w:line="240" w:lineRule="auto"/>
              <w:ind w:hanging="225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34E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осуществляет подготовку заседаний Комиссии, в том числе сбор и оформление необходимых сведений; </w:t>
            </w:r>
          </w:p>
          <w:p w14:paraId="5D9C4E7D" w14:textId="77777777" w:rsidR="00C55257" w:rsidRPr="00B034E7" w:rsidRDefault="00C55257" w:rsidP="00B034E7">
            <w:pPr>
              <w:spacing w:after="0" w:line="240" w:lineRule="auto"/>
              <w:ind w:hanging="225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34E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объявляет заседание Комиссии правомочным или неправомочным из-за отсутствия кворума; </w:t>
            </w:r>
          </w:p>
          <w:p w14:paraId="507BFFEE" w14:textId="77777777" w:rsidR="00C55257" w:rsidRPr="00B034E7" w:rsidRDefault="00C55257" w:rsidP="00B034E7">
            <w:pPr>
              <w:spacing w:after="0" w:line="240" w:lineRule="auto"/>
              <w:ind w:hanging="225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34E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ведет заседание Комиссии; </w:t>
            </w:r>
          </w:p>
          <w:p w14:paraId="4016243A" w14:textId="77777777" w:rsidR="00C55257" w:rsidRPr="00B034E7" w:rsidRDefault="00C55257" w:rsidP="00B034E7">
            <w:pPr>
              <w:spacing w:after="0" w:line="240" w:lineRule="auto"/>
              <w:ind w:hanging="225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34E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информирует членов Комиссии по всем вопросам, относящимся к их функциям; </w:t>
            </w:r>
          </w:p>
          <w:p w14:paraId="2C78ABF3" w14:textId="77777777" w:rsidR="00C55257" w:rsidRPr="00B034E7" w:rsidRDefault="00C55257" w:rsidP="00B034E7">
            <w:pPr>
              <w:spacing w:after="0" w:line="240" w:lineRule="auto"/>
              <w:ind w:hanging="225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34E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определяет порядок рассмотрения обсуждаемых вопросов; </w:t>
            </w:r>
          </w:p>
          <w:p w14:paraId="2C694BD1" w14:textId="77777777" w:rsidR="00C55257" w:rsidRPr="00B034E7" w:rsidRDefault="00C55257" w:rsidP="00B034E7">
            <w:pPr>
              <w:spacing w:after="0" w:line="240" w:lineRule="auto"/>
              <w:ind w:hanging="225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34E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выносит на обсуждение вопрос о привлечении к работе Комиссии экспертов в случаях, предусмотренных Федеральным </w:t>
            </w:r>
            <w:hyperlink r:id="rId17" w:history="1">
              <w:r w:rsidRPr="00B034E7">
                <w:rPr>
                  <w:rFonts w:ascii="Times New Roman" w:eastAsia="Times New Roman" w:hAnsi="Times New Roman" w:cs="Times New Roman"/>
                  <w:color w:val="0000FF"/>
                  <w:kern w:val="0"/>
                  <w:sz w:val="28"/>
                  <w:szCs w:val="28"/>
                  <w:u w:val="single"/>
                  <w:lang w:eastAsia="ru-RU"/>
                  <w14:ligatures w14:val="none"/>
                </w:rPr>
                <w:t>законом</w:t>
              </w:r>
            </w:hyperlink>
            <w:r w:rsidRPr="00B034E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N 44-ФЗ; </w:t>
            </w:r>
          </w:p>
          <w:p w14:paraId="5E8E4FCA" w14:textId="77777777" w:rsidR="00C55257" w:rsidRPr="00B034E7" w:rsidRDefault="00C55257" w:rsidP="00B034E7">
            <w:pPr>
              <w:spacing w:after="0" w:line="240" w:lineRule="auto"/>
              <w:ind w:hanging="225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34E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обеспечивает взаимодействие с контрактной службой Заказчика; </w:t>
            </w:r>
          </w:p>
          <w:p w14:paraId="1497E16F" w14:textId="77777777" w:rsidR="00C55257" w:rsidRPr="00B034E7" w:rsidRDefault="00C55257" w:rsidP="00B034E7">
            <w:pPr>
              <w:spacing w:after="0" w:line="240" w:lineRule="auto"/>
              <w:ind w:hanging="225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34E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осуществляет иные действия, необходимые для выполнения Комиссией своих функций. </w:t>
            </w:r>
          </w:p>
          <w:p w14:paraId="21B02C21" w14:textId="77777777" w:rsidR="00C55257" w:rsidRPr="00B034E7" w:rsidRDefault="00C55257" w:rsidP="00B034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34E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17. Комиссия правомочна принимать решения, если в ее заседании участвует не менее чем пятьдесят процентов общего числа ее членов. </w:t>
            </w:r>
          </w:p>
          <w:p w14:paraId="7E99A86E" w14:textId="77777777" w:rsidR="00C55257" w:rsidRPr="00B034E7" w:rsidRDefault="00C55257" w:rsidP="00B034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34E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18. Делегирование членами Комиссии своих полномочий иным лицам (в том числе на основании доверенности) не допускается. </w:t>
            </w:r>
          </w:p>
          <w:p w14:paraId="67DF77DF" w14:textId="77777777" w:rsidR="00C55257" w:rsidRPr="00B034E7" w:rsidRDefault="00C55257" w:rsidP="00B034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34E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19. Решение Комиссии оформляется протоколом, который подписывается всеми членами Комиссии, которые участвовали в заседании. </w:t>
            </w:r>
          </w:p>
          <w:p w14:paraId="0306A638" w14:textId="77777777" w:rsidR="00C55257" w:rsidRPr="00B034E7" w:rsidRDefault="00C55257" w:rsidP="00B034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34E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20. Члены Комиссии несут персональную ответственность за соблюдение требований, установленных законодательством Российской Федерации о контрактной системе в сфере закупок и подзаконных нормативных правовых актов. </w:t>
            </w:r>
          </w:p>
          <w:p w14:paraId="31235DA7" w14:textId="77777777" w:rsidR="00C55257" w:rsidRPr="00B034E7" w:rsidRDefault="00C55257" w:rsidP="00B034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34E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21. Решение Комиссии, принятое в нарушение требований Федерального </w:t>
            </w:r>
            <w:hyperlink r:id="rId18" w:history="1">
              <w:r w:rsidRPr="00B034E7">
                <w:rPr>
                  <w:rFonts w:ascii="Times New Roman" w:eastAsia="Times New Roman" w:hAnsi="Times New Roman" w:cs="Times New Roman"/>
                  <w:color w:val="0000FF"/>
                  <w:kern w:val="0"/>
                  <w:sz w:val="28"/>
                  <w:szCs w:val="28"/>
                  <w:u w:val="single"/>
                  <w:lang w:eastAsia="ru-RU"/>
                  <w14:ligatures w14:val="none"/>
                </w:rPr>
                <w:t>закона</w:t>
              </w:r>
            </w:hyperlink>
            <w:r w:rsidRPr="00B034E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N 44-ФЗ, может быть обжаловано любым участником закупки в порядке, установленном </w:t>
            </w:r>
            <w:hyperlink r:id="rId19" w:history="1">
              <w:r w:rsidRPr="00B034E7">
                <w:rPr>
                  <w:rFonts w:ascii="Times New Roman" w:eastAsia="Times New Roman" w:hAnsi="Times New Roman" w:cs="Times New Roman"/>
                  <w:color w:val="0000FF"/>
                  <w:kern w:val="0"/>
                  <w:sz w:val="28"/>
                  <w:szCs w:val="28"/>
                  <w:u w:val="single"/>
                  <w:lang w:eastAsia="ru-RU"/>
                  <w14:ligatures w14:val="none"/>
                </w:rPr>
                <w:t>Законом</w:t>
              </w:r>
            </w:hyperlink>
            <w:r w:rsidRPr="00B034E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, и признано недействительным по решению контрольного органа в сфере закупок. </w:t>
            </w:r>
          </w:p>
        </w:tc>
      </w:tr>
    </w:tbl>
    <w:p w14:paraId="2A7E89AE" w14:textId="77777777" w:rsidR="00C55257" w:rsidRPr="00B034E7" w:rsidRDefault="00C55257" w:rsidP="00C5525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034E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 xml:space="preserve">  </w:t>
      </w:r>
    </w:p>
    <w:p w14:paraId="715119F7" w14:textId="3599670E" w:rsidR="00C55257" w:rsidRPr="00B034E7" w:rsidRDefault="00C55257" w:rsidP="00C5525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034E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</w:t>
      </w:r>
    </w:p>
    <w:p w14:paraId="4C81D122" w14:textId="77777777" w:rsidR="00F25CBC" w:rsidRPr="00B034E7" w:rsidRDefault="00F25CBC">
      <w:pPr>
        <w:rPr>
          <w:sz w:val="28"/>
          <w:szCs w:val="28"/>
        </w:rPr>
      </w:pPr>
    </w:p>
    <w:sectPr w:rsidR="00F25CBC" w:rsidRPr="00B034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36E04"/>
    <w:multiLevelType w:val="hybridMultilevel"/>
    <w:tmpl w:val="77EC0F04"/>
    <w:lvl w:ilvl="0" w:tplc="6A5CA9B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 w16cid:durableId="1370955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727C"/>
    <w:rsid w:val="000549F8"/>
    <w:rsid w:val="002C5D90"/>
    <w:rsid w:val="00391716"/>
    <w:rsid w:val="003E4E8E"/>
    <w:rsid w:val="0040727C"/>
    <w:rsid w:val="004A6A36"/>
    <w:rsid w:val="004E7168"/>
    <w:rsid w:val="00593DCD"/>
    <w:rsid w:val="00677D0C"/>
    <w:rsid w:val="00691FCF"/>
    <w:rsid w:val="006A6F5F"/>
    <w:rsid w:val="006E2693"/>
    <w:rsid w:val="007D1559"/>
    <w:rsid w:val="00940E83"/>
    <w:rsid w:val="00B034E7"/>
    <w:rsid w:val="00B46BB3"/>
    <w:rsid w:val="00BA2570"/>
    <w:rsid w:val="00C55257"/>
    <w:rsid w:val="00D665F0"/>
    <w:rsid w:val="00DF6715"/>
    <w:rsid w:val="00E8408D"/>
    <w:rsid w:val="00F25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79EEA00"/>
  <w15:chartTrackingRefBased/>
  <w15:docId w15:val="{7FC94B14-3445-4CB1-8864-FE3E33CCD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5525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034E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05397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25331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5568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150478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54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55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665551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118740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80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10704&amp;date=23.03.2023" TargetMode="External"/><Relationship Id="rId13" Type="http://schemas.openxmlformats.org/officeDocument/2006/relationships/hyperlink" Target="https://login.consultant.ru/link/?req=doc&amp;base=LAW&amp;n=410704&amp;date=23.03.2023" TargetMode="External"/><Relationship Id="rId18" Type="http://schemas.openxmlformats.org/officeDocument/2006/relationships/hyperlink" Target="https://login.consultant.ru/link/?req=doc&amp;base=LAW&amp;n=410704&amp;date=23.03.2023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login.consultant.ru/link/?req=doc&amp;base=LAW&amp;n=418167&amp;date=23.03.2023" TargetMode="External"/><Relationship Id="rId12" Type="http://schemas.openxmlformats.org/officeDocument/2006/relationships/hyperlink" Target="https://login.consultant.ru/link/?req=doc&amp;base=LAW&amp;n=410704&amp;dst=100423&amp;field=134&amp;date=23.03.2023" TargetMode="External"/><Relationship Id="rId17" Type="http://schemas.openxmlformats.org/officeDocument/2006/relationships/hyperlink" Target="https://login.consultant.ru/link/?req=doc&amp;base=LAW&amp;n=410704&amp;date=23.03.2023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04289&amp;dst=100016&amp;field=134&amp;date=23.03.2023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10704&amp;date=23.03.2023" TargetMode="External"/><Relationship Id="rId11" Type="http://schemas.openxmlformats.org/officeDocument/2006/relationships/hyperlink" Target="https://login.consultant.ru/link/?req=doc&amp;base=LAW&amp;n=439191&amp;date=23.03.2023" TargetMode="External"/><Relationship Id="rId5" Type="http://schemas.openxmlformats.org/officeDocument/2006/relationships/hyperlink" Target="http://www.pervomsp.ru/" TargetMode="External"/><Relationship Id="rId15" Type="http://schemas.openxmlformats.org/officeDocument/2006/relationships/hyperlink" Target="https://login.consultant.ru/link/?req=doc&amp;base=LAW&amp;n=410704&amp;date=23.03.2023" TargetMode="External"/><Relationship Id="rId10" Type="http://schemas.openxmlformats.org/officeDocument/2006/relationships/hyperlink" Target="https://login.consultant.ru/link/?req=doc&amp;base=LAW&amp;n=410704&amp;dst=101377&amp;field=134&amp;date=23.03.2023" TargetMode="External"/><Relationship Id="rId19" Type="http://schemas.openxmlformats.org/officeDocument/2006/relationships/hyperlink" Target="https://login.consultant.ru/link/?req=doc&amp;base=LAW&amp;n=410704&amp;date=23.03.202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10704&amp;date=23.03.2023" TargetMode="External"/><Relationship Id="rId14" Type="http://schemas.openxmlformats.org/officeDocument/2006/relationships/hyperlink" Target="https://login.consultant.ru/link/?req=doc&amp;base=LAW&amp;n=410704&amp;date=23.03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1390</TotalTime>
  <Pages>5</Pages>
  <Words>1762</Words>
  <Characters>10046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 Влад</dc:creator>
  <cp:keywords/>
  <dc:description/>
  <cp:lastModifiedBy>Пет Влад</cp:lastModifiedBy>
  <cp:revision>8</cp:revision>
  <dcterms:created xsi:type="dcterms:W3CDTF">2023-03-23T05:07:00Z</dcterms:created>
  <dcterms:modified xsi:type="dcterms:W3CDTF">2023-04-12T03:54:00Z</dcterms:modified>
</cp:coreProperties>
</file>