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A3E217" w14:textId="233F7F51" w:rsidR="00C9274C" w:rsidRPr="00875E4C" w:rsidRDefault="00BE0F97" w:rsidP="00BE0F97">
      <w:pPr>
        <w:pBdr>
          <w:bottom w:val="single" w:sz="12" w:space="1" w:color="auto"/>
        </w:pBdr>
        <w:tabs>
          <w:tab w:val="center" w:pos="4677"/>
          <w:tab w:val="left" w:pos="7767"/>
        </w:tabs>
        <w:outlineLvl w:val="0"/>
        <w:rPr>
          <w:b/>
          <w:sz w:val="40"/>
          <w:szCs w:val="40"/>
        </w:rPr>
      </w:pPr>
      <w:r>
        <w:rPr>
          <w:b/>
          <w:sz w:val="40"/>
          <w:szCs w:val="40"/>
        </w:rPr>
        <w:tab/>
      </w:r>
      <w:r w:rsidR="00E36B96">
        <w:rPr>
          <w:b/>
          <w:sz w:val="40"/>
          <w:szCs w:val="40"/>
        </w:rPr>
        <w:t xml:space="preserve"> </w:t>
      </w:r>
      <w:r w:rsidR="005028B8">
        <w:rPr>
          <w:b/>
          <w:sz w:val="40"/>
          <w:szCs w:val="40"/>
        </w:rPr>
        <w:t>Т</w:t>
      </w:r>
      <w:r w:rsidR="005028B8" w:rsidRPr="00875E4C">
        <w:rPr>
          <w:b/>
          <w:sz w:val="40"/>
          <w:szCs w:val="40"/>
        </w:rPr>
        <w:t>омская область</w:t>
      </w:r>
      <w:r>
        <w:rPr>
          <w:b/>
          <w:sz w:val="40"/>
          <w:szCs w:val="40"/>
        </w:rPr>
        <w:t xml:space="preserve">              </w:t>
      </w:r>
    </w:p>
    <w:p w14:paraId="5C2562BF" w14:textId="341BFB5C" w:rsidR="00C9274C" w:rsidRPr="00875E4C" w:rsidRDefault="005028B8" w:rsidP="00C9274C">
      <w:pPr>
        <w:pBdr>
          <w:bottom w:val="single" w:sz="12" w:space="1" w:color="auto"/>
        </w:pBdr>
        <w:jc w:val="center"/>
        <w:outlineLvl w:val="0"/>
        <w:rPr>
          <w:b/>
          <w:sz w:val="40"/>
          <w:szCs w:val="40"/>
        </w:rPr>
      </w:pPr>
      <w:r>
        <w:rPr>
          <w:b/>
          <w:sz w:val="40"/>
          <w:szCs w:val="40"/>
        </w:rPr>
        <w:t>П</w:t>
      </w:r>
      <w:r w:rsidRPr="00875E4C">
        <w:rPr>
          <w:b/>
          <w:sz w:val="40"/>
          <w:szCs w:val="40"/>
        </w:rPr>
        <w:t>ервомайский район</w:t>
      </w:r>
    </w:p>
    <w:p w14:paraId="214A23C9" w14:textId="0FE3900E" w:rsidR="00C9274C" w:rsidRPr="00875E4C" w:rsidRDefault="005028B8" w:rsidP="00C9274C">
      <w:pPr>
        <w:pBdr>
          <w:bottom w:val="single" w:sz="12" w:space="1" w:color="auto"/>
        </w:pBdr>
        <w:jc w:val="center"/>
        <w:outlineLvl w:val="0"/>
        <w:rPr>
          <w:b/>
          <w:sz w:val="40"/>
          <w:szCs w:val="40"/>
        </w:rPr>
      </w:pPr>
      <w:r>
        <w:rPr>
          <w:b/>
          <w:sz w:val="40"/>
          <w:szCs w:val="40"/>
        </w:rPr>
        <w:t>С</w:t>
      </w:r>
      <w:r w:rsidRPr="00875E4C">
        <w:rPr>
          <w:b/>
          <w:sz w:val="40"/>
          <w:szCs w:val="40"/>
        </w:rPr>
        <w:t xml:space="preserve">овет </w:t>
      </w:r>
      <w:r>
        <w:rPr>
          <w:b/>
          <w:sz w:val="40"/>
          <w:szCs w:val="40"/>
        </w:rPr>
        <w:t>П</w:t>
      </w:r>
      <w:r w:rsidRPr="00875E4C">
        <w:rPr>
          <w:b/>
          <w:sz w:val="40"/>
          <w:szCs w:val="40"/>
        </w:rPr>
        <w:t>ервомайского сельского поселения</w:t>
      </w:r>
    </w:p>
    <w:p w14:paraId="344BAD2A" w14:textId="77777777" w:rsidR="00C9274C" w:rsidRPr="00875E4C" w:rsidRDefault="00C9274C" w:rsidP="00C9274C">
      <w:pPr>
        <w:pBdr>
          <w:bottom w:val="single" w:sz="12" w:space="1" w:color="auto"/>
        </w:pBdr>
        <w:jc w:val="center"/>
        <w:outlineLvl w:val="0"/>
        <w:rPr>
          <w:b/>
          <w:sz w:val="40"/>
          <w:szCs w:val="40"/>
        </w:rPr>
      </w:pPr>
      <w:r w:rsidRPr="00875E4C">
        <w:rPr>
          <w:b/>
          <w:sz w:val="40"/>
          <w:szCs w:val="40"/>
        </w:rPr>
        <w:t>РЕШЕНИЕ</w:t>
      </w:r>
    </w:p>
    <w:p w14:paraId="563EE140" w14:textId="77777777" w:rsidR="00C9274C" w:rsidRPr="007C2692" w:rsidRDefault="00C9274C" w:rsidP="00C9274C">
      <w:pPr>
        <w:rPr>
          <w:b/>
        </w:rPr>
      </w:pPr>
      <w:r>
        <w:rPr>
          <w:b/>
        </w:rPr>
        <w:t xml:space="preserve"> </w:t>
      </w:r>
    </w:p>
    <w:p w14:paraId="48A44399" w14:textId="2C189FD8" w:rsidR="00C9274C" w:rsidRPr="00E36B96" w:rsidRDefault="00E36B96" w:rsidP="00C9274C">
      <w:pPr>
        <w:rPr>
          <w:sz w:val="26"/>
          <w:szCs w:val="26"/>
        </w:rPr>
      </w:pPr>
      <w:r w:rsidRPr="00E36B96">
        <w:rPr>
          <w:sz w:val="26"/>
          <w:szCs w:val="26"/>
        </w:rPr>
        <w:t>19.11.2024</w:t>
      </w:r>
      <w:r w:rsidR="00C9274C" w:rsidRPr="00E36B96">
        <w:rPr>
          <w:sz w:val="26"/>
          <w:szCs w:val="26"/>
        </w:rPr>
        <w:t xml:space="preserve">                              с. Первомайское                                   </w:t>
      </w:r>
      <w:r w:rsidR="000B200A" w:rsidRPr="00E36B96">
        <w:rPr>
          <w:sz w:val="26"/>
          <w:szCs w:val="26"/>
        </w:rPr>
        <w:t xml:space="preserve">             №</w:t>
      </w:r>
      <w:r w:rsidRPr="00E36B96">
        <w:rPr>
          <w:sz w:val="26"/>
          <w:szCs w:val="26"/>
        </w:rPr>
        <w:t>64</w:t>
      </w:r>
    </w:p>
    <w:p w14:paraId="60C21C06" w14:textId="77777777" w:rsidR="00C9274C" w:rsidRPr="00E36B96" w:rsidRDefault="00C9274C" w:rsidP="00C9274C">
      <w:pPr>
        <w:rPr>
          <w:sz w:val="26"/>
          <w:szCs w:val="26"/>
        </w:rPr>
      </w:pPr>
    </w:p>
    <w:p w14:paraId="11B9EB0C" w14:textId="77777777" w:rsidR="00C9274C" w:rsidRPr="00E36B96" w:rsidRDefault="00C9274C" w:rsidP="00C9274C">
      <w:pPr>
        <w:tabs>
          <w:tab w:val="left" w:pos="3080"/>
        </w:tabs>
        <w:suppressAutoHyphens/>
        <w:jc w:val="center"/>
        <w:rPr>
          <w:sz w:val="26"/>
          <w:szCs w:val="26"/>
          <w:lang w:eastAsia="ar-SA"/>
        </w:rPr>
      </w:pPr>
      <w:bookmarkStart w:id="0" w:name="_Hlk131429322"/>
      <w:r w:rsidRPr="00E36B96">
        <w:rPr>
          <w:sz w:val="26"/>
          <w:szCs w:val="26"/>
          <w:lang w:eastAsia="ar-SA"/>
        </w:rPr>
        <w:t>О передаче осуществления полномочий органов местного самоуправления</w:t>
      </w:r>
    </w:p>
    <w:p w14:paraId="1B362D39" w14:textId="361033F4" w:rsidR="00C9274C" w:rsidRPr="00E36B96" w:rsidRDefault="00C9274C" w:rsidP="00C9274C">
      <w:pPr>
        <w:ind w:firstLine="708"/>
        <w:jc w:val="center"/>
        <w:rPr>
          <w:sz w:val="26"/>
          <w:szCs w:val="26"/>
          <w:lang w:eastAsia="ar-SA"/>
        </w:rPr>
      </w:pPr>
      <w:r w:rsidRPr="00E36B96">
        <w:rPr>
          <w:sz w:val="26"/>
          <w:szCs w:val="26"/>
          <w:lang w:eastAsia="ar-SA"/>
        </w:rPr>
        <w:t>муниципального образования Первомайское сельское поселение по решению вопросов местного значения</w:t>
      </w:r>
      <w:r w:rsidR="0000422E" w:rsidRPr="00E36B96">
        <w:rPr>
          <w:sz w:val="26"/>
          <w:szCs w:val="26"/>
          <w:lang w:eastAsia="ar-SA"/>
        </w:rPr>
        <w:t xml:space="preserve">, возникающих в связи с реализацией регионального  проекта «Чистая вода» в рамках государственной программы «Развитие  коммунальной инфраструктуры в Томской области» </w:t>
      </w:r>
      <w:r w:rsidRPr="00E36B96">
        <w:rPr>
          <w:sz w:val="26"/>
          <w:szCs w:val="26"/>
          <w:lang w:eastAsia="ar-SA"/>
        </w:rPr>
        <w:t>на 202</w:t>
      </w:r>
      <w:r w:rsidR="0041717F">
        <w:rPr>
          <w:sz w:val="26"/>
          <w:szCs w:val="26"/>
          <w:lang w:eastAsia="ar-SA"/>
        </w:rPr>
        <w:t>4</w:t>
      </w:r>
      <w:r w:rsidRPr="00E36B96">
        <w:rPr>
          <w:sz w:val="26"/>
          <w:szCs w:val="26"/>
          <w:lang w:eastAsia="ar-SA"/>
        </w:rPr>
        <w:t xml:space="preserve"> год</w:t>
      </w:r>
    </w:p>
    <w:bookmarkEnd w:id="0"/>
    <w:p w14:paraId="0871AD11" w14:textId="77777777" w:rsidR="00C9274C" w:rsidRPr="00E36B96" w:rsidRDefault="00C9274C" w:rsidP="00C9274C">
      <w:pPr>
        <w:suppressAutoHyphens/>
        <w:jc w:val="center"/>
        <w:rPr>
          <w:sz w:val="26"/>
          <w:szCs w:val="26"/>
          <w:lang w:eastAsia="ar-SA"/>
        </w:rPr>
      </w:pPr>
    </w:p>
    <w:p w14:paraId="0C0911FD" w14:textId="4F9DAEE0" w:rsidR="00C9274C" w:rsidRPr="00E36B96" w:rsidRDefault="00C9274C" w:rsidP="00C9274C">
      <w:pPr>
        <w:tabs>
          <w:tab w:val="left" w:pos="3080"/>
        </w:tabs>
        <w:suppressAutoHyphens/>
        <w:jc w:val="both"/>
        <w:rPr>
          <w:sz w:val="26"/>
          <w:szCs w:val="26"/>
          <w:lang w:eastAsia="ar-SA"/>
        </w:rPr>
      </w:pPr>
      <w:r w:rsidRPr="00E36B96">
        <w:rPr>
          <w:sz w:val="26"/>
          <w:szCs w:val="26"/>
          <w:lang w:eastAsia="ar-SA"/>
        </w:rPr>
        <w:t xml:space="preserve">          Заслушав Главу Первомайского сельского поселения и обсудив обоснование передачи полномочий органами местного самоуправления Первомайского сельского поселения органам местного самоуправления Первомайского района, руководствуясь частью 4 статьи 15 Федерального закона от 06.10.2003г. №131-ФЗ «Об общих принципах организации местного самоуправления в Российской Федерации», Бюджетным Кодексом Российской Федерации, решением Совета Первомайского сельского поселения от 24.10.2017 № 47 «Об утверждении Порядка заключения соглашений о передаче отдельных полномочий по решению вопросов местного значения между органами местного самоуправления муниципального образования  Первомайское сельское поселение и органами местного самоуправления муниципального образования «Первомайский район», Уставом Первомайского сельского поселения</w:t>
      </w:r>
    </w:p>
    <w:p w14:paraId="514A62BA" w14:textId="77777777" w:rsidR="00C9274C" w:rsidRPr="00E36B96" w:rsidRDefault="00C9274C" w:rsidP="00C9274C">
      <w:pPr>
        <w:suppressAutoHyphens/>
        <w:jc w:val="both"/>
        <w:rPr>
          <w:sz w:val="26"/>
          <w:szCs w:val="26"/>
          <w:lang w:eastAsia="ar-SA"/>
        </w:rPr>
      </w:pPr>
    </w:p>
    <w:p w14:paraId="2DBA4CD1" w14:textId="77777777" w:rsidR="00C9274C" w:rsidRPr="00E36B96" w:rsidRDefault="00C9274C" w:rsidP="00C9274C">
      <w:pPr>
        <w:spacing w:line="200" w:lineRule="exact"/>
        <w:ind w:left="20"/>
        <w:jc w:val="center"/>
        <w:outlineLvl w:val="0"/>
        <w:rPr>
          <w:bCs/>
          <w:spacing w:val="7"/>
          <w:sz w:val="26"/>
          <w:szCs w:val="26"/>
        </w:rPr>
      </w:pPr>
      <w:bookmarkStart w:id="1" w:name="bookmark6"/>
      <w:r w:rsidRPr="00E36B96">
        <w:rPr>
          <w:bCs/>
          <w:spacing w:val="7"/>
          <w:sz w:val="26"/>
          <w:szCs w:val="26"/>
        </w:rPr>
        <w:t>СОВЕТ ПЕРВОМАЙСКОГО СЕЛЬСКОГО ПОСЕЛЕНИЯ РЕШИЛ:</w:t>
      </w:r>
      <w:bookmarkEnd w:id="1"/>
    </w:p>
    <w:p w14:paraId="6422F110" w14:textId="479548B3" w:rsidR="00E36B96" w:rsidRPr="00E36B96" w:rsidRDefault="00C9274C" w:rsidP="0000422E">
      <w:pPr>
        <w:ind w:firstLine="708"/>
        <w:jc w:val="both"/>
        <w:rPr>
          <w:sz w:val="26"/>
          <w:szCs w:val="26"/>
          <w:lang w:eastAsia="ar-SA"/>
        </w:rPr>
      </w:pPr>
      <w:r w:rsidRPr="00E36B96">
        <w:rPr>
          <w:sz w:val="26"/>
          <w:szCs w:val="26"/>
          <w:lang w:eastAsia="ar-SA"/>
        </w:rPr>
        <w:t>1.Органам местного самоуправления муниципального образования</w:t>
      </w:r>
      <w:r w:rsidR="005028B8" w:rsidRPr="00E36B96">
        <w:rPr>
          <w:sz w:val="26"/>
          <w:szCs w:val="26"/>
          <w:lang w:eastAsia="ar-SA"/>
        </w:rPr>
        <w:t xml:space="preserve"> </w:t>
      </w:r>
      <w:r w:rsidRPr="00E36B96">
        <w:rPr>
          <w:sz w:val="26"/>
          <w:szCs w:val="26"/>
          <w:lang w:eastAsia="ar-SA"/>
        </w:rPr>
        <w:t>Первомайское сельское поселение передать органам местного самоуправления муниципального образования «Первомайский район» на 202</w:t>
      </w:r>
      <w:r w:rsidR="0041717F">
        <w:rPr>
          <w:sz w:val="26"/>
          <w:szCs w:val="26"/>
          <w:lang w:eastAsia="ar-SA"/>
        </w:rPr>
        <w:t>4</w:t>
      </w:r>
      <w:r w:rsidRPr="00E36B96">
        <w:rPr>
          <w:sz w:val="26"/>
          <w:szCs w:val="26"/>
          <w:lang w:eastAsia="ar-SA"/>
        </w:rPr>
        <w:t xml:space="preserve"> год полномочия по решению вопросов местного значения, </w:t>
      </w:r>
      <w:r w:rsidR="0000422E" w:rsidRPr="00E36B96">
        <w:rPr>
          <w:sz w:val="26"/>
          <w:szCs w:val="26"/>
          <w:lang w:eastAsia="ar-SA"/>
        </w:rPr>
        <w:t>возникающих в связи с реализацией регионального  проекта «Чистая вода» в рамках государственной программы «Развитие коммунальной инфраструктуры в Томской области»</w:t>
      </w:r>
      <w:r w:rsidR="00E36B96" w:rsidRPr="00E36B96">
        <w:rPr>
          <w:sz w:val="26"/>
          <w:szCs w:val="26"/>
          <w:lang w:eastAsia="ar-SA"/>
        </w:rPr>
        <w:t>:</w:t>
      </w:r>
    </w:p>
    <w:p w14:paraId="70571274" w14:textId="77777777" w:rsidR="00E36B96" w:rsidRPr="00E36B96" w:rsidRDefault="00E36B96" w:rsidP="00E36B96">
      <w:pPr>
        <w:overflowPunct w:val="0"/>
        <w:autoSpaceDE w:val="0"/>
        <w:autoSpaceDN w:val="0"/>
        <w:adjustRightInd w:val="0"/>
        <w:ind w:firstLine="600"/>
        <w:jc w:val="both"/>
        <w:textAlignment w:val="baseline"/>
        <w:rPr>
          <w:sz w:val="26"/>
          <w:szCs w:val="26"/>
        </w:rPr>
      </w:pPr>
      <w:r w:rsidRPr="00E36B96">
        <w:rPr>
          <w:sz w:val="26"/>
          <w:szCs w:val="26"/>
        </w:rPr>
        <w:t>-Водозаборы из подземных источников (скважин) производительностью, м3/ч 70. Обследование территории для оценки возможности выделения зоны санитарной охраны водозабора, 1 (1 км маршрута). Опытно-фильтрационные работы (Пробные откачки воды из скважин, 1 (1 откачка). Обследование территории для оценки возможности выделения зоны санитарной охраны водозабора. Камеральная обработка пробных откачек, 2 (опыт). Составление технического отчета (заключения) о результатах выполненных работ, категория сложности инженерно-геологических условий 2, при стоимости камеральных работ: до 5 тыс. руб. 21% (1 отчет). Расходы по внутреннему транспорту, %, расстояние от базы изыскательской организации, экспедиции, партии или отряда до участка изысканий св. 25 км. При сметной стоимости полевых изыскательских работ до 5 тыс. руб.;</w:t>
      </w:r>
    </w:p>
    <w:p w14:paraId="576BE659" w14:textId="77777777" w:rsidR="00E36B96" w:rsidRPr="00E36B96" w:rsidRDefault="00E36B96" w:rsidP="00E36B96">
      <w:pPr>
        <w:overflowPunct w:val="0"/>
        <w:autoSpaceDE w:val="0"/>
        <w:autoSpaceDN w:val="0"/>
        <w:adjustRightInd w:val="0"/>
        <w:ind w:firstLine="600"/>
        <w:jc w:val="both"/>
        <w:textAlignment w:val="baseline"/>
        <w:rPr>
          <w:sz w:val="26"/>
          <w:szCs w:val="26"/>
        </w:rPr>
      </w:pPr>
      <w:r w:rsidRPr="00E36B96">
        <w:rPr>
          <w:sz w:val="26"/>
          <w:szCs w:val="26"/>
        </w:rPr>
        <w:t xml:space="preserve">-Подготовка гидрогеологического очерка с характеристикой санитарного состояния источника водоснабжения. Предварительное согласование возможности </w:t>
      </w:r>
      <w:r w:rsidRPr="00E36B96">
        <w:rPr>
          <w:sz w:val="26"/>
          <w:szCs w:val="26"/>
        </w:rPr>
        <w:lastRenderedPageBreak/>
        <w:t>организации ЗСО. Характеристика качества подземных вод. Обоснование защищенности подземных вод.  Обоснование защищенности подземных вод. Характеристика проектного водозабора и расчетных зон санитарной охраны. Разработка и согласование плана мероприятий;</w:t>
      </w:r>
    </w:p>
    <w:p w14:paraId="6170C80F" w14:textId="77777777" w:rsidR="00E36B96" w:rsidRPr="00E36B96" w:rsidRDefault="00E36B96" w:rsidP="00E36B96">
      <w:pPr>
        <w:overflowPunct w:val="0"/>
        <w:autoSpaceDE w:val="0"/>
        <w:autoSpaceDN w:val="0"/>
        <w:adjustRightInd w:val="0"/>
        <w:ind w:firstLine="600"/>
        <w:jc w:val="both"/>
        <w:textAlignment w:val="baseline"/>
        <w:rPr>
          <w:sz w:val="26"/>
          <w:szCs w:val="26"/>
        </w:rPr>
      </w:pPr>
      <w:r w:rsidRPr="00E36B96">
        <w:rPr>
          <w:sz w:val="26"/>
          <w:szCs w:val="26"/>
        </w:rPr>
        <w:t xml:space="preserve">-Согласование Проекта ЗСО с территориальным ФБУЗ «Центр гигиены и эпидемиологии» и органами Роспотребнадзора. Сопровождение и защита проектных материалов при проведении Главгосэкспертизы. Экспертиза проекта подсчета запасов подземных вод. </w:t>
      </w:r>
    </w:p>
    <w:p w14:paraId="605AC30F" w14:textId="2B86E049" w:rsidR="0000422E" w:rsidRPr="00E36B96" w:rsidRDefault="00C9274C" w:rsidP="0000422E">
      <w:pPr>
        <w:ind w:firstLine="708"/>
        <w:jc w:val="both"/>
        <w:rPr>
          <w:sz w:val="26"/>
          <w:szCs w:val="26"/>
          <w:lang w:eastAsia="ar-SA"/>
        </w:rPr>
      </w:pPr>
      <w:r w:rsidRPr="00E36B96">
        <w:rPr>
          <w:sz w:val="26"/>
          <w:szCs w:val="26"/>
          <w:lang w:eastAsia="ar-SA"/>
        </w:rPr>
        <w:tab/>
      </w:r>
    </w:p>
    <w:p w14:paraId="2CD728F0" w14:textId="1467775C" w:rsidR="00C9274C" w:rsidRPr="00E36B96" w:rsidRDefault="00C9274C" w:rsidP="0000422E">
      <w:pPr>
        <w:ind w:firstLine="708"/>
        <w:jc w:val="both"/>
        <w:rPr>
          <w:sz w:val="26"/>
          <w:szCs w:val="26"/>
          <w:lang w:eastAsia="ar-SA"/>
        </w:rPr>
      </w:pPr>
      <w:r w:rsidRPr="00E36B96">
        <w:rPr>
          <w:sz w:val="26"/>
          <w:szCs w:val="26"/>
          <w:lang w:eastAsia="ar-SA"/>
        </w:rPr>
        <w:t>2.Поручить Администрации Первомайского сельского поселения заключить соответствующее Соглашение о передаче осуществления полномочий, указанного в пункте 1 настоящего решения, с Администрацией Первомайского района за счет межбюджетных трансфертов, передаваемых из бюджета Первомайского сельского поселения в бюджет муниципального образования «Первомайский район», в размере согласно приложению к настоящему решению.</w:t>
      </w:r>
    </w:p>
    <w:p w14:paraId="554A52CE" w14:textId="77777777" w:rsidR="00C9274C" w:rsidRPr="00E36B96" w:rsidRDefault="00C9274C" w:rsidP="00C9274C">
      <w:pPr>
        <w:suppressAutoHyphens/>
        <w:jc w:val="both"/>
        <w:rPr>
          <w:sz w:val="26"/>
          <w:szCs w:val="26"/>
          <w:lang w:eastAsia="ar-SA"/>
        </w:rPr>
      </w:pPr>
      <w:r w:rsidRPr="00E36B96">
        <w:rPr>
          <w:sz w:val="26"/>
          <w:szCs w:val="26"/>
          <w:lang w:eastAsia="ar-SA"/>
        </w:rPr>
        <w:tab/>
        <w:t>3. Обнародовать настоящее решение в специально отведенных местах библиотеках населенных пунктов и разместить в информационно - телекоммуникационной сети «Интернет» на официальном сайте Администрации муниципального образования Первомайское сельское поселение http://www.pervomsp.ru/</w:t>
      </w:r>
    </w:p>
    <w:p w14:paraId="1F579DF4" w14:textId="0EB666EF" w:rsidR="00C9274C" w:rsidRPr="00E36B96" w:rsidRDefault="00C9274C" w:rsidP="00C9274C">
      <w:pPr>
        <w:suppressAutoHyphens/>
        <w:jc w:val="both"/>
        <w:rPr>
          <w:sz w:val="26"/>
          <w:szCs w:val="26"/>
          <w:lang w:eastAsia="ar-SA"/>
        </w:rPr>
      </w:pPr>
      <w:r w:rsidRPr="00E36B96">
        <w:rPr>
          <w:sz w:val="26"/>
          <w:szCs w:val="26"/>
          <w:lang w:eastAsia="ar-SA"/>
        </w:rPr>
        <w:tab/>
        <w:t xml:space="preserve">4.Настоящее решение вступает в силу с даты подписания и действует </w:t>
      </w:r>
      <w:r w:rsidR="00CE69A1">
        <w:rPr>
          <w:sz w:val="26"/>
          <w:szCs w:val="26"/>
          <w:lang w:eastAsia="ar-SA"/>
        </w:rPr>
        <w:t>по</w:t>
      </w:r>
      <w:r w:rsidR="00E36B96" w:rsidRPr="00E36B96">
        <w:rPr>
          <w:sz w:val="26"/>
          <w:szCs w:val="26"/>
          <w:lang w:eastAsia="ar-SA"/>
        </w:rPr>
        <w:t xml:space="preserve"> </w:t>
      </w:r>
      <w:r w:rsidRPr="00E36B96">
        <w:rPr>
          <w:sz w:val="26"/>
          <w:szCs w:val="26"/>
          <w:lang w:eastAsia="ar-SA"/>
        </w:rPr>
        <w:t xml:space="preserve"> 31.12.202</w:t>
      </w:r>
      <w:r w:rsidR="00CE69A1">
        <w:rPr>
          <w:sz w:val="26"/>
          <w:szCs w:val="26"/>
          <w:lang w:eastAsia="ar-SA"/>
        </w:rPr>
        <w:t>4</w:t>
      </w:r>
      <w:r w:rsidRPr="00E36B96">
        <w:rPr>
          <w:sz w:val="26"/>
          <w:szCs w:val="26"/>
          <w:lang w:eastAsia="ar-SA"/>
        </w:rPr>
        <w:t xml:space="preserve"> года.</w:t>
      </w:r>
    </w:p>
    <w:p w14:paraId="7F534971" w14:textId="59F09CD5" w:rsidR="00C9274C" w:rsidRPr="00E36B96" w:rsidRDefault="00C9274C" w:rsidP="00A65D48">
      <w:pPr>
        <w:suppressAutoHyphens/>
        <w:jc w:val="both"/>
        <w:rPr>
          <w:sz w:val="26"/>
          <w:szCs w:val="26"/>
          <w:lang w:eastAsia="ar-SA"/>
        </w:rPr>
      </w:pPr>
      <w:r w:rsidRPr="00E36B96">
        <w:rPr>
          <w:sz w:val="26"/>
          <w:szCs w:val="26"/>
          <w:lang w:eastAsia="ar-SA"/>
        </w:rPr>
        <w:tab/>
        <w:t xml:space="preserve">5.Контроль за исполнением данного решения возложить на </w:t>
      </w:r>
      <w:r w:rsidR="00E36B96" w:rsidRPr="00E36B96">
        <w:rPr>
          <w:sz w:val="26"/>
          <w:szCs w:val="26"/>
          <w:lang w:eastAsia="ar-SA"/>
        </w:rPr>
        <w:t xml:space="preserve">Врио </w:t>
      </w:r>
      <w:r w:rsidRPr="00E36B96">
        <w:rPr>
          <w:sz w:val="26"/>
          <w:szCs w:val="26"/>
          <w:lang w:eastAsia="ar-SA"/>
        </w:rPr>
        <w:t>Глав</w:t>
      </w:r>
      <w:r w:rsidR="00E36B96" w:rsidRPr="00E36B96">
        <w:rPr>
          <w:sz w:val="26"/>
          <w:szCs w:val="26"/>
          <w:lang w:eastAsia="ar-SA"/>
        </w:rPr>
        <w:t>ы</w:t>
      </w:r>
      <w:r w:rsidRPr="00E36B96">
        <w:rPr>
          <w:sz w:val="26"/>
          <w:szCs w:val="26"/>
          <w:lang w:eastAsia="ar-SA"/>
        </w:rPr>
        <w:t xml:space="preserve">  Первомайского сельского поселения </w:t>
      </w:r>
      <w:r w:rsidR="00E36B96" w:rsidRPr="00E36B96">
        <w:rPr>
          <w:sz w:val="26"/>
          <w:szCs w:val="26"/>
          <w:lang w:eastAsia="ar-SA"/>
        </w:rPr>
        <w:t>М.С.Киселева</w:t>
      </w:r>
      <w:r w:rsidRPr="00E36B96">
        <w:rPr>
          <w:sz w:val="26"/>
          <w:szCs w:val="26"/>
          <w:lang w:eastAsia="ar-SA"/>
        </w:rPr>
        <w:t>.</w:t>
      </w:r>
    </w:p>
    <w:p w14:paraId="39356FE8" w14:textId="77777777" w:rsidR="00C9274C" w:rsidRPr="00E36B96" w:rsidRDefault="00C9274C" w:rsidP="00A65D48">
      <w:pPr>
        <w:suppressAutoHyphens/>
        <w:jc w:val="both"/>
        <w:rPr>
          <w:sz w:val="26"/>
          <w:szCs w:val="26"/>
          <w:lang w:eastAsia="ar-SA"/>
        </w:rPr>
      </w:pPr>
    </w:p>
    <w:p w14:paraId="1A39E391" w14:textId="77777777" w:rsidR="00C9274C" w:rsidRDefault="00C9274C" w:rsidP="00C9274C">
      <w:pPr>
        <w:suppressAutoHyphens/>
        <w:rPr>
          <w:sz w:val="26"/>
          <w:szCs w:val="26"/>
          <w:lang w:eastAsia="ar-SA"/>
        </w:rPr>
      </w:pPr>
    </w:p>
    <w:p w14:paraId="68E7F69F" w14:textId="77777777" w:rsidR="00E36B96" w:rsidRPr="00E36B96" w:rsidRDefault="00E36B96" w:rsidP="00C9274C">
      <w:pPr>
        <w:suppressAutoHyphens/>
        <w:rPr>
          <w:sz w:val="26"/>
          <w:szCs w:val="26"/>
          <w:lang w:eastAsia="ar-SA"/>
        </w:rPr>
      </w:pPr>
    </w:p>
    <w:p w14:paraId="05C4835C" w14:textId="77777777" w:rsidR="00E36B96" w:rsidRPr="00E36B96" w:rsidRDefault="00E36B96" w:rsidP="00C9274C">
      <w:pPr>
        <w:suppressAutoHyphens/>
        <w:rPr>
          <w:sz w:val="26"/>
          <w:szCs w:val="26"/>
          <w:lang w:eastAsia="ar-SA"/>
        </w:rPr>
      </w:pPr>
      <w:r w:rsidRPr="00E36B96">
        <w:rPr>
          <w:sz w:val="26"/>
          <w:szCs w:val="26"/>
          <w:lang w:eastAsia="ar-SA"/>
        </w:rPr>
        <w:t xml:space="preserve">Врио </w:t>
      </w:r>
      <w:r w:rsidR="00C9274C" w:rsidRPr="00E36B96">
        <w:rPr>
          <w:sz w:val="26"/>
          <w:szCs w:val="26"/>
          <w:lang w:eastAsia="ar-SA"/>
        </w:rPr>
        <w:t>Председател</w:t>
      </w:r>
      <w:r w:rsidRPr="00E36B96">
        <w:rPr>
          <w:sz w:val="26"/>
          <w:szCs w:val="26"/>
          <w:lang w:eastAsia="ar-SA"/>
        </w:rPr>
        <w:t>я</w:t>
      </w:r>
      <w:r w:rsidR="00C9274C" w:rsidRPr="00E36B96">
        <w:rPr>
          <w:sz w:val="26"/>
          <w:szCs w:val="26"/>
          <w:lang w:eastAsia="ar-SA"/>
        </w:rPr>
        <w:t xml:space="preserve"> Совета  </w:t>
      </w:r>
    </w:p>
    <w:p w14:paraId="0D3A585B" w14:textId="6E10394D" w:rsidR="00C9274C" w:rsidRPr="00E36B96" w:rsidRDefault="00E36B96" w:rsidP="00C9274C">
      <w:pPr>
        <w:suppressAutoHyphens/>
        <w:rPr>
          <w:sz w:val="26"/>
          <w:szCs w:val="26"/>
          <w:lang w:eastAsia="ar-SA"/>
        </w:rPr>
      </w:pPr>
      <w:r w:rsidRPr="00E36B96">
        <w:rPr>
          <w:sz w:val="26"/>
          <w:szCs w:val="26"/>
          <w:lang w:eastAsia="ar-SA"/>
        </w:rPr>
        <w:t>Первомайского сельского поселения</w:t>
      </w:r>
      <w:r w:rsidR="00C9274C" w:rsidRPr="00E36B96">
        <w:rPr>
          <w:sz w:val="26"/>
          <w:szCs w:val="26"/>
          <w:lang w:eastAsia="ar-SA"/>
        </w:rPr>
        <w:t xml:space="preserve">                             </w:t>
      </w:r>
      <w:r w:rsidRPr="00E36B96">
        <w:rPr>
          <w:sz w:val="26"/>
          <w:szCs w:val="26"/>
          <w:lang w:eastAsia="ar-SA"/>
        </w:rPr>
        <w:t xml:space="preserve">          </w:t>
      </w:r>
      <w:r w:rsidR="009F47C2">
        <w:rPr>
          <w:sz w:val="26"/>
          <w:szCs w:val="26"/>
          <w:lang w:eastAsia="ar-SA"/>
        </w:rPr>
        <w:t xml:space="preserve">        </w:t>
      </w:r>
      <w:r w:rsidRPr="00E36B96">
        <w:rPr>
          <w:sz w:val="26"/>
          <w:szCs w:val="26"/>
          <w:lang w:eastAsia="ar-SA"/>
        </w:rPr>
        <w:t>С.С.Митягин</w:t>
      </w:r>
    </w:p>
    <w:p w14:paraId="125C55F5" w14:textId="77777777" w:rsidR="00C9274C" w:rsidRPr="00E36B96" w:rsidRDefault="00C9274C" w:rsidP="00C9274C">
      <w:pPr>
        <w:suppressAutoHyphens/>
        <w:rPr>
          <w:b/>
          <w:sz w:val="26"/>
          <w:szCs w:val="26"/>
          <w:lang w:eastAsia="ar-SA"/>
        </w:rPr>
      </w:pPr>
    </w:p>
    <w:p w14:paraId="7B5A42A3" w14:textId="77777777" w:rsidR="00C9274C" w:rsidRPr="00E36B96" w:rsidRDefault="00C9274C" w:rsidP="00C9274C">
      <w:pPr>
        <w:suppressAutoHyphens/>
        <w:rPr>
          <w:b/>
          <w:sz w:val="26"/>
          <w:szCs w:val="26"/>
          <w:lang w:eastAsia="ar-SA"/>
        </w:rPr>
      </w:pPr>
    </w:p>
    <w:p w14:paraId="7C5F5508" w14:textId="3086F3AB" w:rsidR="00E36B96" w:rsidRPr="00E36B96" w:rsidRDefault="00E36B96" w:rsidP="00E36B96">
      <w:pPr>
        <w:tabs>
          <w:tab w:val="right" w:pos="9355"/>
        </w:tabs>
        <w:suppressAutoHyphens/>
        <w:rPr>
          <w:sz w:val="26"/>
          <w:szCs w:val="26"/>
          <w:lang w:eastAsia="ar-SA"/>
        </w:rPr>
      </w:pPr>
      <w:r w:rsidRPr="00E36B96">
        <w:rPr>
          <w:sz w:val="26"/>
          <w:szCs w:val="26"/>
          <w:lang w:eastAsia="ar-SA"/>
        </w:rPr>
        <w:t>Ври</w:t>
      </w:r>
      <w:r w:rsidR="0041717F">
        <w:rPr>
          <w:sz w:val="26"/>
          <w:szCs w:val="26"/>
          <w:lang w:eastAsia="ar-SA"/>
        </w:rPr>
        <w:t>п</w:t>
      </w:r>
      <w:r w:rsidRPr="00E36B96">
        <w:rPr>
          <w:sz w:val="26"/>
          <w:szCs w:val="26"/>
          <w:lang w:eastAsia="ar-SA"/>
        </w:rPr>
        <w:t xml:space="preserve"> Главы Первомайского </w:t>
      </w:r>
    </w:p>
    <w:p w14:paraId="50BB4E9D" w14:textId="7F58BF32" w:rsidR="00C9274C" w:rsidRPr="00E36B96" w:rsidRDefault="00E36B96" w:rsidP="00E36B96">
      <w:pPr>
        <w:tabs>
          <w:tab w:val="left" w:pos="6990"/>
          <w:tab w:val="right" w:pos="9355"/>
        </w:tabs>
        <w:suppressAutoHyphens/>
        <w:rPr>
          <w:sz w:val="26"/>
          <w:szCs w:val="26"/>
          <w:lang w:eastAsia="ar-SA"/>
        </w:rPr>
      </w:pPr>
      <w:r w:rsidRPr="00E36B96">
        <w:rPr>
          <w:sz w:val="26"/>
          <w:szCs w:val="26"/>
          <w:lang w:eastAsia="ar-SA"/>
        </w:rPr>
        <w:t xml:space="preserve">сельского поселения </w:t>
      </w:r>
      <w:r w:rsidRPr="00E36B96">
        <w:rPr>
          <w:sz w:val="26"/>
          <w:szCs w:val="26"/>
          <w:lang w:eastAsia="ar-SA"/>
        </w:rPr>
        <w:tab/>
        <w:t xml:space="preserve">   М.С.Киселев</w:t>
      </w:r>
      <w:r w:rsidRPr="00E36B96">
        <w:rPr>
          <w:sz w:val="26"/>
          <w:szCs w:val="26"/>
          <w:lang w:eastAsia="ar-SA"/>
        </w:rPr>
        <w:tab/>
      </w:r>
      <w:r w:rsidR="00C9274C" w:rsidRPr="00E36B96">
        <w:rPr>
          <w:sz w:val="26"/>
          <w:szCs w:val="26"/>
          <w:lang w:eastAsia="ar-SA"/>
        </w:rPr>
        <w:t xml:space="preserve">        </w:t>
      </w:r>
    </w:p>
    <w:p w14:paraId="3CC3D05A" w14:textId="77777777" w:rsidR="00C9274C" w:rsidRDefault="00C9274C" w:rsidP="00C9274C">
      <w:pPr>
        <w:suppressAutoHyphens/>
        <w:jc w:val="right"/>
        <w:rPr>
          <w:sz w:val="24"/>
          <w:szCs w:val="24"/>
          <w:lang w:eastAsia="ar-SA"/>
        </w:rPr>
      </w:pPr>
    </w:p>
    <w:p w14:paraId="3F1CD514" w14:textId="77777777" w:rsidR="00C9274C" w:rsidRDefault="00C9274C" w:rsidP="00C9274C">
      <w:pPr>
        <w:suppressAutoHyphens/>
        <w:jc w:val="right"/>
        <w:rPr>
          <w:sz w:val="24"/>
          <w:szCs w:val="24"/>
          <w:lang w:eastAsia="ar-SA"/>
        </w:rPr>
      </w:pPr>
    </w:p>
    <w:p w14:paraId="50272593" w14:textId="77777777" w:rsidR="00C9274C" w:rsidRDefault="00C9274C" w:rsidP="00C9274C">
      <w:pPr>
        <w:suppressAutoHyphens/>
        <w:jc w:val="right"/>
        <w:rPr>
          <w:sz w:val="24"/>
          <w:szCs w:val="24"/>
          <w:lang w:eastAsia="ar-SA"/>
        </w:rPr>
      </w:pPr>
    </w:p>
    <w:p w14:paraId="08D952EB" w14:textId="77777777" w:rsidR="00C9274C" w:rsidRDefault="00C9274C" w:rsidP="00C9274C">
      <w:pPr>
        <w:suppressAutoHyphens/>
        <w:jc w:val="right"/>
        <w:rPr>
          <w:sz w:val="24"/>
          <w:szCs w:val="24"/>
          <w:lang w:eastAsia="ar-SA"/>
        </w:rPr>
      </w:pPr>
    </w:p>
    <w:p w14:paraId="144EC509" w14:textId="77777777" w:rsidR="00C9274C" w:rsidRDefault="00C9274C" w:rsidP="00C9274C">
      <w:pPr>
        <w:suppressAutoHyphens/>
        <w:jc w:val="right"/>
        <w:rPr>
          <w:sz w:val="24"/>
          <w:szCs w:val="24"/>
          <w:lang w:eastAsia="ar-SA"/>
        </w:rPr>
      </w:pPr>
    </w:p>
    <w:p w14:paraId="2ECD1BD5" w14:textId="77777777" w:rsidR="00E36B96" w:rsidRDefault="00E36B96" w:rsidP="00C9274C">
      <w:pPr>
        <w:suppressAutoHyphens/>
        <w:jc w:val="right"/>
        <w:rPr>
          <w:sz w:val="24"/>
          <w:szCs w:val="24"/>
          <w:lang w:eastAsia="ar-SA"/>
        </w:rPr>
      </w:pPr>
    </w:p>
    <w:p w14:paraId="6FF4C0FF" w14:textId="77777777" w:rsidR="00E36B96" w:rsidRDefault="00E36B96" w:rsidP="00C9274C">
      <w:pPr>
        <w:suppressAutoHyphens/>
        <w:jc w:val="right"/>
        <w:rPr>
          <w:sz w:val="24"/>
          <w:szCs w:val="24"/>
          <w:lang w:eastAsia="ar-SA"/>
        </w:rPr>
      </w:pPr>
    </w:p>
    <w:p w14:paraId="6E7FF5D1" w14:textId="77777777" w:rsidR="00E36B96" w:rsidRDefault="00E36B96" w:rsidP="00C9274C">
      <w:pPr>
        <w:suppressAutoHyphens/>
        <w:jc w:val="right"/>
        <w:rPr>
          <w:sz w:val="24"/>
          <w:szCs w:val="24"/>
          <w:lang w:eastAsia="ar-SA"/>
        </w:rPr>
      </w:pPr>
    </w:p>
    <w:p w14:paraId="125F99F2" w14:textId="77777777" w:rsidR="00E36B96" w:rsidRDefault="00E36B96" w:rsidP="00C9274C">
      <w:pPr>
        <w:suppressAutoHyphens/>
        <w:jc w:val="right"/>
        <w:rPr>
          <w:sz w:val="24"/>
          <w:szCs w:val="24"/>
          <w:lang w:eastAsia="ar-SA"/>
        </w:rPr>
      </w:pPr>
    </w:p>
    <w:p w14:paraId="681DCF4D" w14:textId="77777777" w:rsidR="00E36B96" w:rsidRDefault="00E36B96" w:rsidP="00C9274C">
      <w:pPr>
        <w:suppressAutoHyphens/>
        <w:jc w:val="right"/>
        <w:rPr>
          <w:sz w:val="24"/>
          <w:szCs w:val="24"/>
          <w:lang w:eastAsia="ar-SA"/>
        </w:rPr>
      </w:pPr>
    </w:p>
    <w:p w14:paraId="71CAA242" w14:textId="77777777" w:rsidR="009F47C2" w:rsidRDefault="009F47C2" w:rsidP="00C9274C">
      <w:pPr>
        <w:suppressAutoHyphens/>
        <w:jc w:val="right"/>
        <w:rPr>
          <w:sz w:val="24"/>
          <w:szCs w:val="24"/>
          <w:lang w:eastAsia="ar-SA"/>
        </w:rPr>
      </w:pPr>
    </w:p>
    <w:p w14:paraId="284038D7" w14:textId="77777777" w:rsidR="009F47C2" w:rsidRDefault="009F47C2" w:rsidP="00C9274C">
      <w:pPr>
        <w:suppressAutoHyphens/>
        <w:jc w:val="right"/>
        <w:rPr>
          <w:sz w:val="24"/>
          <w:szCs w:val="24"/>
          <w:lang w:eastAsia="ar-SA"/>
        </w:rPr>
      </w:pPr>
    </w:p>
    <w:p w14:paraId="72091210" w14:textId="77777777" w:rsidR="009F47C2" w:rsidRDefault="009F47C2" w:rsidP="00C9274C">
      <w:pPr>
        <w:suppressAutoHyphens/>
        <w:jc w:val="right"/>
        <w:rPr>
          <w:sz w:val="24"/>
          <w:szCs w:val="24"/>
          <w:lang w:eastAsia="ar-SA"/>
        </w:rPr>
      </w:pPr>
    </w:p>
    <w:p w14:paraId="629CF657" w14:textId="77777777" w:rsidR="009F47C2" w:rsidRDefault="009F47C2" w:rsidP="00C9274C">
      <w:pPr>
        <w:suppressAutoHyphens/>
        <w:jc w:val="right"/>
        <w:rPr>
          <w:sz w:val="24"/>
          <w:szCs w:val="24"/>
          <w:lang w:eastAsia="ar-SA"/>
        </w:rPr>
      </w:pPr>
    </w:p>
    <w:p w14:paraId="4639211C" w14:textId="77777777" w:rsidR="00E36B96" w:rsidRDefault="00E36B96" w:rsidP="00C9274C">
      <w:pPr>
        <w:suppressAutoHyphens/>
        <w:jc w:val="right"/>
        <w:rPr>
          <w:sz w:val="24"/>
          <w:szCs w:val="24"/>
          <w:lang w:eastAsia="ar-SA"/>
        </w:rPr>
      </w:pPr>
    </w:p>
    <w:p w14:paraId="2CE99E92" w14:textId="77777777" w:rsidR="00C9274C" w:rsidRDefault="00C9274C" w:rsidP="00C9274C">
      <w:pPr>
        <w:suppressAutoHyphens/>
        <w:jc w:val="right"/>
        <w:rPr>
          <w:sz w:val="24"/>
          <w:szCs w:val="24"/>
          <w:lang w:eastAsia="ar-SA"/>
        </w:rPr>
      </w:pPr>
    </w:p>
    <w:p w14:paraId="197518A3" w14:textId="77777777" w:rsidR="00C9274C" w:rsidRDefault="00C9274C" w:rsidP="00C9274C">
      <w:pPr>
        <w:suppressAutoHyphens/>
        <w:jc w:val="right"/>
        <w:rPr>
          <w:sz w:val="24"/>
          <w:szCs w:val="24"/>
          <w:lang w:eastAsia="ar-SA"/>
        </w:rPr>
      </w:pPr>
    </w:p>
    <w:p w14:paraId="2538152A" w14:textId="77777777" w:rsidR="00C9274C" w:rsidRPr="005908E9" w:rsidRDefault="00C9274C" w:rsidP="00C9274C">
      <w:pPr>
        <w:suppressAutoHyphens/>
        <w:jc w:val="right"/>
        <w:rPr>
          <w:sz w:val="24"/>
          <w:szCs w:val="24"/>
          <w:lang w:eastAsia="ar-SA"/>
        </w:rPr>
      </w:pPr>
      <w:r w:rsidRPr="005908E9">
        <w:rPr>
          <w:sz w:val="24"/>
          <w:szCs w:val="24"/>
          <w:lang w:eastAsia="ar-SA"/>
        </w:rPr>
        <w:lastRenderedPageBreak/>
        <w:t xml:space="preserve">Приложение к Решению Совета </w:t>
      </w:r>
    </w:p>
    <w:p w14:paraId="7390B768" w14:textId="77777777" w:rsidR="00C9274C" w:rsidRPr="005908E9" w:rsidRDefault="00C9274C" w:rsidP="00C9274C">
      <w:pPr>
        <w:suppressAutoHyphens/>
        <w:jc w:val="right"/>
        <w:rPr>
          <w:sz w:val="24"/>
          <w:szCs w:val="24"/>
          <w:lang w:eastAsia="ar-SA"/>
        </w:rPr>
      </w:pPr>
      <w:r w:rsidRPr="005908E9">
        <w:rPr>
          <w:sz w:val="24"/>
          <w:szCs w:val="24"/>
          <w:lang w:eastAsia="ar-SA"/>
        </w:rPr>
        <w:t xml:space="preserve">Первомайского сельского поселения </w:t>
      </w:r>
    </w:p>
    <w:p w14:paraId="11D9181B" w14:textId="3AA22EFE" w:rsidR="00C9274C" w:rsidRPr="005908E9" w:rsidRDefault="00C9274C" w:rsidP="00C9274C">
      <w:pPr>
        <w:spacing w:line="257" w:lineRule="exact"/>
        <w:ind w:left="20" w:right="32"/>
        <w:jc w:val="right"/>
        <w:outlineLvl w:val="0"/>
        <w:rPr>
          <w:bCs/>
          <w:spacing w:val="7"/>
          <w:sz w:val="24"/>
          <w:szCs w:val="24"/>
        </w:rPr>
      </w:pPr>
      <w:r w:rsidRPr="005908E9">
        <w:rPr>
          <w:bCs/>
          <w:spacing w:val="7"/>
          <w:sz w:val="24"/>
          <w:szCs w:val="24"/>
        </w:rPr>
        <w:t>№</w:t>
      </w:r>
      <w:r w:rsidR="00E36B96">
        <w:rPr>
          <w:bCs/>
          <w:spacing w:val="7"/>
          <w:sz w:val="24"/>
          <w:szCs w:val="24"/>
        </w:rPr>
        <w:t>64 от 19.11.2024</w:t>
      </w:r>
    </w:p>
    <w:p w14:paraId="507E7915" w14:textId="77777777" w:rsidR="00C9274C" w:rsidRPr="005908E9" w:rsidRDefault="00C9274C" w:rsidP="00C9274C">
      <w:pPr>
        <w:spacing w:line="257" w:lineRule="exact"/>
        <w:ind w:left="20" w:right="32"/>
        <w:jc w:val="right"/>
        <w:outlineLvl w:val="0"/>
        <w:rPr>
          <w:bCs/>
          <w:spacing w:val="7"/>
          <w:sz w:val="24"/>
          <w:szCs w:val="24"/>
        </w:rPr>
      </w:pPr>
    </w:p>
    <w:p w14:paraId="1EF7FA17" w14:textId="77777777" w:rsidR="00C9274C" w:rsidRPr="005908E9" w:rsidRDefault="00C9274C" w:rsidP="00C9274C">
      <w:pPr>
        <w:suppressAutoHyphens/>
        <w:jc w:val="center"/>
        <w:rPr>
          <w:sz w:val="24"/>
          <w:szCs w:val="24"/>
          <w:lang w:eastAsia="ar-SA"/>
        </w:rPr>
      </w:pPr>
    </w:p>
    <w:p w14:paraId="2A420791" w14:textId="77777777" w:rsidR="00C9274C" w:rsidRPr="00875E4C" w:rsidRDefault="00C9274C" w:rsidP="00C9274C">
      <w:pPr>
        <w:suppressAutoHyphens/>
        <w:jc w:val="center"/>
        <w:rPr>
          <w:sz w:val="24"/>
          <w:szCs w:val="24"/>
          <w:lang w:eastAsia="ar-SA"/>
        </w:rPr>
      </w:pPr>
      <w:r w:rsidRPr="00875E4C">
        <w:rPr>
          <w:sz w:val="24"/>
          <w:szCs w:val="24"/>
          <w:lang w:eastAsia="ar-SA"/>
        </w:rPr>
        <w:t>Размер</w:t>
      </w:r>
    </w:p>
    <w:p w14:paraId="3E464127" w14:textId="401448E8" w:rsidR="00C9274C" w:rsidRPr="0000422E" w:rsidRDefault="00C9274C" w:rsidP="00C9274C">
      <w:pPr>
        <w:ind w:firstLine="708"/>
        <w:jc w:val="center"/>
        <w:rPr>
          <w:sz w:val="24"/>
          <w:szCs w:val="24"/>
        </w:rPr>
      </w:pPr>
      <w:r w:rsidRPr="00875E4C">
        <w:rPr>
          <w:sz w:val="24"/>
          <w:szCs w:val="24"/>
          <w:lang w:eastAsia="ar-SA"/>
        </w:rPr>
        <w:t>межбюджетных трансфертов передаваемых из бюджета Первомайского сельского поселения в бюджет муниципального образования «Первомайский район</w:t>
      </w:r>
      <w:r w:rsidR="00CC3913">
        <w:rPr>
          <w:sz w:val="24"/>
          <w:szCs w:val="24"/>
          <w:lang w:eastAsia="ar-SA"/>
        </w:rPr>
        <w:t>»</w:t>
      </w:r>
      <w:r w:rsidRPr="00875E4C">
        <w:rPr>
          <w:sz w:val="24"/>
          <w:szCs w:val="24"/>
          <w:lang w:eastAsia="ar-SA"/>
        </w:rPr>
        <w:t xml:space="preserve"> по решению вопросов местного значения, </w:t>
      </w:r>
      <w:r w:rsidR="0000422E" w:rsidRPr="0000422E">
        <w:rPr>
          <w:sz w:val="24"/>
          <w:szCs w:val="24"/>
          <w:lang w:eastAsia="ar-SA"/>
        </w:rPr>
        <w:t xml:space="preserve">возникающих в связи с реализацией регионального  проекта «Чистая вода» в рамках государственной программы « Развитие  коммунальной инфраструктуры в Томской области» </w:t>
      </w:r>
      <w:r w:rsidR="0041717F">
        <w:rPr>
          <w:sz w:val="24"/>
          <w:szCs w:val="24"/>
          <w:lang w:eastAsia="ar-SA"/>
        </w:rPr>
        <w:t xml:space="preserve">на 2024 год </w:t>
      </w:r>
    </w:p>
    <w:tbl>
      <w:tblPr>
        <w:tblW w:w="9087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0"/>
        <w:gridCol w:w="6010"/>
        <w:gridCol w:w="1275"/>
        <w:gridCol w:w="1282"/>
      </w:tblGrid>
      <w:tr w:rsidR="00C9274C" w:rsidRPr="009F47C2" w14:paraId="473016BB" w14:textId="77777777" w:rsidTr="009F47C2">
        <w:trPr>
          <w:trHeight w:val="302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83E4558" w14:textId="77777777" w:rsidR="00C9274C" w:rsidRPr="009F47C2" w:rsidRDefault="00C9274C" w:rsidP="00946A00">
            <w:pPr>
              <w:suppressAutoHyphens/>
              <w:rPr>
                <w:lang w:eastAsia="ar-SA"/>
              </w:rPr>
            </w:pPr>
            <w:r w:rsidRPr="009F47C2">
              <w:rPr>
                <w:lang w:eastAsia="ar-SA"/>
              </w:rPr>
              <w:t>№</w:t>
            </w:r>
          </w:p>
        </w:tc>
        <w:tc>
          <w:tcPr>
            <w:tcW w:w="60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7F70214" w14:textId="77777777" w:rsidR="00C9274C" w:rsidRPr="009F47C2" w:rsidRDefault="00C9274C" w:rsidP="00946A00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A17B38C" w14:textId="77777777" w:rsidR="00C9274C" w:rsidRPr="009F47C2" w:rsidRDefault="00C9274C" w:rsidP="00946A00">
            <w:pPr>
              <w:suppressAutoHyphens/>
              <w:jc w:val="center"/>
              <w:rPr>
                <w:lang w:eastAsia="ar-SA"/>
              </w:rPr>
            </w:pPr>
            <w:r w:rsidRPr="009F47C2">
              <w:rPr>
                <w:lang w:eastAsia="ar-SA"/>
              </w:rPr>
              <w:t>Наименование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A4FEC7B" w14:textId="77777777" w:rsidR="00C9274C" w:rsidRPr="009F47C2" w:rsidRDefault="00C9274C" w:rsidP="006C21D2">
            <w:pPr>
              <w:suppressAutoHyphens/>
              <w:jc w:val="center"/>
              <w:rPr>
                <w:lang w:eastAsia="ar-SA"/>
              </w:rPr>
            </w:pPr>
            <w:r w:rsidRPr="009F47C2">
              <w:rPr>
                <w:lang w:eastAsia="ar-SA"/>
              </w:rPr>
              <w:t>Размер межбюджетного</w:t>
            </w:r>
          </w:p>
        </w:tc>
      </w:tr>
      <w:tr w:rsidR="00C9274C" w:rsidRPr="009F47C2" w14:paraId="1980BEDE" w14:textId="77777777" w:rsidTr="009F47C2">
        <w:trPr>
          <w:trHeight w:val="271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AE4DAEE" w14:textId="77777777" w:rsidR="00C9274C" w:rsidRPr="009F47C2" w:rsidRDefault="00C9274C" w:rsidP="00946A00">
            <w:pPr>
              <w:suppressAutoHyphens/>
              <w:rPr>
                <w:lang w:eastAsia="ar-SA"/>
              </w:rPr>
            </w:pPr>
            <w:r w:rsidRPr="009F47C2">
              <w:rPr>
                <w:lang w:eastAsia="ar-SA"/>
              </w:rPr>
              <w:t>п/п</w:t>
            </w:r>
          </w:p>
        </w:tc>
        <w:tc>
          <w:tcPr>
            <w:tcW w:w="60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8AF8B84" w14:textId="77777777" w:rsidR="00C9274C" w:rsidRPr="009F47C2" w:rsidRDefault="00C9274C" w:rsidP="00946A00">
            <w:pPr>
              <w:suppressAutoHyphens/>
              <w:jc w:val="center"/>
              <w:rPr>
                <w:lang w:eastAsia="ar-SA"/>
              </w:rPr>
            </w:pPr>
            <w:r w:rsidRPr="009F47C2">
              <w:rPr>
                <w:lang w:eastAsia="ar-SA"/>
              </w:rPr>
              <w:t xml:space="preserve">Наименование </w:t>
            </w:r>
          </w:p>
          <w:p w14:paraId="6188237D" w14:textId="77777777" w:rsidR="00C9274C" w:rsidRPr="009F47C2" w:rsidRDefault="00C9274C" w:rsidP="00946A00">
            <w:pPr>
              <w:suppressAutoHyphens/>
              <w:jc w:val="center"/>
              <w:rPr>
                <w:lang w:eastAsia="ar-SA"/>
              </w:rPr>
            </w:pPr>
            <w:r w:rsidRPr="009F47C2">
              <w:rPr>
                <w:lang w:eastAsia="ar-SA"/>
              </w:rPr>
              <w:t>мероприятия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EC658C3" w14:textId="77777777" w:rsidR="00C9274C" w:rsidRPr="009F47C2" w:rsidRDefault="00C9274C" w:rsidP="00946A00">
            <w:pPr>
              <w:suppressAutoHyphens/>
              <w:jc w:val="center"/>
              <w:rPr>
                <w:lang w:eastAsia="ar-SA"/>
              </w:rPr>
            </w:pPr>
            <w:r w:rsidRPr="009F47C2">
              <w:rPr>
                <w:lang w:eastAsia="ar-SA"/>
              </w:rPr>
              <w:t>сельского поселения/ источники финансирования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7214550" w14:textId="77777777" w:rsidR="006C21D2" w:rsidRPr="009F47C2" w:rsidRDefault="00C9274C" w:rsidP="006C21D2">
            <w:pPr>
              <w:suppressAutoHyphens/>
              <w:jc w:val="center"/>
              <w:rPr>
                <w:lang w:eastAsia="ar-SA"/>
              </w:rPr>
            </w:pPr>
            <w:r w:rsidRPr="009F47C2">
              <w:rPr>
                <w:lang w:eastAsia="ar-SA"/>
              </w:rPr>
              <w:t xml:space="preserve">трансферта на </w:t>
            </w:r>
            <w:r w:rsidR="006C21D2" w:rsidRPr="009F47C2">
              <w:rPr>
                <w:lang w:eastAsia="ar-SA"/>
              </w:rPr>
              <w:t>осуществление полномочий</w:t>
            </w:r>
          </w:p>
          <w:p w14:paraId="5A480F53" w14:textId="626D78DB" w:rsidR="006C21D2" w:rsidRPr="009F47C2" w:rsidRDefault="0000422E" w:rsidP="006C21D2">
            <w:pPr>
              <w:suppressAutoHyphens/>
              <w:jc w:val="center"/>
              <w:rPr>
                <w:lang w:eastAsia="ar-SA"/>
              </w:rPr>
            </w:pPr>
            <w:r w:rsidRPr="009F47C2">
              <w:rPr>
                <w:lang w:eastAsia="ar-SA"/>
              </w:rPr>
              <w:t>(</w:t>
            </w:r>
            <w:r w:rsidR="006C21D2" w:rsidRPr="009F47C2">
              <w:rPr>
                <w:lang w:eastAsia="ar-SA"/>
              </w:rPr>
              <w:t>руб.)</w:t>
            </w:r>
          </w:p>
        </w:tc>
      </w:tr>
      <w:tr w:rsidR="00C9274C" w:rsidRPr="009F47C2" w14:paraId="6582D098" w14:textId="77777777" w:rsidTr="009F47C2">
        <w:trPr>
          <w:trHeight w:val="244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B270AB5" w14:textId="77777777" w:rsidR="00C9274C" w:rsidRPr="009F47C2" w:rsidRDefault="00C9274C" w:rsidP="00946A00">
            <w:pPr>
              <w:suppressAutoHyphens/>
              <w:rPr>
                <w:lang w:eastAsia="ar-SA"/>
              </w:rPr>
            </w:pPr>
          </w:p>
        </w:tc>
        <w:tc>
          <w:tcPr>
            <w:tcW w:w="60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3D2CD92" w14:textId="77777777" w:rsidR="00C9274C" w:rsidRPr="009F47C2" w:rsidRDefault="00C9274C" w:rsidP="00946A00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92531C7" w14:textId="77777777" w:rsidR="00C9274C" w:rsidRPr="009F47C2" w:rsidRDefault="00C9274C" w:rsidP="00946A00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2F39408" w14:textId="5A62DB1B" w:rsidR="00C9274C" w:rsidRPr="009F47C2" w:rsidRDefault="00C9274C" w:rsidP="006C21D2">
            <w:pPr>
              <w:suppressAutoHyphens/>
              <w:jc w:val="center"/>
              <w:rPr>
                <w:lang w:eastAsia="ar-SA"/>
              </w:rPr>
            </w:pPr>
          </w:p>
        </w:tc>
      </w:tr>
      <w:tr w:rsidR="00C9274C" w:rsidRPr="009F47C2" w14:paraId="38C8F417" w14:textId="77777777" w:rsidTr="009F47C2">
        <w:trPr>
          <w:trHeight w:val="6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894151" w14:textId="77777777" w:rsidR="00C9274C" w:rsidRPr="009F47C2" w:rsidRDefault="00C9274C" w:rsidP="00946A00">
            <w:pPr>
              <w:suppressAutoHyphens/>
              <w:rPr>
                <w:lang w:eastAsia="ar-SA"/>
              </w:rPr>
            </w:pPr>
          </w:p>
        </w:tc>
        <w:tc>
          <w:tcPr>
            <w:tcW w:w="6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9BA20F" w14:textId="77777777" w:rsidR="00C9274C" w:rsidRPr="009F47C2" w:rsidRDefault="00C9274C" w:rsidP="00946A00">
            <w:pPr>
              <w:suppressAutoHyphens/>
              <w:rPr>
                <w:lang w:eastAsia="ar-SA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A4E6EC" w14:textId="77777777" w:rsidR="00C9274C" w:rsidRPr="009F47C2" w:rsidRDefault="00C9274C" w:rsidP="00946A00">
            <w:pPr>
              <w:suppressAutoHyphens/>
              <w:rPr>
                <w:lang w:eastAsia="ar-SA"/>
              </w:rPr>
            </w:pP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3BE4E4" w14:textId="1D7C7626" w:rsidR="00C9274C" w:rsidRPr="009F47C2" w:rsidRDefault="00C9274C" w:rsidP="006C21D2">
            <w:pPr>
              <w:suppressAutoHyphens/>
              <w:jc w:val="center"/>
              <w:rPr>
                <w:lang w:eastAsia="ar-SA"/>
              </w:rPr>
            </w:pPr>
          </w:p>
        </w:tc>
      </w:tr>
      <w:tr w:rsidR="00C9274C" w:rsidRPr="009F47C2" w14:paraId="7C631C61" w14:textId="77777777" w:rsidTr="009F47C2">
        <w:trPr>
          <w:trHeight w:val="1932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048FA8A" w14:textId="77777777" w:rsidR="00C9274C" w:rsidRPr="009F47C2" w:rsidRDefault="00C9274C" w:rsidP="00946A00">
            <w:pPr>
              <w:suppressAutoHyphens/>
              <w:rPr>
                <w:lang w:eastAsia="ar-SA"/>
              </w:rPr>
            </w:pPr>
            <w:r w:rsidRPr="009F47C2">
              <w:rPr>
                <w:lang w:eastAsia="ar-SA"/>
              </w:rPr>
              <w:t>1.</w:t>
            </w:r>
          </w:p>
        </w:tc>
        <w:tc>
          <w:tcPr>
            <w:tcW w:w="6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7AC7066" w14:textId="77777777" w:rsidR="00E36B96" w:rsidRPr="009F47C2" w:rsidRDefault="00E36B96" w:rsidP="00E36B96">
            <w:pPr>
              <w:overflowPunct w:val="0"/>
              <w:autoSpaceDE w:val="0"/>
              <w:autoSpaceDN w:val="0"/>
              <w:adjustRightInd w:val="0"/>
              <w:ind w:firstLine="600"/>
              <w:jc w:val="both"/>
              <w:textAlignment w:val="baseline"/>
            </w:pPr>
            <w:r w:rsidRPr="009F47C2">
              <w:t>-Водозаборы из подземных источников (скважин) производительностью, м3/ч 70. Обследование территории для оценки возможности выделения зоны санитарной охраны водозабора, 1 (1 км маршрута). Опытно-фильтрационные работы (Пробные откачки воды из скважин, 1 (1 откачка). Обследование территории для оценки возможности выделения зоны санитарной охраны водозабора. Камеральная обработка пробных откачек, 2 (опыт). Составление технического отчета (заключения) о результатах выполненных работ, категория сложности инженерно-геологических условий 2, при стоимости камеральных работ: до 5 тыс. руб. 21% (1 отчет). Расходы по внутреннему транспорту, %, расстояние от базы изыскательской организации, экспедиции, партии или отряда до участка изысканий св. 25 км. При сметной стоимости полевых изыскательских работ до 5 тыс. руб.;</w:t>
            </w:r>
          </w:p>
          <w:p w14:paraId="0D60D046" w14:textId="77777777" w:rsidR="00E36B96" w:rsidRPr="009F47C2" w:rsidRDefault="00E36B96" w:rsidP="00E36B96">
            <w:pPr>
              <w:overflowPunct w:val="0"/>
              <w:autoSpaceDE w:val="0"/>
              <w:autoSpaceDN w:val="0"/>
              <w:adjustRightInd w:val="0"/>
              <w:ind w:firstLine="600"/>
              <w:jc w:val="both"/>
              <w:textAlignment w:val="baseline"/>
            </w:pPr>
            <w:r w:rsidRPr="009F47C2">
              <w:t>-Подготовка гидрогеологического очерка с характеристикой санитарного состояния источника водоснабжения. Предварительное согласование возможности организации ЗСО. Характеристика качества подземных вод. Обоснование защищенности подземных вод.  Обоснование защищенности подземных вод. Характеристика проектного водозабора и расчетных зон санитарной охраны. Разработка и согласование плана мероприятий;</w:t>
            </w:r>
          </w:p>
          <w:p w14:paraId="5622D163" w14:textId="77777777" w:rsidR="00E36B96" w:rsidRPr="009F47C2" w:rsidRDefault="00E36B96" w:rsidP="00E36B96">
            <w:pPr>
              <w:overflowPunct w:val="0"/>
              <w:autoSpaceDE w:val="0"/>
              <w:autoSpaceDN w:val="0"/>
              <w:adjustRightInd w:val="0"/>
              <w:ind w:firstLine="600"/>
              <w:jc w:val="both"/>
              <w:textAlignment w:val="baseline"/>
            </w:pPr>
            <w:r w:rsidRPr="009F47C2">
              <w:t xml:space="preserve">-Согласование Проекта ЗСО с территориальным ФБУЗ «Центр гигиены и эпидемиологии» и органами Роспотребнадзора. Сопровождение и защита проектных материалов при проведении Главгосэкспертизы. Экспертиза проекта подсчета запасов подземных вод. </w:t>
            </w:r>
          </w:p>
          <w:p w14:paraId="5AC02DFD" w14:textId="24832EF0" w:rsidR="00C9274C" w:rsidRPr="009F47C2" w:rsidRDefault="00C9274C" w:rsidP="00946A00">
            <w:pPr>
              <w:suppressAutoHyphens/>
              <w:jc w:val="both"/>
              <w:rPr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9B1230C" w14:textId="77777777" w:rsidR="00C9274C" w:rsidRPr="009F47C2" w:rsidRDefault="00C9274C" w:rsidP="00946A00">
            <w:pPr>
              <w:suppressAutoHyphens/>
              <w:jc w:val="both"/>
              <w:rPr>
                <w:lang w:eastAsia="ar-SA"/>
              </w:rPr>
            </w:pPr>
            <w:r w:rsidRPr="009F47C2">
              <w:rPr>
                <w:lang w:eastAsia="ar-SA"/>
              </w:rPr>
              <w:t xml:space="preserve">Первомайское сельское поселение  </w:t>
            </w:r>
          </w:p>
          <w:p w14:paraId="3B9A388F" w14:textId="77777777" w:rsidR="00C9274C" w:rsidRPr="009F47C2" w:rsidRDefault="00C9274C" w:rsidP="00946A00">
            <w:pPr>
              <w:suppressAutoHyphens/>
              <w:jc w:val="both"/>
              <w:rPr>
                <w:lang w:eastAsia="ar-SA"/>
              </w:rPr>
            </w:pPr>
            <w:r w:rsidRPr="009F47C2">
              <w:rPr>
                <w:lang w:eastAsia="ar-SA"/>
              </w:rPr>
              <w:t>за счет бюджета  муниципального образования Первомайское сельское поселение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940E2D1" w14:textId="77777777" w:rsidR="00C9274C" w:rsidRPr="009F47C2" w:rsidRDefault="00C9274C" w:rsidP="00946A00">
            <w:pPr>
              <w:suppressAutoHyphens/>
              <w:jc w:val="center"/>
              <w:rPr>
                <w:lang w:eastAsia="ar-SA"/>
              </w:rPr>
            </w:pPr>
          </w:p>
          <w:p w14:paraId="26789E71" w14:textId="74977E6C" w:rsidR="0000422E" w:rsidRPr="009F47C2" w:rsidRDefault="00E36B96" w:rsidP="009F47C2">
            <w:pPr>
              <w:rPr>
                <w:lang w:eastAsia="ar-SA"/>
              </w:rPr>
            </w:pPr>
            <w:r w:rsidRPr="009F47C2">
              <w:rPr>
                <w:lang w:eastAsia="ar-SA"/>
              </w:rPr>
              <w:t>1</w:t>
            </w:r>
            <w:r w:rsidR="009F47C2">
              <w:rPr>
                <w:lang w:eastAsia="ar-SA"/>
              </w:rPr>
              <w:t> </w:t>
            </w:r>
            <w:r w:rsidRPr="009F47C2">
              <w:rPr>
                <w:lang w:eastAsia="ar-SA"/>
              </w:rPr>
              <w:t>000</w:t>
            </w:r>
            <w:r w:rsidR="009F47C2">
              <w:rPr>
                <w:lang w:eastAsia="ar-SA"/>
              </w:rPr>
              <w:t>,00</w:t>
            </w:r>
            <w:r w:rsidRPr="009F47C2">
              <w:rPr>
                <w:lang w:eastAsia="ar-SA"/>
              </w:rPr>
              <w:t xml:space="preserve"> </w:t>
            </w:r>
          </w:p>
        </w:tc>
      </w:tr>
      <w:tr w:rsidR="00C9274C" w:rsidRPr="009F47C2" w14:paraId="48EF5C9C" w14:textId="77777777" w:rsidTr="009F47C2">
        <w:trPr>
          <w:trHeight w:val="289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44B273" w14:textId="77777777" w:rsidR="00C9274C" w:rsidRPr="009F47C2" w:rsidRDefault="00C9274C" w:rsidP="00946A00">
            <w:pPr>
              <w:suppressAutoHyphens/>
              <w:rPr>
                <w:lang w:eastAsia="ar-SA"/>
              </w:rPr>
            </w:pPr>
          </w:p>
        </w:tc>
        <w:tc>
          <w:tcPr>
            <w:tcW w:w="6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7E86F8" w14:textId="77777777" w:rsidR="00C9274C" w:rsidRPr="009F47C2" w:rsidRDefault="00C9274C" w:rsidP="00946A00">
            <w:pPr>
              <w:suppressAutoHyphens/>
              <w:jc w:val="both"/>
              <w:rPr>
                <w:lang w:eastAsia="ar-SA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0CC3D7" w14:textId="77777777" w:rsidR="00C9274C" w:rsidRPr="009F47C2" w:rsidRDefault="00C9274C" w:rsidP="00946A00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C1FC0D" w14:textId="486E3D73" w:rsidR="00C9274C" w:rsidRPr="009F47C2" w:rsidRDefault="00C9274C" w:rsidP="00946A00">
            <w:pPr>
              <w:suppressAutoHyphens/>
              <w:jc w:val="center"/>
              <w:rPr>
                <w:lang w:eastAsia="ar-SA"/>
              </w:rPr>
            </w:pPr>
            <w:r w:rsidRPr="009F47C2">
              <w:rPr>
                <w:lang w:eastAsia="ar-SA"/>
              </w:rPr>
              <w:t>Всего:</w:t>
            </w:r>
            <w:r w:rsidR="00E36B96" w:rsidRPr="009F47C2">
              <w:rPr>
                <w:lang w:eastAsia="ar-SA"/>
              </w:rPr>
              <w:t xml:space="preserve"> 1000</w:t>
            </w:r>
            <w:r w:rsidR="0000422E" w:rsidRPr="009F47C2">
              <w:rPr>
                <w:lang w:eastAsia="ar-SA"/>
              </w:rPr>
              <w:t>,00</w:t>
            </w:r>
          </w:p>
        </w:tc>
      </w:tr>
    </w:tbl>
    <w:p w14:paraId="21C09701" w14:textId="77777777" w:rsidR="00C9274C" w:rsidRPr="009F47C2" w:rsidRDefault="00C9274C" w:rsidP="00C9274C">
      <w:pPr>
        <w:suppressAutoHyphens/>
        <w:ind w:firstLine="567"/>
        <w:jc w:val="center"/>
        <w:rPr>
          <w:lang w:eastAsia="ar-SA"/>
        </w:rPr>
      </w:pPr>
    </w:p>
    <w:p w14:paraId="746DBC07" w14:textId="77777777" w:rsidR="00C9274C" w:rsidRPr="009F47C2" w:rsidRDefault="00C9274C" w:rsidP="00C9274C">
      <w:pPr>
        <w:rPr>
          <w:lang w:eastAsia="ar-SA"/>
        </w:rPr>
      </w:pPr>
    </w:p>
    <w:p w14:paraId="653C700F" w14:textId="77777777" w:rsidR="00C9274C" w:rsidRPr="009F47C2" w:rsidRDefault="00C9274C"/>
    <w:sectPr w:rsidR="00C9274C" w:rsidRPr="009F47C2" w:rsidSect="009F47C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24D90"/>
    <w:rsid w:val="0000422E"/>
    <w:rsid w:val="000B200A"/>
    <w:rsid w:val="00114941"/>
    <w:rsid w:val="001E4FD8"/>
    <w:rsid w:val="003114B7"/>
    <w:rsid w:val="0041717F"/>
    <w:rsid w:val="004A6A36"/>
    <w:rsid w:val="004B3E5E"/>
    <w:rsid w:val="004E7168"/>
    <w:rsid w:val="005028B8"/>
    <w:rsid w:val="006A044C"/>
    <w:rsid w:val="006C21D2"/>
    <w:rsid w:val="006C2D7F"/>
    <w:rsid w:val="00724D90"/>
    <w:rsid w:val="007C302D"/>
    <w:rsid w:val="009F47C2"/>
    <w:rsid w:val="00A65D48"/>
    <w:rsid w:val="00B46BB3"/>
    <w:rsid w:val="00BA0AE0"/>
    <w:rsid w:val="00BE0F97"/>
    <w:rsid w:val="00C9274C"/>
    <w:rsid w:val="00CC3913"/>
    <w:rsid w:val="00CE69A1"/>
    <w:rsid w:val="00D91A31"/>
    <w:rsid w:val="00DF6715"/>
    <w:rsid w:val="00E36B96"/>
    <w:rsid w:val="00E8408D"/>
    <w:rsid w:val="00F25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D525C"/>
  <w15:chartTrackingRefBased/>
  <w15:docId w15:val="{FECC3D0F-10B7-42D1-8134-6205F2992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27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9274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table" w:styleId="a3">
    <w:name w:val="Table Grid"/>
    <w:basedOn w:val="a1"/>
    <w:rsid w:val="00C927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</Pages>
  <Words>990</Words>
  <Characters>5643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 Влад</dc:creator>
  <cp:keywords/>
  <dc:description/>
  <cp:lastModifiedBy>Пет Влад</cp:lastModifiedBy>
  <cp:revision>17</cp:revision>
  <cp:lastPrinted>2024-11-19T07:38:00Z</cp:lastPrinted>
  <dcterms:created xsi:type="dcterms:W3CDTF">2022-02-08T03:08:00Z</dcterms:created>
  <dcterms:modified xsi:type="dcterms:W3CDTF">2024-11-22T02:38:00Z</dcterms:modified>
</cp:coreProperties>
</file>