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C55" w:rsidRDefault="006E1C55" w:rsidP="006E1C55">
      <w:pPr>
        <w:pStyle w:val="30"/>
        <w:shd w:val="clear" w:color="auto" w:fill="auto"/>
        <w:spacing w:after="0" w:line="280" w:lineRule="exact"/>
      </w:pPr>
    </w:p>
    <w:p w:rsidR="006E1C55" w:rsidRPr="00560335" w:rsidRDefault="00534314" w:rsidP="006E1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Pr="00560335">
        <w:rPr>
          <w:b/>
          <w:sz w:val="36"/>
          <w:szCs w:val="36"/>
        </w:rPr>
        <w:t>дминистрация</w:t>
      </w:r>
    </w:p>
    <w:p w:rsidR="006E1C55" w:rsidRPr="00560335" w:rsidRDefault="00534314" w:rsidP="006E1C55">
      <w:pPr>
        <w:jc w:val="center"/>
        <w:rPr>
          <w:b/>
          <w:sz w:val="36"/>
          <w:szCs w:val="36"/>
        </w:rPr>
      </w:pPr>
      <w:r w:rsidRPr="00560335">
        <w:rPr>
          <w:b/>
          <w:sz w:val="36"/>
          <w:szCs w:val="36"/>
        </w:rPr>
        <w:t>муниципального образования</w:t>
      </w:r>
    </w:p>
    <w:p w:rsidR="006E1C55" w:rsidRDefault="00534314" w:rsidP="006E1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560335">
        <w:rPr>
          <w:b/>
          <w:sz w:val="36"/>
          <w:szCs w:val="36"/>
        </w:rPr>
        <w:t xml:space="preserve">ервомайское сельское поселение </w:t>
      </w:r>
    </w:p>
    <w:p w:rsidR="00534314" w:rsidRDefault="00534314" w:rsidP="006E1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 муниципального района</w:t>
      </w:r>
    </w:p>
    <w:p w:rsidR="00534314" w:rsidRPr="00560335" w:rsidRDefault="00534314" w:rsidP="006E1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Томской области</w:t>
      </w:r>
    </w:p>
    <w:p w:rsidR="006E1C55" w:rsidRPr="00560335" w:rsidRDefault="006E1C55" w:rsidP="006E1C55">
      <w:pPr>
        <w:ind w:hanging="360"/>
        <w:rPr>
          <w:b/>
          <w:sz w:val="36"/>
          <w:szCs w:val="36"/>
        </w:rPr>
      </w:pPr>
    </w:p>
    <w:p w:rsidR="006E1C55" w:rsidRDefault="006E1C55" w:rsidP="006E1C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C55" w:rsidRDefault="00534314" w:rsidP="006E1C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15.05.2025</w:t>
      </w:r>
      <w:r w:rsidR="006E1C55">
        <w:rPr>
          <w:sz w:val="28"/>
          <w:szCs w:val="28"/>
        </w:rPr>
        <w:t xml:space="preserve">      </w:t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</w:r>
      <w:r w:rsidR="006E1C5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106</w:t>
      </w:r>
    </w:p>
    <w:p w:rsidR="006E1C55" w:rsidRDefault="006E1C55" w:rsidP="006E1C55">
      <w:pPr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с. Первомайское</w:t>
      </w:r>
    </w:p>
    <w:p w:rsidR="006E1C55" w:rsidRDefault="006E1C55" w:rsidP="006E1C55">
      <w:pPr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6E1C55" w:rsidRDefault="006E1C55" w:rsidP="00A813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A813C1">
        <w:rPr>
          <w:bCs/>
          <w:sz w:val="28"/>
          <w:szCs w:val="28"/>
        </w:rPr>
        <w:t>в п</w:t>
      </w:r>
      <w:r w:rsidR="00A813C1">
        <w:rPr>
          <w:bCs/>
          <w:sz w:val="28"/>
          <w:szCs w:val="28"/>
        </w:rPr>
        <w:t>остановление Администрации Первомайского сельского поселения от 19.10.2022 № 229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Первомайское сельское поселение»</w:t>
      </w:r>
    </w:p>
    <w:p w:rsidR="006E1C55" w:rsidRDefault="006E1C55" w:rsidP="006E1C55">
      <w:pPr>
        <w:jc w:val="center"/>
        <w:rPr>
          <w:bCs/>
          <w:sz w:val="26"/>
          <w:szCs w:val="26"/>
        </w:rPr>
      </w:pPr>
    </w:p>
    <w:p w:rsidR="006E1C55" w:rsidRDefault="006E1C55" w:rsidP="006E1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федеральным законодательством, руководствуясь Федеральным законом от 26.12.2024 № 494-ФЗ «О внесении изменений в отдельные законодательные акты Российской Федерации», Федеральным законом от 27.07.2010 N 210-ФЗ «Об организации предоставления государственных и муниципальных услуг», </w:t>
      </w:r>
    </w:p>
    <w:p w:rsidR="006E1C55" w:rsidRDefault="006E1C55" w:rsidP="006E1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E1C55" w:rsidRDefault="006E1C55" w:rsidP="006E1C5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1C55" w:rsidRDefault="006E1C55" w:rsidP="006E1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E1C55" w:rsidRDefault="006E1C55" w:rsidP="006E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3C1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A813C1">
        <w:rPr>
          <w:sz w:val="28"/>
          <w:szCs w:val="28"/>
        </w:rPr>
        <w:t>п</w:t>
      </w:r>
      <w:r>
        <w:rPr>
          <w:bCs/>
          <w:sz w:val="28"/>
          <w:szCs w:val="28"/>
        </w:rPr>
        <w:t>остановление Администрации Первомайского сельского поселения от 19.10.2022 № 229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Первомайское сельское поселение»</w:t>
      </w:r>
      <w:r>
        <w:rPr>
          <w:sz w:val="28"/>
          <w:szCs w:val="28"/>
        </w:rPr>
        <w:t xml:space="preserve"> (далее – Регламент) следующие изменения:</w:t>
      </w:r>
    </w:p>
    <w:p w:rsidR="006E1C55" w:rsidRDefault="006E1C55" w:rsidP="006E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81830216"/>
      <w:r>
        <w:rPr>
          <w:sz w:val="28"/>
          <w:szCs w:val="28"/>
        </w:rPr>
        <w:t>Исключить</w:t>
      </w:r>
      <w:r w:rsidR="00A813C1">
        <w:rPr>
          <w:sz w:val="28"/>
          <w:szCs w:val="28"/>
        </w:rPr>
        <w:t>:</w:t>
      </w:r>
      <w:r>
        <w:rPr>
          <w:sz w:val="28"/>
          <w:szCs w:val="28"/>
        </w:rPr>
        <w:t xml:space="preserve"> пункт 2.7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6E1C55" w:rsidRDefault="006E1C55" w:rsidP="006E1C55">
      <w:pPr>
        <w:jc w:val="both"/>
        <w:rPr>
          <w:sz w:val="28"/>
          <w:szCs w:val="28"/>
        </w:rPr>
      </w:pPr>
    </w:p>
    <w:bookmarkEnd w:id="0"/>
    <w:p w:rsidR="006E1C55" w:rsidRPr="005235F0" w:rsidRDefault="006E1C55" w:rsidP="006E1C5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специально-отведенных местах - библиотеках населенных пунктов и разместить на официальном сайте Администрации Первомайского сельского поселения в сети «Интернет» по адресу</w:t>
      </w:r>
      <w:r w:rsidRPr="005235F0">
        <w:rPr>
          <w:sz w:val="28"/>
          <w:szCs w:val="28"/>
        </w:rPr>
        <w:t xml:space="preserve">: </w:t>
      </w:r>
      <w:hyperlink r:id="rId5" w:history="1">
        <w:r w:rsidRPr="005235F0">
          <w:rPr>
            <w:rStyle w:val="a3"/>
            <w:sz w:val="28"/>
            <w:szCs w:val="28"/>
          </w:rPr>
          <w:t>http://www.</w:t>
        </w:r>
        <w:r w:rsidRPr="005235F0">
          <w:rPr>
            <w:rStyle w:val="a3"/>
            <w:sz w:val="28"/>
            <w:szCs w:val="28"/>
            <w:lang w:val="en-US"/>
          </w:rPr>
          <w:t>pervomsp</w:t>
        </w:r>
        <w:r w:rsidRPr="005235F0">
          <w:rPr>
            <w:rStyle w:val="a3"/>
            <w:sz w:val="28"/>
            <w:szCs w:val="28"/>
          </w:rPr>
          <w:t>.ru</w:t>
        </w:r>
      </w:hyperlink>
      <w:r w:rsidRPr="005235F0">
        <w:rPr>
          <w:sz w:val="28"/>
          <w:szCs w:val="28"/>
        </w:rPr>
        <w:t xml:space="preserve">. </w:t>
      </w:r>
    </w:p>
    <w:p w:rsidR="006E1C55" w:rsidRDefault="006E1C55" w:rsidP="006E1C5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обнародования.</w:t>
      </w:r>
    </w:p>
    <w:p w:rsidR="006E1C55" w:rsidRDefault="006E1C55" w:rsidP="006E1C5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управляющего делами сельского поселения О.С. Пальцеву.</w:t>
      </w:r>
    </w:p>
    <w:p w:rsidR="006E1C55" w:rsidRDefault="006E1C55" w:rsidP="006E1C5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 </w:t>
      </w:r>
    </w:p>
    <w:p w:rsidR="006E1C55" w:rsidRDefault="006E1C55" w:rsidP="006E1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Врип Главы </w:t>
      </w:r>
    </w:p>
    <w:p w:rsidR="001C1AAC" w:rsidRDefault="001C1AAC" w:rsidP="001C1AAC">
      <w:pPr>
        <w:tabs>
          <w:tab w:val="left" w:pos="6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ab/>
        <w:t xml:space="preserve">              М.С.Киселев</w:t>
      </w:r>
    </w:p>
    <w:sectPr w:rsidR="001C1AAC" w:rsidSect="001C1AAC">
      <w:pgSz w:w="11906" w:h="16838"/>
      <w:pgMar w:top="1134" w:right="991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69764">
    <w:abstractNumId w:val="32"/>
  </w:num>
  <w:num w:numId="2" w16cid:durableId="1180195733">
    <w:abstractNumId w:val="19"/>
  </w:num>
  <w:num w:numId="3" w16cid:durableId="673537581">
    <w:abstractNumId w:val="35"/>
  </w:num>
  <w:num w:numId="4" w16cid:durableId="858545624">
    <w:abstractNumId w:val="18"/>
  </w:num>
  <w:num w:numId="5" w16cid:durableId="36703532">
    <w:abstractNumId w:val="1"/>
  </w:num>
  <w:num w:numId="6" w16cid:durableId="350036648">
    <w:abstractNumId w:val="20"/>
  </w:num>
  <w:num w:numId="7" w16cid:durableId="842401683">
    <w:abstractNumId w:val="4"/>
  </w:num>
  <w:num w:numId="8" w16cid:durableId="994383040">
    <w:abstractNumId w:val="23"/>
  </w:num>
  <w:num w:numId="9" w16cid:durableId="1265377420">
    <w:abstractNumId w:val="36"/>
  </w:num>
  <w:num w:numId="10" w16cid:durableId="1564441821">
    <w:abstractNumId w:val="37"/>
  </w:num>
  <w:num w:numId="11" w16cid:durableId="1915314556">
    <w:abstractNumId w:val="33"/>
  </w:num>
  <w:num w:numId="12" w16cid:durableId="450512331">
    <w:abstractNumId w:val="11"/>
  </w:num>
  <w:num w:numId="13" w16cid:durableId="991375881">
    <w:abstractNumId w:val="41"/>
  </w:num>
  <w:num w:numId="14" w16cid:durableId="1205143628">
    <w:abstractNumId w:val="27"/>
  </w:num>
  <w:num w:numId="15" w16cid:durableId="213347079">
    <w:abstractNumId w:val="5"/>
  </w:num>
  <w:num w:numId="16" w16cid:durableId="9981220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2913178">
    <w:abstractNumId w:val="6"/>
  </w:num>
  <w:num w:numId="18" w16cid:durableId="1436101009">
    <w:abstractNumId w:val="16"/>
  </w:num>
  <w:num w:numId="19" w16cid:durableId="1264343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5340858">
    <w:abstractNumId w:val="31"/>
  </w:num>
  <w:num w:numId="21" w16cid:durableId="2020886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5760042">
    <w:abstractNumId w:val="13"/>
  </w:num>
  <w:num w:numId="23" w16cid:durableId="1669359004">
    <w:abstractNumId w:val="21"/>
  </w:num>
  <w:num w:numId="24" w16cid:durableId="1467627954">
    <w:abstractNumId w:val="22"/>
  </w:num>
  <w:num w:numId="25" w16cid:durableId="861936504">
    <w:abstractNumId w:val="38"/>
  </w:num>
  <w:num w:numId="26" w16cid:durableId="198864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4103358">
    <w:abstractNumId w:val="29"/>
  </w:num>
  <w:num w:numId="28" w16cid:durableId="272060685">
    <w:abstractNumId w:val="25"/>
  </w:num>
  <w:num w:numId="29" w16cid:durableId="460147709">
    <w:abstractNumId w:val="34"/>
  </w:num>
  <w:num w:numId="30" w16cid:durableId="1840191112">
    <w:abstractNumId w:val="15"/>
  </w:num>
  <w:num w:numId="31" w16cid:durableId="416295358">
    <w:abstractNumId w:val="28"/>
  </w:num>
  <w:num w:numId="32" w16cid:durableId="503400570">
    <w:abstractNumId w:val="17"/>
  </w:num>
  <w:num w:numId="33" w16cid:durableId="1037390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6253577">
    <w:abstractNumId w:val="40"/>
  </w:num>
  <w:num w:numId="35" w16cid:durableId="1352758164">
    <w:abstractNumId w:val="39"/>
  </w:num>
  <w:num w:numId="36" w16cid:durableId="1194422144">
    <w:abstractNumId w:val="9"/>
  </w:num>
  <w:num w:numId="37" w16cid:durableId="1392653723">
    <w:abstractNumId w:val="42"/>
  </w:num>
  <w:num w:numId="38" w16cid:durableId="787090640">
    <w:abstractNumId w:val="26"/>
  </w:num>
  <w:num w:numId="39" w16cid:durableId="1036124569">
    <w:abstractNumId w:val="14"/>
  </w:num>
  <w:num w:numId="40" w16cid:durableId="1775008868">
    <w:abstractNumId w:val="2"/>
  </w:num>
  <w:num w:numId="41" w16cid:durableId="1833452816">
    <w:abstractNumId w:val="7"/>
  </w:num>
  <w:num w:numId="42" w16cid:durableId="988172843">
    <w:abstractNumId w:val="0"/>
  </w:num>
  <w:num w:numId="43" w16cid:durableId="1925188759">
    <w:abstractNumId w:val="8"/>
  </w:num>
  <w:num w:numId="44" w16cid:durableId="850610868">
    <w:abstractNumId w:val="12"/>
  </w:num>
  <w:num w:numId="45" w16cid:durableId="311494884">
    <w:abstractNumId w:val="10"/>
  </w:num>
  <w:num w:numId="46" w16cid:durableId="9914459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67"/>
    <w:rsid w:val="001C1AAC"/>
    <w:rsid w:val="00335CF2"/>
    <w:rsid w:val="005235F0"/>
    <w:rsid w:val="00534314"/>
    <w:rsid w:val="00560335"/>
    <w:rsid w:val="006E1C55"/>
    <w:rsid w:val="00A813C1"/>
    <w:rsid w:val="00BB2376"/>
    <w:rsid w:val="00CE7967"/>
    <w:rsid w:val="00E351E3"/>
    <w:rsid w:val="00E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EB4B"/>
  <w15:chartTrackingRefBased/>
  <w15:docId w15:val="{6446E21A-B224-49B7-8623-FD8A91B2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1E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1C55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6E1C55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1C55"/>
    <w:pPr>
      <w:widowControl w:val="0"/>
      <w:shd w:val="clear" w:color="auto" w:fill="FFFFFF"/>
      <w:spacing w:after="24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rsid w:val="00E51E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1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51E0B"/>
    <w:rPr>
      <w:vertAlign w:val="superscript"/>
    </w:rPr>
  </w:style>
  <w:style w:type="paragraph" w:styleId="a7">
    <w:name w:val="header"/>
    <w:basedOn w:val="a"/>
    <w:link w:val="a8"/>
    <w:uiPriority w:val="99"/>
    <w:rsid w:val="00E51E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51E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E51E0B"/>
  </w:style>
  <w:style w:type="paragraph" w:styleId="aa">
    <w:name w:val="Balloon Text"/>
    <w:basedOn w:val="a"/>
    <w:link w:val="ab"/>
    <w:uiPriority w:val="99"/>
    <w:semiHidden/>
    <w:rsid w:val="00E51E0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51E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E51E0B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1"/>
    <w:uiPriority w:val="99"/>
    <w:locked/>
    <w:rsid w:val="00E51E0B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E51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E51E0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51E0B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E51E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E51E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51E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E51E0B"/>
    <w:rPr>
      <w:color w:val="800080"/>
      <w:u w:val="single"/>
    </w:rPr>
  </w:style>
  <w:style w:type="paragraph" w:customStyle="1" w:styleId="af4">
    <w:name w:val="Знак Знак Знак Знак"/>
    <w:basedOn w:val="a"/>
    <w:rsid w:val="00E51E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E51E0B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E51E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E51E0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5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E51E0B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E51E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51E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1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E51E0B"/>
    <w:pPr>
      <w:ind w:left="708"/>
    </w:pPr>
  </w:style>
  <w:style w:type="character" w:customStyle="1" w:styleId="ConsPlusNormal0">
    <w:name w:val="ConsPlusNormal Знак"/>
    <w:link w:val="ConsPlusNormal"/>
    <w:locked/>
    <w:rsid w:val="00E51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51E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E51E0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51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E51E0B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51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E51E0B"/>
    <w:rPr>
      <w:vertAlign w:val="superscript"/>
    </w:rPr>
  </w:style>
  <w:style w:type="paragraph" w:styleId="aff">
    <w:name w:val="No Spacing"/>
    <w:uiPriority w:val="1"/>
    <w:qFormat/>
    <w:rsid w:val="00E51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E51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51E0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51E0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51E0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51E0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51E0B"/>
    <w:rPr>
      <w:sz w:val="24"/>
    </w:rPr>
  </w:style>
  <w:style w:type="paragraph" w:styleId="31">
    <w:name w:val="Body Text Indent 3"/>
    <w:basedOn w:val="a"/>
    <w:link w:val="32"/>
    <w:rsid w:val="00E51E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1E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51E0B"/>
    <w:pPr>
      <w:spacing w:before="100" w:beforeAutospacing="1" w:after="100" w:afterAutospacing="1"/>
    </w:pPr>
  </w:style>
  <w:style w:type="paragraph" w:customStyle="1" w:styleId="Default">
    <w:name w:val="Default"/>
    <w:rsid w:val="00E51E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5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E51E0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51E0B"/>
  </w:style>
  <w:style w:type="table" w:styleId="aff1">
    <w:name w:val="Table Grid"/>
    <w:basedOn w:val="a1"/>
    <w:uiPriority w:val="59"/>
    <w:rsid w:val="00E51E0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51E0B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E51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E5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E51E0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E51E0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E51E0B"/>
    <w:rPr>
      <w:i/>
      <w:iCs/>
    </w:rPr>
  </w:style>
  <w:style w:type="character" w:customStyle="1" w:styleId="fontstyle01">
    <w:name w:val="fontstyle01"/>
    <w:rsid w:val="00E51E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51E0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51E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ff6">
    <w:name w:val="Strong"/>
    <w:qFormat/>
    <w:rsid w:val="00E51E0B"/>
    <w:rPr>
      <w:b/>
      <w:bCs/>
    </w:rPr>
  </w:style>
  <w:style w:type="paragraph" w:styleId="ac">
    <w:name w:val="Normal (Web)"/>
    <w:basedOn w:val="a"/>
    <w:uiPriority w:val="99"/>
    <w:semiHidden/>
    <w:unhideWhenUsed/>
    <w:rsid w:val="00E5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spravki</dc:creator>
  <cp:keywords/>
  <dc:description/>
  <cp:lastModifiedBy>Пет Влад</cp:lastModifiedBy>
  <cp:revision>11</cp:revision>
  <cp:lastPrinted>2025-05-15T09:37:00Z</cp:lastPrinted>
  <dcterms:created xsi:type="dcterms:W3CDTF">2025-04-10T08:41:00Z</dcterms:created>
  <dcterms:modified xsi:type="dcterms:W3CDTF">2025-05-15T09:43:00Z</dcterms:modified>
</cp:coreProperties>
</file>