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EC37" w14:textId="6DB308C7" w:rsidR="00ED67F1" w:rsidRPr="00937BA8" w:rsidRDefault="00937BA8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Т</w:t>
      </w:r>
      <w:r w:rsidRPr="00937BA8">
        <w:rPr>
          <w:rFonts w:ascii="Times New Roman" w:hAnsi="Times New Roman" w:cs="Times New Roman"/>
          <w:b/>
          <w:bCs/>
          <w:color w:val="000000"/>
          <w:sz w:val="40"/>
          <w:szCs w:val="40"/>
        </w:rPr>
        <w:t>омская область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      </w:t>
      </w:r>
    </w:p>
    <w:p w14:paraId="0925ACB6" w14:textId="2F6A0EA7" w:rsidR="00ED67F1" w:rsidRPr="00937BA8" w:rsidRDefault="00937BA8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r w:rsidRPr="00937BA8">
        <w:rPr>
          <w:rFonts w:ascii="Times New Roman" w:hAnsi="Times New Roman" w:cs="Times New Roman"/>
          <w:b/>
          <w:bCs/>
          <w:color w:val="000000"/>
          <w:sz w:val="40"/>
          <w:szCs w:val="40"/>
        </w:rPr>
        <w:t>ервомайский район</w:t>
      </w:r>
    </w:p>
    <w:p w14:paraId="055F7479" w14:textId="77777777" w:rsidR="00ED67F1" w:rsidRPr="00937BA8" w:rsidRDefault="00ED67F1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937BA8">
        <w:rPr>
          <w:rFonts w:ascii="Times New Roman" w:hAnsi="Times New Roman" w:cs="Times New Roman"/>
          <w:b/>
          <w:bCs/>
          <w:color w:val="000000"/>
          <w:sz w:val="40"/>
          <w:szCs w:val="40"/>
        </w:rPr>
        <w:t>Совет Первомайского сельского поселения</w:t>
      </w:r>
    </w:p>
    <w:p w14:paraId="3A03FBD5" w14:textId="77777777" w:rsidR="00ED67F1" w:rsidRPr="00937BA8" w:rsidRDefault="00ED67F1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937BA8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РЕШЕНИЕ</w:t>
      </w:r>
    </w:p>
    <w:p w14:paraId="45E0E4DC" w14:textId="77777777" w:rsidR="00ED67F1" w:rsidRPr="00937BA8" w:rsidRDefault="00ED67F1" w:rsidP="00A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b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953"/>
        <w:gridCol w:w="1384"/>
      </w:tblGrid>
      <w:tr w:rsidR="007E20F2" w:rsidRPr="00937BA8" w14:paraId="4371C1C6" w14:textId="77777777" w:rsidTr="007E20F2">
        <w:tc>
          <w:tcPr>
            <w:tcW w:w="2235" w:type="dxa"/>
          </w:tcPr>
          <w:p w14:paraId="5FB89487" w14:textId="60B1E011" w:rsidR="007E20F2" w:rsidRPr="00937BA8" w:rsidRDefault="00147B20" w:rsidP="00FB1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14.03.2022</w:t>
            </w:r>
          </w:p>
        </w:tc>
        <w:tc>
          <w:tcPr>
            <w:tcW w:w="5953" w:type="dxa"/>
          </w:tcPr>
          <w:p w14:paraId="4726D942" w14:textId="77777777" w:rsidR="007E20F2" w:rsidRPr="00937BA8" w:rsidRDefault="007E20F2" w:rsidP="00CA7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7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Первомайское</w:t>
            </w:r>
          </w:p>
        </w:tc>
        <w:tc>
          <w:tcPr>
            <w:tcW w:w="1384" w:type="dxa"/>
          </w:tcPr>
          <w:p w14:paraId="38698721" w14:textId="26AD9885" w:rsidR="007E20F2" w:rsidRPr="00937BA8" w:rsidRDefault="007E20F2" w:rsidP="00FB1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37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="00147B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</w:tbl>
    <w:p w14:paraId="7E239906" w14:textId="77777777" w:rsidR="00ED67F1" w:rsidRPr="00937BA8" w:rsidRDefault="00ED67F1" w:rsidP="00A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F7A304B" w14:textId="6601DD98" w:rsidR="0091685D" w:rsidRPr="00937BA8" w:rsidRDefault="00100AE2" w:rsidP="00916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7BA8">
        <w:rPr>
          <w:rFonts w:ascii="Times New Roman" w:hAnsi="Times New Roman" w:cs="Times New Roman"/>
          <w:color w:val="000000"/>
          <w:sz w:val="26"/>
          <w:szCs w:val="26"/>
        </w:rPr>
        <w:t>О внесении</w:t>
      </w:r>
      <w:r w:rsidR="0060782C" w:rsidRPr="00937BA8">
        <w:rPr>
          <w:rFonts w:ascii="Times New Roman" w:hAnsi="Times New Roman" w:cs="Times New Roman"/>
          <w:color w:val="000000"/>
          <w:sz w:val="26"/>
          <w:szCs w:val="26"/>
        </w:rPr>
        <w:t xml:space="preserve"> изменение в решение Совета Первомайского сельского поселения №3</w:t>
      </w:r>
      <w:r w:rsidR="0091685D" w:rsidRPr="00937BA8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60782C" w:rsidRPr="00937BA8">
        <w:rPr>
          <w:rFonts w:ascii="Times New Roman" w:hAnsi="Times New Roman" w:cs="Times New Roman"/>
          <w:color w:val="000000"/>
          <w:sz w:val="26"/>
          <w:szCs w:val="26"/>
        </w:rPr>
        <w:t xml:space="preserve"> от 30.09.2021 «</w:t>
      </w:r>
      <w:r w:rsidR="0091685D" w:rsidRPr="00937BA8">
        <w:rPr>
          <w:rFonts w:ascii="Times New Roman" w:eastAsia="Calibri" w:hAnsi="Times New Roman" w:cs="Times New Roman"/>
          <w:color w:val="000000"/>
          <w:sz w:val="26"/>
          <w:szCs w:val="26"/>
        </w:rPr>
        <w:t>Об утверждении Положения о муниципальном жилищном контроле в муниципальном образовании Первомайское сельское поселение»</w:t>
      </w:r>
    </w:p>
    <w:p w14:paraId="27319B52" w14:textId="77777777" w:rsidR="0091685D" w:rsidRPr="00937BA8" w:rsidRDefault="0091685D" w:rsidP="00916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9EA3D2F" w14:textId="74D91349" w:rsidR="00DB7871" w:rsidRDefault="00937BA8" w:rsidP="00A66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BA8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</w:t>
      </w:r>
      <w:r w:rsidR="00DB7871" w:rsidRPr="00937BA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6C5BB19" w14:textId="77777777" w:rsidR="00937BA8" w:rsidRPr="00937BA8" w:rsidRDefault="00937BA8" w:rsidP="00A66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3A22F9" w14:textId="77777777" w:rsidR="00074274" w:rsidRPr="00937BA8" w:rsidRDefault="00074274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37BA8">
        <w:rPr>
          <w:rFonts w:ascii="Times New Roman" w:hAnsi="Times New Roman" w:cs="Times New Roman"/>
          <w:color w:val="000000"/>
          <w:sz w:val="26"/>
          <w:szCs w:val="26"/>
        </w:rPr>
        <w:t>СОВЕТ ПЕРВОМАЙСКОГО СЕЛЬСКОГО ПОСЕЛЕНИЯ РЕШИЛ:</w:t>
      </w:r>
    </w:p>
    <w:p w14:paraId="735C5756" w14:textId="77777777" w:rsidR="00DB7871" w:rsidRPr="00937BA8" w:rsidRDefault="00DB7871" w:rsidP="00A66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BA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C8D830D" w14:textId="659D3670" w:rsidR="00937BA8" w:rsidRPr="00937BA8" w:rsidRDefault="00937BA8" w:rsidP="0093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100AE2" w:rsidRPr="00937BA8">
        <w:rPr>
          <w:rFonts w:ascii="Times New Roman" w:hAnsi="Times New Roman" w:cs="Times New Roman"/>
          <w:color w:val="000000"/>
          <w:sz w:val="26"/>
          <w:szCs w:val="26"/>
        </w:rPr>
        <w:t>Внести в решение Совета Первомайского сельского поселения №</w:t>
      </w:r>
      <w:r w:rsidR="0091685D" w:rsidRPr="00937BA8">
        <w:rPr>
          <w:rFonts w:ascii="Times New Roman" w:hAnsi="Times New Roman" w:cs="Times New Roman"/>
          <w:color w:val="000000"/>
          <w:sz w:val="26"/>
          <w:szCs w:val="26"/>
        </w:rPr>
        <w:t>38</w:t>
      </w:r>
      <w:r w:rsidR="00100AE2" w:rsidRPr="00937BA8">
        <w:rPr>
          <w:rFonts w:ascii="Times New Roman" w:hAnsi="Times New Roman" w:cs="Times New Roman"/>
          <w:color w:val="000000"/>
          <w:sz w:val="26"/>
          <w:szCs w:val="26"/>
        </w:rPr>
        <w:t xml:space="preserve"> от 30.09.2021 «</w:t>
      </w:r>
      <w:r w:rsidR="0091685D" w:rsidRPr="00937BA8">
        <w:rPr>
          <w:rFonts w:ascii="Times New Roman" w:eastAsia="Calibri" w:hAnsi="Times New Roman" w:cs="Times New Roman"/>
          <w:color w:val="000000"/>
          <w:sz w:val="26"/>
          <w:szCs w:val="26"/>
        </w:rPr>
        <w:t>Об утверждении Положения о муниципальном жилищном контроле в муниципальном образовании Первомайское сельское поселение</w:t>
      </w:r>
      <w:r w:rsidR="00100AE2" w:rsidRPr="00937BA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37BA8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изменения:</w:t>
      </w:r>
    </w:p>
    <w:p w14:paraId="7E938B8B" w14:textId="525EA37C" w:rsidR="00937BA8" w:rsidRPr="00937BA8" w:rsidRDefault="00937BA8" w:rsidP="00937BA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100AE2" w:rsidRPr="00937B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37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proofErr w:type="gramStart"/>
      <w:r w:rsidRPr="00937BA8">
        <w:rPr>
          <w:rFonts w:ascii="Times New Roman" w:hAnsi="Times New Roman" w:cs="Times New Roman"/>
          <w:color w:val="000000" w:themeColor="text1"/>
          <w:sz w:val="28"/>
          <w:szCs w:val="28"/>
        </w:rPr>
        <w:t>5.2  Положения</w:t>
      </w:r>
      <w:proofErr w:type="gramEnd"/>
      <w:r w:rsidRPr="00937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7D5D58CA" w14:textId="13B29F25" w:rsidR="00937BA8" w:rsidRDefault="00937BA8" w:rsidP="00937BA8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«5.2. Ключевые и индикативные показатели муниципального жилищного </w:t>
      </w:r>
      <w:r w:rsidRPr="00937BA8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Pr="00937BA8">
        <w:rPr>
          <w:rFonts w:ascii="Times New Roman" w:hAnsi="Times New Roman" w:cs="Times New Roman"/>
          <w:color w:val="000000" w:themeColor="text1"/>
          <w:sz w:val="28"/>
          <w:szCs w:val="28"/>
        </w:rPr>
        <w:t>указаны в приложении № 2 к настоящему Положению.»;</w:t>
      </w:r>
    </w:p>
    <w:p w14:paraId="012442FC" w14:textId="58F517FE" w:rsidR="00937BA8" w:rsidRDefault="00937BA8" w:rsidP="00937BA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BA8">
        <w:rPr>
          <w:rFonts w:ascii="Times New Roman" w:hAnsi="Times New Roman" w:cs="Times New Roman"/>
          <w:color w:val="000000" w:themeColor="text1"/>
          <w:sz w:val="28"/>
          <w:szCs w:val="28"/>
        </w:rPr>
        <w:t>2) дополнить Положение приложением № 2 в соответствии с приложением к настоящему решению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CE5149" w14:textId="56267672" w:rsidR="00937BA8" w:rsidRPr="00937BA8" w:rsidRDefault="00937BA8" w:rsidP="00937BA8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пункт 5.3. признать утратившим силу;</w:t>
      </w:r>
    </w:p>
    <w:p w14:paraId="5EB335E4" w14:textId="7F277AB7" w:rsidR="009D2FC1" w:rsidRPr="00937BA8" w:rsidRDefault="000B047E" w:rsidP="000B047E">
      <w:pPr>
        <w:pStyle w:val="ac"/>
        <w:rPr>
          <w:sz w:val="26"/>
          <w:szCs w:val="26"/>
        </w:rPr>
      </w:pPr>
      <w:r w:rsidRPr="00937BA8">
        <w:rPr>
          <w:sz w:val="26"/>
          <w:szCs w:val="26"/>
        </w:rPr>
        <w:t xml:space="preserve">2. </w:t>
      </w:r>
      <w:r w:rsidR="009D2FC1" w:rsidRPr="00937BA8">
        <w:rPr>
          <w:sz w:val="26"/>
          <w:szCs w:val="26"/>
        </w:rPr>
        <w:t>Обнародовать настоящее решение в специально отведенных местах библиотеках населенных пунктов Первомайского сельского поселения и разместить на официальном сайте муниципального образования Первомайское сельское поселение по адресу: http://www.pervomsp.ru/</w:t>
      </w:r>
    </w:p>
    <w:p w14:paraId="7A48C12C" w14:textId="67525269" w:rsidR="00100AE2" w:rsidRPr="00937BA8" w:rsidRDefault="000B047E" w:rsidP="000B0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7BA8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9D2FC1" w:rsidRPr="00937BA8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 дня его официального обнародования</w:t>
      </w:r>
      <w:r w:rsidR="00937BA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D2FC1" w:rsidRPr="00937BA8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Pr="00937BA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FAA0719" w14:textId="77777777" w:rsidR="000B047E" w:rsidRPr="00937BA8" w:rsidRDefault="000B047E" w:rsidP="000B0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6553434" w14:textId="1C1CE145" w:rsidR="000B047E" w:rsidRPr="00937BA8" w:rsidRDefault="000B047E" w:rsidP="000B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AFACC31" w14:textId="33C67C51" w:rsidR="000B047E" w:rsidRPr="00937BA8" w:rsidRDefault="000B047E" w:rsidP="000B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7B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Первомайского сельского поселения,</w:t>
      </w:r>
    </w:p>
    <w:p w14:paraId="1F6D0A03" w14:textId="2EA49E33" w:rsidR="000B047E" w:rsidRPr="00937BA8" w:rsidRDefault="000B047E" w:rsidP="000B047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7B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Совета </w:t>
      </w:r>
      <w:r w:rsidRPr="00937B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proofErr w:type="spellStart"/>
      <w:r w:rsidRPr="00937B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С.И.Ланский</w:t>
      </w:r>
      <w:proofErr w:type="spellEnd"/>
    </w:p>
    <w:p w14:paraId="7C55CF15" w14:textId="02F6608E" w:rsidR="00937BA8" w:rsidRPr="00937BA8" w:rsidRDefault="00937BA8" w:rsidP="000B047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0E2C7E1" w14:textId="571AE798" w:rsidR="00937BA8" w:rsidRPr="00937BA8" w:rsidRDefault="00937BA8" w:rsidP="000B047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E338F6E" w14:textId="5B12474D" w:rsidR="00937BA8" w:rsidRPr="00937BA8" w:rsidRDefault="00937BA8" w:rsidP="000B047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74634BB" w14:textId="0B61C905" w:rsidR="00937BA8" w:rsidRPr="00937BA8" w:rsidRDefault="00937BA8" w:rsidP="000B047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1698B8D" w14:textId="091B65AF" w:rsidR="00937BA8" w:rsidRPr="00937BA8" w:rsidRDefault="00937BA8" w:rsidP="000B047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22F4521" w14:textId="77777777" w:rsidR="00937BA8" w:rsidRPr="00937BA8" w:rsidRDefault="00937BA8" w:rsidP="00937BA8">
      <w:pPr>
        <w:spacing w:line="240" w:lineRule="exact"/>
        <w:rPr>
          <w:rFonts w:ascii="Times New Roman" w:hAnsi="Times New Roman" w:cs="Times New Roman"/>
          <w:i/>
          <w:iCs/>
          <w:color w:val="000000" w:themeColor="text1"/>
        </w:rPr>
      </w:pPr>
    </w:p>
    <w:p w14:paraId="7A7BEB0F" w14:textId="77777777" w:rsidR="00937BA8" w:rsidRPr="00937BA8" w:rsidRDefault="00937BA8" w:rsidP="00937BA8">
      <w:pPr>
        <w:rPr>
          <w:rFonts w:ascii="Times New Roman" w:hAnsi="Times New Roman" w:cs="Times New Roman"/>
          <w:i/>
          <w:iCs/>
          <w:color w:val="000000" w:themeColor="text1"/>
        </w:rPr>
      </w:pPr>
      <w:r w:rsidRPr="00937BA8">
        <w:rPr>
          <w:rFonts w:ascii="Times New Roman" w:hAnsi="Times New Roman" w:cs="Times New Roman"/>
          <w:i/>
          <w:iCs/>
          <w:color w:val="000000" w:themeColor="text1"/>
        </w:rPr>
        <w:br w:type="page"/>
      </w:r>
    </w:p>
    <w:p w14:paraId="7EF5AA1D" w14:textId="77777777" w:rsidR="00937BA8" w:rsidRPr="00937BA8" w:rsidRDefault="00937BA8" w:rsidP="00C935BB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</w:rPr>
      </w:pPr>
      <w:r w:rsidRPr="00937BA8">
        <w:rPr>
          <w:rFonts w:ascii="Times New Roman" w:hAnsi="Times New Roman" w:cs="Times New Roman"/>
          <w:color w:val="000000" w:themeColor="text1"/>
        </w:rPr>
        <w:lastRenderedPageBreak/>
        <w:t>Приложение к</w:t>
      </w:r>
    </w:p>
    <w:p w14:paraId="47E4AC73" w14:textId="2230CAD7" w:rsidR="00937BA8" w:rsidRDefault="00937BA8" w:rsidP="00C935BB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</w:rPr>
      </w:pPr>
      <w:r w:rsidRPr="00937BA8">
        <w:rPr>
          <w:rFonts w:ascii="Times New Roman" w:hAnsi="Times New Roman" w:cs="Times New Roman"/>
          <w:color w:val="000000" w:themeColor="text1"/>
        </w:rPr>
        <w:t xml:space="preserve">решению </w:t>
      </w:r>
      <w:r w:rsidR="00C935BB">
        <w:rPr>
          <w:rFonts w:ascii="Times New Roman" w:hAnsi="Times New Roman" w:cs="Times New Roman"/>
          <w:color w:val="000000" w:themeColor="text1"/>
        </w:rPr>
        <w:t xml:space="preserve">Совета Первомайского сельского </w:t>
      </w:r>
      <w:proofErr w:type="gramStart"/>
      <w:r w:rsidR="00C935BB">
        <w:rPr>
          <w:rFonts w:ascii="Times New Roman" w:hAnsi="Times New Roman" w:cs="Times New Roman"/>
          <w:color w:val="000000" w:themeColor="text1"/>
        </w:rPr>
        <w:t>поселения  №</w:t>
      </w:r>
      <w:proofErr w:type="gramEnd"/>
      <w:r w:rsidR="00147B20">
        <w:rPr>
          <w:rFonts w:ascii="Times New Roman" w:hAnsi="Times New Roman" w:cs="Times New Roman"/>
          <w:color w:val="000000" w:themeColor="text1"/>
        </w:rPr>
        <w:t>11</w:t>
      </w:r>
      <w:r w:rsidR="00C935BB">
        <w:rPr>
          <w:rFonts w:ascii="Times New Roman" w:hAnsi="Times New Roman" w:cs="Times New Roman"/>
          <w:color w:val="000000" w:themeColor="text1"/>
        </w:rPr>
        <w:t xml:space="preserve">  от </w:t>
      </w:r>
      <w:r w:rsidR="00147B20">
        <w:rPr>
          <w:rFonts w:ascii="Times New Roman" w:hAnsi="Times New Roman" w:cs="Times New Roman"/>
          <w:color w:val="000000" w:themeColor="text1"/>
        </w:rPr>
        <w:t>14.03.2022</w:t>
      </w:r>
    </w:p>
    <w:p w14:paraId="08859BB1" w14:textId="77777777" w:rsidR="00C935BB" w:rsidRDefault="00C935BB" w:rsidP="00C935BB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2EC67F" w14:textId="5C3066CD" w:rsidR="00937BA8" w:rsidRPr="00937BA8" w:rsidRDefault="00937BA8" w:rsidP="00937BA8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2 к </w:t>
      </w:r>
    </w:p>
    <w:p w14:paraId="0B75865D" w14:textId="77777777" w:rsidR="00937BA8" w:rsidRDefault="00937BA8" w:rsidP="00937BA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37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937BA8">
        <w:rPr>
          <w:rFonts w:ascii="Times New Roman" w:hAnsi="Times New Roman" w:cs="Times New Roman"/>
          <w:color w:val="000000"/>
          <w:sz w:val="24"/>
          <w:szCs w:val="24"/>
        </w:rPr>
        <w:t>о муниципальном жилищном</w:t>
      </w:r>
    </w:p>
    <w:p w14:paraId="3981E58E" w14:textId="60BB45E7" w:rsidR="00937BA8" w:rsidRPr="00937BA8" w:rsidRDefault="00937BA8" w:rsidP="00937BA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37BA8">
        <w:rPr>
          <w:rFonts w:ascii="Times New Roman" w:hAnsi="Times New Roman" w:cs="Times New Roman"/>
          <w:color w:val="000000"/>
          <w:sz w:val="24"/>
          <w:szCs w:val="24"/>
        </w:rPr>
        <w:t xml:space="preserve"> контроле </w:t>
      </w:r>
    </w:p>
    <w:p w14:paraId="26BCB6E8" w14:textId="77777777" w:rsidR="00937BA8" w:rsidRDefault="00937BA8" w:rsidP="00937BA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37BA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образовании </w:t>
      </w:r>
    </w:p>
    <w:p w14:paraId="4750563F" w14:textId="36B05BC0" w:rsidR="00937BA8" w:rsidRPr="00937BA8" w:rsidRDefault="00937BA8" w:rsidP="00937BA8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Первомайское сельское поселение</w:t>
      </w:r>
    </w:p>
    <w:p w14:paraId="70098AAC" w14:textId="77777777" w:rsidR="00937BA8" w:rsidRPr="00937BA8" w:rsidRDefault="00937BA8" w:rsidP="00937BA8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3919D5E1" w14:textId="77777777" w:rsidR="00937BA8" w:rsidRPr="00937BA8" w:rsidRDefault="00937BA8" w:rsidP="00937BA8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EFA12" w14:textId="21634D2E" w:rsidR="00937BA8" w:rsidRPr="00937BA8" w:rsidRDefault="00937BA8" w:rsidP="00937BA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BA8">
        <w:rPr>
          <w:rFonts w:ascii="Times New Roman" w:hAnsi="Times New Roman" w:cs="Times New Roman"/>
          <w:sz w:val="28"/>
          <w:szCs w:val="28"/>
        </w:rPr>
        <w:t xml:space="preserve">Ключевые и индикативные показатели муниципального жилищного контроля </w:t>
      </w:r>
      <w:r w:rsidRPr="00937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35B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образовании Первомайское сельское поселение</w:t>
      </w:r>
    </w:p>
    <w:p w14:paraId="383C5C81" w14:textId="77777777" w:rsidR="00937BA8" w:rsidRPr="00937BA8" w:rsidRDefault="00937BA8" w:rsidP="00937BA8">
      <w:pPr>
        <w:spacing w:line="24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105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84"/>
        <w:gridCol w:w="1820"/>
        <w:gridCol w:w="15"/>
        <w:gridCol w:w="1516"/>
        <w:gridCol w:w="3362"/>
        <w:gridCol w:w="1729"/>
        <w:gridCol w:w="31"/>
        <w:gridCol w:w="1602"/>
      </w:tblGrid>
      <w:tr w:rsidR="00937BA8" w:rsidRPr="00937BA8" w14:paraId="7CFBF748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5A424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Индекс показателя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6ECC5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066E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Формула расчета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15AAA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Комментарии (интерпретация значений)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00824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Целевые значения показателей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54BDC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Источник данных для определения значения показателя</w:t>
            </w:r>
          </w:p>
        </w:tc>
      </w:tr>
      <w:tr w:rsidR="00937BA8" w:rsidRPr="00937BA8" w14:paraId="6B160A4D" w14:textId="77777777" w:rsidTr="00937BA8">
        <w:tc>
          <w:tcPr>
            <w:tcW w:w="11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A867B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Ключевые показатели</w:t>
            </w:r>
          </w:p>
        </w:tc>
      </w:tr>
      <w:tr w:rsidR="00937BA8" w:rsidRPr="00937BA8" w14:paraId="399D694B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62236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B3D5E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14:paraId="755E317C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37BA8" w:rsidRPr="00937BA8" w14:paraId="0129D225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D36D7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А.1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DB2B7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0E03CE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А.1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СВР)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B4A9D6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А.1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E452D4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  <w:p w14:paraId="314A71EC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либо</w:t>
            </w:r>
          </w:p>
          <w:p w14:paraId="10013B96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менее или равно _____ </w:t>
            </w:r>
          </w:p>
          <w:p w14:paraId="1A579C99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(Указывается прогнозируемое значение показателя)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1F486A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течение отчетного года </w:t>
            </w:r>
          </w:p>
        </w:tc>
      </w:tr>
      <w:tr w:rsidR="00937BA8" w:rsidRPr="00937BA8" w14:paraId="1BDF0853" w14:textId="77777777" w:rsidTr="00937BA8">
        <w:tc>
          <w:tcPr>
            <w:tcW w:w="11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F7B6E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Индикативные показатели</w:t>
            </w:r>
          </w:p>
        </w:tc>
      </w:tr>
      <w:tr w:rsidR="00937BA8" w:rsidRPr="00937BA8" w14:paraId="04992E6E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F2387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0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12E7E8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31577E68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37BA8" w:rsidRPr="00937BA8" w14:paraId="6504F514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6F2DA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0" w:name="_Hlk90465885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F5436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087E6C3E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0B4B14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Б.1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КВМ)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C462F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 определяется как сумма вне</w:t>
            </w:r>
            <w:r w:rsidRPr="00937BA8">
              <w:rPr>
                <w:sz w:val="20"/>
                <w:szCs w:val="20"/>
                <w:lang w:eastAsia="en-US"/>
              </w:rPr>
              <w:t xml:space="preserve">плановых контрольных мероприятий 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(КВМ),</w:t>
            </w:r>
            <w:r w:rsidRPr="00937BA8">
              <w:rPr>
                <w:sz w:val="20"/>
                <w:szCs w:val="20"/>
                <w:lang w:eastAsia="en-US"/>
              </w:rPr>
              <w:t xml:space="preserve"> проведенных за отчетный период</w:t>
            </w:r>
          </w:p>
          <w:p w14:paraId="022D6619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28B93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Целевое значение не устанавливается, так как муниципальный жилищный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14C9D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37BA8" w:rsidRPr="00937BA8" w14:paraId="52A61CD4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AFC80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5741F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4A7496E3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CD6332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Б.2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lastRenderedPageBreak/>
              <w:t>Sum(</w:t>
            </w:r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КВМИР)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3621C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Б.2 определяется как сумма </w:t>
            </w:r>
            <w:r w:rsidRPr="00937BA8">
              <w:rPr>
                <w:sz w:val="20"/>
                <w:szCs w:val="20"/>
                <w:lang w:eastAsia="en-US"/>
              </w:rPr>
              <w:lastRenderedPageBreak/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 (КВМИР),</w:t>
            </w:r>
            <w:r w:rsidRPr="00937BA8">
              <w:rPr>
                <w:sz w:val="20"/>
                <w:szCs w:val="20"/>
                <w:lang w:eastAsia="en-US"/>
              </w:rPr>
              <w:t xml:space="preserve"> проведенных за отчетный период</w:t>
            </w:r>
          </w:p>
          <w:p w14:paraId="76B7AA34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98B84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Целевое значение 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3A4642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Результаты 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осуществления муниципального жилищного контроля в отчетном году </w:t>
            </w:r>
          </w:p>
        </w:tc>
      </w:tr>
      <w:tr w:rsidR="00937BA8" w:rsidRPr="00937BA8" w14:paraId="774912A4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CDC76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286D8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Общее количество контрольных мероприятий с взаимодействием, проведенных за отчетный период</w:t>
            </w:r>
          </w:p>
          <w:p w14:paraId="1B4BB622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6E987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Б.3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КМСВ)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9BC35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Б.3 определяется как сумма </w:t>
            </w:r>
            <w:r w:rsidRPr="00937BA8">
              <w:rPr>
                <w:sz w:val="20"/>
                <w:szCs w:val="20"/>
                <w:lang w:eastAsia="en-US"/>
              </w:rPr>
              <w:t>контрольных мероприятий с взаимодействием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 (КМСВ),</w:t>
            </w:r>
            <w:r w:rsidRPr="00937BA8">
              <w:rPr>
                <w:sz w:val="20"/>
                <w:szCs w:val="20"/>
                <w:lang w:eastAsia="en-US"/>
              </w:rPr>
              <w:t xml:space="preserve"> проведенных за отчетный период</w:t>
            </w:r>
          </w:p>
          <w:p w14:paraId="690600C3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582BEE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A234D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37BA8" w:rsidRPr="00937BA8" w14:paraId="6E258957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D1D55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B142F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14:paraId="3981FB6F" w14:textId="77777777" w:rsidR="00937BA8" w:rsidRPr="00937BA8" w:rsidRDefault="00937B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97992E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Б.4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spellStart"/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КМСВвид</w:t>
            </w:r>
            <w:proofErr w:type="spell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C5AF8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Б.4 определяется как сумма </w:t>
            </w:r>
            <w:r w:rsidRPr="00937BA8">
              <w:rPr>
                <w:sz w:val="20"/>
                <w:szCs w:val="20"/>
                <w:lang w:eastAsia="en-US"/>
              </w:rPr>
              <w:t>контрольных мероприятий с взаимодействием по каждому виду контрольных мероприятий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КМСВвид</w:t>
            </w:r>
            <w:proofErr w:type="spell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),</w:t>
            </w:r>
            <w:r w:rsidRPr="00937BA8"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14:paraId="049AAD18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F32C2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7B096E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37BA8" w:rsidRPr="00937BA8" w14:paraId="57F634ED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2BA47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11062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105E4A3C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28FFB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Б.5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spellStart"/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КМДист</w:t>
            </w:r>
            <w:proofErr w:type="spell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A3BCA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Б.5 определяется как сумма </w:t>
            </w:r>
            <w:r w:rsidRPr="00937BA8">
              <w:rPr>
                <w:sz w:val="20"/>
                <w:szCs w:val="20"/>
                <w:lang w:eastAsia="en-US"/>
              </w:rPr>
              <w:t>контрольных мероприятий, проведенных с использованием средств дистанционного взаимодействия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КМДист</w:t>
            </w:r>
            <w:proofErr w:type="spell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),</w:t>
            </w:r>
            <w:r w:rsidRPr="00937BA8"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14:paraId="4484A9A5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6D030C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1AB09C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37BA8" w:rsidRPr="00937BA8" w14:paraId="271434ED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9434A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72388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предостережений о недопустимости нарушения обязательных требований, объявленных за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отчетный период</w:t>
            </w:r>
          </w:p>
          <w:p w14:paraId="579AF458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9CA8EF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Б.6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КПНН)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9D848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Б.6 определяется как сумма </w:t>
            </w:r>
            <w:r w:rsidRPr="00937BA8">
              <w:rPr>
                <w:sz w:val="20"/>
                <w:szCs w:val="20"/>
                <w:lang w:eastAsia="en-US"/>
              </w:rPr>
              <w:t>предостережений о недопустимости нарушения обязательных требований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 (КПНН),</w:t>
            </w:r>
            <w:r w:rsidRPr="00937BA8"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14:paraId="13BAF496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5DB56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FC389A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37BA8" w:rsidRPr="00937BA8" w14:paraId="5D3500B5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F3ECA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8AB4B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</w:t>
            </w:r>
          </w:p>
          <w:p w14:paraId="7AB022E6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5237DCC5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1D5E4A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Б.7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КМНОТ)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705DD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Б.7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контрольных мероприятий, по результатам которых выявлены нарушения обязательных требований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(КМНОТ),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за отчетный период.</w:t>
            </w:r>
          </w:p>
          <w:p w14:paraId="4968C5FA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7FE7BA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E9B797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37BA8" w:rsidRPr="00937BA8" w14:paraId="60F23212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90C79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06D4D" w14:textId="77777777" w:rsidR="00937BA8" w:rsidRPr="00937BA8" w:rsidRDefault="009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233DF9AB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FCEAB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Б.8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КМАП)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83CC7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Б.8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(КМАП),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за отчетный период.</w:t>
            </w:r>
          </w:p>
          <w:p w14:paraId="08D08326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440F03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0C77F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37BA8" w:rsidRPr="00937BA8" w14:paraId="29B30B14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7BBB3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88FBA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14:paraId="185EBA46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1CD1E5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Б.9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АШ)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CF617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Б.9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(АШ),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за отчетный период.</w:t>
            </w:r>
          </w:p>
          <w:p w14:paraId="2F69972A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8F2B0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307E8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37BA8" w:rsidRPr="00937BA8" w14:paraId="2717C76F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CBB4B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A1734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6C091E13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D3A63B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Б.10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КЗОП)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CEB7E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Б.10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(КЗОП),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за отчетный период.</w:t>
            </w:r>
          </w:p>
          <w:p w14:paraId="3D03143E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2C75B3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AC3270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37BA8" w:rsidRPr="00937BA8" w14:paraId="1DD80A45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AB182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8AD4F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386D6473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B364D2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Б.11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КЗОПОС)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FAC5A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Б.11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(КЗОПОС),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за отчетный период.</w:t>
            </w:r>
          </w:p>
          <w:p w14:paraId="77F3A6EC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7AEB5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D64314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37BA8" w:rsidRPr="00937BA8" w14:paraId="7902C756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EAECB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45E4A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39B20DBB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59865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Б.12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КУОК)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4563F" w14:textId="77777777" w:rsidR="00937BA8" w:rsidRPr="00937BA8" w:rsidRDefault="00937B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Б.12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учтенных объектов контроля на конец отчетного периода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(КУОК)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D9CF4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1B3666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</w:t>
            </w:r>
            <w:r w:rsidRPr="00937BA8">
              <w:rPr>
                <w:sz w:val="20"/>
                <w:szCs w:val="20"/>
                <w:lang w:eastAsia="en-US"/>
              </w:rPr>
              <w:t xml:space="preserve">учёта объектов контроля на конец 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отчетного года </w:t>
            </w:r>
          </w:p>
        </w:tc>
      </w:tr>
      <w:tr w:rsidR="00937BA8" w:rsidRPr="00937BA8" w14:paraId="6080EDAE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617BD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9A445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учтенных контролируемых лиц на конец отчетного периода</w:t>
            </w:r>
          </w:p>
          <w:p w14:paraId="2E4FD996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B2642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D798DA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Б.13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УКЛ)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0FCC18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Б.13 определяется как сумма </w:t>
            </w:r>
            <w:r w:rsidRPr="00937BA8">
              <w:rPr>
                <w:sz w:val="20"/>
                <w:szCs w:val="20"/>
                <w:lang w:eastAsia="en-US"/>
              </w:rPr>
              <w:t>учтенных контролируемых лиц на конец отчетного периода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 (УКЛ)</w:t>
            </w:r>
            <w:r w:rsidRPr="00937BA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1599F2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FC1F7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</w:t>
            </w:r>
            <w:r w:rsidRPr="00937BA8">
              <w:rPr>
                <w:sz w:val="20"/>
                <w:szCs w:val="20"/>
                <w:lang w:eastAsia="en-US"/>
              </w:rPr>
              <w:t>учёта контролируемых лиц на конец отчетного периода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7BA8" w:rsidRPr="00937BA8" w14:paraId="7DF7FC31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B1AF4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5EE51" w14:textId="77777777" w:rsidR="00937BA8" w:rsidRPr="00937BA8" w:rsidRDefault="009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14:paraId="23844D94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A0EA6E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Б.14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УКЛКМ)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E3243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Б.14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контролируемых лиц, в отношении которых проведены контрольные мероприятия 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(УКЛКМ)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14:paraId="37EB05F0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4F9A9C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EB2504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937BA8" w:rsidRPr="00937BA8" w14:paraId="026837C5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2D9AA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51DF4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14:paraId="404B199E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2A588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Б.15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КЖДП)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511CB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Б.15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(КЖДП)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14:paraId="26F88C36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27CA03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D9921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937BA8" w:rsidRPr="00937BA8" w14:paraId="281316F5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03D8E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66B40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14:paraId="1D3D27A1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2619DD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Б.16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КЖНС)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B0CFA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Б.16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(КЖНС),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14:paraId="70ED968E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B5A737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CDCE6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937BA8" w:rsidRPr="00937BA8" w14:paraId="7C9C66F9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47FB4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42044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      </w:r>
            <w:proofErr w:type="gramStart"/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proofErr w:type="gramEnd"/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либо о признании действий (бездействий) должностных лиц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контрольного органа недействительными, за отчетный период</w:t>
            </w:r>
          </w:p>
          <w:p w14:paraId="60D69E8D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8D7CDD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Б.17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КЖОР)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BE481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Б.17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      </w:r>
            <w:proofErr w:type="gramStart"/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proofErr w:type="gramEnd"/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либо о признании действий (бездействий) должностных лиц контрольного органа недействительными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(КЖОР),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14:paraId="747A07DF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CDC25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E61ABC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937BA8" w:rsidRPr="00937BA8" w14:paraId="2252F3B6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76601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0FE77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14:paraId="38AF0DB9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AE3AAA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Б.18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КИЗ)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D5808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Б.18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(КИЗ),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14:paraId="33F727AA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B968DF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F8EAC3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937BA8" w:rsidRPr="00937BA8" w14:paraId="58375A96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C61C9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0569A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75A73213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3904D4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Б.19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КУИЗ)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B11A7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Б.19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(КУИЗ),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14:paraId="54612F4C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06B93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BAEA3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937BA8" w:rsidRPr="00937BA8" w14:paraId="0C9D49D4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B0F3F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4CD28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14:paraId="365F7F9A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F0B65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Б.20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КМГНТ)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4CA01" w14:textId="77777777" w:rsidR="00937BA8" w:rsidRPr="00937BA8" w:rsidRDefault="0093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Б.20 определяется как сумма 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(КМГНТ),</w:t>
            </w:r>
            <w:r w:rsidRPr="00937BA8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14:paraId="55D65790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A08EE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654F3B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жилищного контроля в отчетном году</w:t>
            </w:r>
          </w:p>
        </w:tc>
        <w:bookmarkEnd w:id="0"/>
      </w:tr>
      <w:tr w:rsidR="00937BA8" w:rsidRPr="00937BA8" w14:paraId="70E2D6EB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D81CA" w14:textId="53852BFE" w:rsidR="00937BA8" w:rsidRPr="00937BA8" w:rsidRDefault="00937BA8" w:rsidP="00C93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Б.21</w:t>
            </w:r>
            <w:r w:rsidRPr="00937BA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8E5F9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Доля затрат времени на муниципальный жилищный контроль 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штатной единицы, в должностные обязанности которой входит выполнение контрольной функции по осуществлению муниципального жилищного контроля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B2ECB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Б21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ED11A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Б.21 определяется как доля посвященного муниципальному жилищному контролю трудового 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времени штатной единицы, в должностные обязанности которой входит выполнение контрольной функции по осуществлению муниципального жилищного контроля (определяется в процентах или в виде десятичной дроби) </w:t>
            </w:r>
          </w:p>
          <w:p w14:paraId="51E8A47E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B4BA4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___</w:t>
            </w:r>
          </w:p>
          <w:p w14:paraId="1791B290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(устанавливается с учетом </w:t>
            </w:r>
            <w:r w:rsidRPr="00937BA8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lastRenderedPageBreak/>
              <w:t>должностной инструкции и трудового договора)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7C0BF0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Штатное расписание, должностная </w:t>
            </w: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инструкция, трудовой договор</w:t>
            </w:r>
          </w:p>
        </w:tc>
      </w:tr>
      <w:tr w:rsidR="00937BA8" w:rsidRPr="00937BA8" w14:paraId="7611A56B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BE251" w14:textId="77777777" w:rsidR="00937BA8" w:rsidRPr="00937BA8" w:rsidRDefault="00937B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Б.22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061B75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Объем затрат местного бюджета на осуществление муниципального жилищного контроля в год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585622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Б.22 = ОТ + МТО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D2F23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жилищного контроля, включая суммы отчислений с фонда оплаты труда (ОТ), а также суммы затрат на материально-техническое обеспечение муниципального жилищного контроля (МТО)</w:t>
            </w:r>
          </w:p>
          <w:p w14:paraId="27365B49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8C5E0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___</w:t>
            </w:r>
          </w:p>
          <w:p w14:paraId="47AC11B8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3096B0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Штатное расписание, должностная инструкция, трудовой договор</w:t>
            </w:r>
          </w:p>
        </w:tc>
      </w:tr>
      <w:tr w:rsidR="00937BA8" w:rsidRPr="00937BA8" w14:paraId="379FC7FC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3DEA7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16BFC" w14:textId="77777777" w:rsidR="00937BA8" w:rsidRPr="00937BA8" w:rsidRDefault="00937B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Количество составленных должностными лицами, осуществляющими муниципальный жилищный контроль, актов о воспрепятствовании их деятельности со стороны контролируемых лиц и (или) их представителей</w:t>
            </w:r>
          </w:p>
          <w:p w14:paraId="211868AF" w14:textId="77777777" w:rsidR="00937BA8" w:rsidRPr="00937BA8" w:rsidRDefault="00937B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074B5A6" w14:textId="77777777" w:rsidR="00937BA8" w:rsidRPr="00937BA8" w:rsidRDefault="00937B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869845C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79C34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Б23 = </w:t>
            </w:r>
            <w:proofErr w:type="gramStart"/>
            <w:r w:rsidRPr="00937BA8"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proofErr w:type="gramEnd"/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АП)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06E7A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Б.23 определяется как сумма </w:t>
            </w:r>
            <w:r w:rsidRPr="00937BA8"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составленных должностными лицами, осуществляющими муниципальный жилищный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14:paraId="499B1443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5354A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Целевое значение не устанавливается</w:t>
            </w:r>
          </w:p>
          <w:p w14:paraId="0EBA47C1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5F71DC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937BA8" w:rsidRPr="00937BA8" w14:paraId="73459277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7D7D5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FAC38" w14:textId="77777777" w:rsidR="00937BA8" w:rsidRPr="00937BA8" w:rsidRDefault="00937B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937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жилищного </w:t>
            </w:r>
            <w:r w:rsidRPr="00937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контроля 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трудовых ресурсов</w:t>
            </w:r>
          </w:p>
          <w:p w14:paraId="266EAFC5" w14:textId="77777777" w:rsidR="00937BA8" w:rsidRPr="00937BA8" w:rsidRDefault="00937B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59E0B8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Б.24 = А.1/ Б.21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EEFFA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Составляющие формулы определены выше.</w:t>
            </w:r>
          </w:p>
          <w:p w14:paraId="76190A7B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40785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Целевое значение не устанавливается</w:t>
            </w:r>
          </w:p>
          <w:p w14:paraId="4A915674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AE7183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На основании расчетов показателей, предусмотренных выше</w:t>
            </w:r>
          </w:p>
        </w:tc>
      </w:tr>
      <w:tr w:rsidR="00937BA8" w:rsidRPr="00937BA8" w14:paraId="325A4A18" w14:textId="77777777" w:rsidTr="00937BA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0E44D" w14:textId="77777777" w:rsidR="00937BA8" w:rsidRPr="00937BA8" w:rsidRDefault="00937B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134E97" w14:textId="77777777" w:rsidR="00937BA8" w:rsidRPr="00937BA8" w:rsidRDefault="00937B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937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жилищного контроля </w:t>
            </w:r>
            <w:r w:rsidRPr="00937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BAD0EB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Б.25 = А.1/ Б.22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EDADF3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Составляющие формулы определены выше.</w:t>
            </w:r>
          </w:p>
          <w:p w14:paraId="3337104E" w14:textId="77777777" w:rsidR="00937BA8" w:rsidRPr="00937BA8" w:rsidRDefault="00937BA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794FAF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Целевое значение не устанавливается</w:t>
            </w:r>
          </w:p>
          <w:p w14:paraId="62F2D420" w14:textId="77777777" w:rsidR="00937BA8" w:rsidRPr="00937BA8" w:rsidRDefault="00937BA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0AA84" w14:textId="77777777" w:rsidR="00937BA8" w:rsidRPr="00937BA8" w:rsidRDefault="00937BA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37BA8">
              <w:rPr>
                <w:color w:val="000000" w:themeColor="text1"/>
                <w:sz w:val="20"/>
                <w:szCs w:val="20"/>
                <w:lang w:eastAsia="en-US"/>
              </w:rPr>
              <w:t>На основании расчетов показателей, предусмотренных выше</w:t>
            </w:r>
          </w:p>
        </w:tc>
      </w:tr>
    </w:tbl>
    <w:p w14:paraId="4CD940C7" w14:textId="77777777" w:rsidR="00937BA8" w:rsidRPr="00937BA8" w:rsidRDefault="00937BA8" w:rsidP="00937BA8">
      <w:pPr>
        <w:spacing w:line="240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596E5C3" w14:textId="77777777" w:rsidR="00937BA8" w:rsidRPr="00937BA8" w:rsidRDefault="00937BA8" w:rsidP="00937BA8">
      <w:pPr>
        <w:rPr>
          <w:rFonts w:ascii="Times New Roman" w:hAnsi="Times New Roman" w:cs="Times New Roman"/>
          <w:color w:val="000000" w:themeColor="text1"/>
        </w:rPr>
      </w:pPr>
    </w:p>
    <w:p w14:paraId="48F95104" w14:textId="77777777" w:rsidR="00937BA8" w:rsidRPr="00937BA8" w:rsidRDefault="00937BA8" w:rsidP="00937BA8">
      <w:pPr>
        <w:rPr>
          <w:rFonts w:ascii="Times New Roman" w:hAnsi="Times New Roman" w:cs="Times New Roman"/>
          <w:color w:val="000000" w:themeColor="text1"/>
        </w:rPr>
      </w:pPr>
      <w:r w:rsidRPr="00937BA8">
        <w:rPr>
          <w:rFonts w:ascii="Times New Roman" w:hAnsi="Times New Roman" w:cs="Times New Roman"/>
          <w:color w:val="000000" w:themeColor="text1"/>
        </w:rPr>
        <w:br w:type="page"/>
      </w:r>
    </w:p>
    <w:p w14:paraId="1FA5E4DD" w14:textId="77777777" w:rsidR="00937BA8" w:rsidRPr="00937BA8" w:rsidRDefault="00937BA8" w:rsidP="00937B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7BA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3A49C708" w14:textId="77777777" w:rsidR="00937BA8" w:rsidRPr="00937BA8" w:rsidRDefault="00937BA8" w:rsidP="00937B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654217" w14:textId="77777777" w:rsidR="00937BA8" w:rsidRPr="00937BA8" w:rsidRDefault="00937BA8" w:rsidP="0093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</w:t>
      </w:r>
      <w:r w:rsidRPr="00937BA8">
        <w:rPr>
          <w:rFonts w:ascii="Times New Roman" w:hAnsi="Times New Roman" w:cs="Times New Roman"/>
          <w:color w:val="000000"/>
          <w:sz w:val="28"/>
          <w:szCs w:val="28"/>
        </w:rPr>
        <w:t>муниципальном жилищном контроле</w:t>
      </w:r>
      <w:r w:rsidRPr="00937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14:paraId="36A5516F" w14:textId="77777777" w:rsidR="00937BA8" w:rsidRPr="00937BA8" w:rsidRDefault="00937BA8" w:rsidP="0093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Вступающий в силу с 1 марта 2022 года статьей 30 </w:t>
      </w:r>
      <w:r w:rsidRPr="00937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31.07.2020 № 248-ФЗ «О государственном контроле (надзоре) и муниципальном контроле в Российской Федерации» предусмотрены следующие обязательные требования:</w:t>
      </w:r>
    </w:p>
    <w:p w14:paraId="7F31EA6F" w14:textId="77777777" w:rsidR="00937BA8" w:rsidRPr="00937BA8" w:rsidRDefault="00937BA8" w:rsidP="0093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14:paraId="38FB9FBB" w14:textId="77777777" w:rsidR="00937BA8" w:rsidRPr="00937BA8" w:rsidRDefault="00937BA8" w:rsidP="0093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14:paraId="282BA912" w14:textId="77777777" w:rsidR="00937BA8" w:rsidRPr="00937BA8" w:rsidRDefault="00937BA8" w:rsidP="0093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14:paraId="2E01CCBD" w14:textId="77777777" w:rsidR="00937BA8" w:rsidRPr="00937BA8" w:rsidRDefault="00937BA8" w:rsidP="0093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14:paraId="16184727" w14:textId="77777777" w:rsidR="00937BA8" w:rsidRPr="00937BA8" w:rsidRDefault="00937BA8" w:rsidP="0093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14:paraId="3C6E6A80" w14:textId="77777777" w:rsidR="00937BA8" w:rsidRPr="00937BA8" w:rsidRDefault="00937BA8" w:rsidP="0093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37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937BA8">
        <w:rPr>
          <w:rFonts w:ascii="Times New Roman" w:hAnsi="Times New Roman" w:cs="Times New Roman"/>
          <w:color w:val="22272F"/>
          <w:sz w:val="28"/>
          <w:szCs w:val="28"/>
        </w:rPr>
        <w:t>индикативные показатели муниципального контроля должны:</w:t>
      </w:r>
    </w:p>
    <w:p w14:paraId="72F88757" w14:textId="77777777" w:rsidR="00937BA8" w:rsidRPr="00937BA8" w:rsidRDefault="00937BA8" w:rsidP="0093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37BA8">
        <w:rPr>
          <w:rFonts w:ascii="Times New Roman" w:hAnsi="Times New Roman" w:cs="Times New Roman"/>
          <w:color w:val="22272F"/>
          <w:sz w:val="28"/>
          <w:szCs w:val="28"/>
        </w:rPr>
        <w:t xml:space="preserve">- применяться для мониторинга контрольной деятельности, ее анализа, выявления проблем, возникающих при ее осуществлении, и определения причин их возникновения; </w:t>
      </w:r>
    </w:p>
    <w:p w14:paraId="436D0273" w14:textId="77777777" w:rsidR="00937BA8" w:rsidRPr="00937BA8" w:rsidRDefault="00937BA8" w:rsidP="0093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37BA8">
        <w:rPr>
          <w:rFonts w:ascii="Times New Roman" w:hAnsi="Times New Roman" w:cs="Times New Roman"/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ресурсов;</w:t>
      </w:r>
    </w:p>
    <w:p w14:paraId="4803DAB5" w14:textId="77777777" w:rsidR="00937BA8" w:rsidRPr="00937BA8" w:rsidRDefault="00937BA8" w:rsidP="0093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37BA8">
        <w:rPr>
          <w:rFonts w:ascii="Times New Roman" w:hAnsi="Times New Roman" w:cs="Times New Roman"/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14:paraId="56EA1EEE" w14:textId="77777777" w:rsidR="00937BA8" w:rsidRPr="00937BA8" w:rsidRDefault="00937BA8" w:rsidP="0093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BA8">
        <w:rPr>
          <w:rFonts w:ascii="Times New Roman" w:hAnsi="Times New Roman" w:cs="Times New Roman"/>
          <w:color w:val="22272F"/>
          <w:sz w:val="28"/>
          <w:szCs w:val="28"/>
        </w:rPr>
        <w:t xml:space="preserve">Разработанные показатели с учетом специфики предмета </w:t>
      </w:r>
      <w:r w:rsidRPr="00937BA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r w:rsidRPr="00937BA8">
        <w:rPr>
          <w:rFonts w:ascii="Times New Roman" w:hAnsi="Times New Roman" w:cs="Times New Roman"/>
          <w:color w:val="22272F"/>
          <w:sz w:val="28"/>
          <w:szCs w:val="28"/>
        </w:rPr>
        <w:t xml:space="preserve">максимально учитывают предусмотренные выше позиции. </w:t>
      </w:r>
    </w:p>
    <w:p w14:paraId="6EB16DBE" w14:textId="77777777" w:rsidR="00937BA8" w:rsidRPr="00937BA8" w:rsidRDefault="00937BA8" w:rsidP="00937B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18ACA8" w14:textId="77777777" w:rsidR="00937BA8" w:rsidRPr="00937BA8" w:rsidRDefault="00937BA8" w:rsidP="000B047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937BA8" w:rsidRPr="00937BA8" w:rsidSect="00883385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5F08" w14:textId="77777777" w:rsidR="005B2158" w:rsidRDefault="005B2158" w:rsidP="00937BA8">
      <w:pPr>
        <w:spacing w:after="0" w:line="240" w:lineRule="auto"/>
      </w:pPr>
      <w:r>
        <w:separator/>
      </w:r>
    </w:p>
  </w:endnote>
  <w:endnote w:type="continuationSeparator" w:id="0">
    <w:p w14:paraId="54D0D80C" w14:textId="77777777" w:rsidR="005B2158" w:rsidRDefault="005B2158" w:rsidP="0093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9BB3" w14:textId="77777777" w:rsidR="005B2158" w:rsidRDefault="005B2158" w:rsidP="00937BA8">
      <w:pPr>
        <w:spacing w:after="0" w:line="240" w:lineRule="auto"/>
      </w:pPr>
      <w:r>
        <w:separator/>
      </w:r>
    </w:p>
  </w:footnote>
  <w:footnote w:type="continuationSeparator" w:id="0">
    <w:p w14:paraId="04FD2A5E" w14:textId="77777777" w:rsidR="005B2158" w:rsidRDefault="005B2158" w:rsidP="00937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3D5B"/>
    <w:multiLevelType w:val="multilevel"/>
    <w:tmpl w:val="126C1F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E5E0C91"/>
    <w:multiLevelType w:val="hybridMultilevel"/>
    <w:tmpl w:val="25BC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9158D"/>
    <w:multiLevelType w:val="hybridMultilevel"/>
    <w:tmpl w:val="9372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130F"/>
    <w:multiLevelType w:val="hybridMultilevel"/>
    <w:tmpl w:val="C9264E4E"/>
    <w:lvl w:ilvl="0" w:tplc="916EC608">
      <w:start w:val="1"/>
      <w:numFmt w:val="decimal"/>
      <w:lvlText w:val="%1."/>
      <w:lvlJc w:val="left"/>
      <w:pPr>
        <w:ind w:left="1834" w:hanging="112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0C05D3"/>
    <w:multiLevelType w:val="hybridMultilevel"/>
    <w:tmpl w:val="BBEE1962"/>
    <w:lvl w:ilvl="0" w:tplc="825EC8EC">
      <w:start w:val="1"/>
      <w:numFmt w:val="decimal"/>
      <w:lvlText w:val="%1."/>
      <w:lvlJc w:val="left"/>
      <w:pPr>
        <w:ind w:left="1684" w:hanging="975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871"/>
    <w:rsid w:val="00074274"/>
    <w:rsid w:val="0008249A"/>
    <w:rsid w:val="000B047E"/>
    <w:rsid w:val="000E499B"/>
    <w:rsid w:val="00100AE2"/>
    <w:rsid w:val="00102C97"/>
    <w:rsid w:val="001217AA"/>
    <w:rsid w:val="00124C5A"/>
    <w:rsid w:val="00132BF5"/>
    <w:rsid w:val="00147B20"/>
    <w:rsid w:val="002269C7"/>
    <w:rsid w:val="00250800"/>
    <w:rsid w:val="00253032"/>
    <w:rsid w:val="00255989"/>
    <w:rsid w:val="0026525B"/>
    <w:rsid w:val="002849B5"/>
    <w:rsid w:val="00302A8C"/>
    <w:rsid w:val="003A69B1"/>
    <w:rsid w:val="003C66B3"/>
    <w:rsid w:val="0049042D"/>
    <w:rsid w:val="004A2AFB"/>
    <w:rsid w:val="004E5CFF"/>
    <w:rsid w:val="005040C6"/>
    <w:rsid w:val="00522CE1"/>
    <w:rsid w:val="005B2158"/>
    <w:rsid w:val="00602683"/>
    <w:rsid w:val="0060782C"/>
    <w:rsid w:val="00682A15"/>
    <w:rsid w:val="006F08EB"/>
    <w:rsid w:val="00732B5C"/>
    <w:rsid w:val="007836F1"/>
    <w:rsid w:val="0078730B"/>
    <w:rsid w:val="007A7235"/>
    <w:rsid w:val="007D1E77"/>
    <w:rsid w:val="007E20F2"/>
    <w:rsid w:val="00803C16"/>
    <w:rsid w:val="008357A4"/>
    <w:rsid w:val="008442DD"/>
    <w:rsid w:val="00850A59"/>
    <w:rsid w:val="00883385"/>
    <w:rsid w:val="008F7B82"/>
    <w:rsid w:val="0091685D"/>
    <w:rsid w:val="00937BA8"/>
    <w:rsid w:val="00945E1B"/>
    <w:rsid w:val="00956F8C"/>
    <w:rsid w:val="009A04C2"/>
    <w:rsid w:val="009C2277"/>
    <w:rsid w:val="009D2FC1"/>
    <w:rsid w:val="00A5247B"/>
    <w:rsid w:val="00A66FC7"/>
    <w:rsid w:val="00A720D5"/>
    <w:rsid w:val="00AA2DFC"/>
    <w:rsid w:val="00AC54CF"/>
    <w:rsid w:val="00AD11B4"/>
    <w:rsid w:val="00B767F6"/>
    <w:rsid w:val="00BE69D8"/>
    <w:rsid w:val="00C42A6B"/>
    <w:rsid w:val="00C64B3D"/>
    <w:rsid w:val="00C935BB"/>
    <w:rsid w:val="00C93F3A"/>
    <w:rsid w:val="00CC3863"/>
    <w:rsid w:val="00DB42EC"/>
    <w:rsid w:val="00DB7871"/>
    <w:rsid w:val="00DC7C36"/>
    <w:rsid w:val="00E250D2"/>
    <w:rsid w:val="00E53383"/>
    <w:rsid w:val="00E752A2"/>
    <w:rsid w:val="00ED67F1"/>
    <w:rsid w:val="00F408AB"/>
    <w:rsid w:val="00F85DD6"/>
    <w:rsid w:val="00F95FB2"/>
    <w:rsid w:val="00FB17B2"/>
    <w:rsid w:val="00FD4FD4"/>
    <w:rsid w:val="00F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0ECE"/>
  <w15:docId w15:val="{7A118B43-8672-4CA3-8A07-7A836CE4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B7871"/>
  </w:style>
  <w:style w:type="character" w:styleId="a4">
    <w:name w:val="Hyperlink"/>
    <w:basedOn w:val="a0"/>
    <w:uiPriority w:val="99"/>
    <w:semiHidden/>
    <w:unhideWhenUsed/>
    <w:rsid w:val="00DB78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5DD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E69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E69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E69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E69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E69D8"/>
    <w:rPr>
      <w:b/>
      <w:bCs/>
      <w:sz w:val="20"/>
      <w:szCs w:val="20"/>
    </w:rPr>
  </w:style>
  <w:style w:type="table" w:styleId="ab">
    <w:name w:val="Table Grid"/>
    <w:basedOn w:val="a1"/>
    <w:uiPriority w:val="59"/>
    <w:rsid w:val="007E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умерация"/>
    <w:basedOn w:val="a"/>
    <w:autoRedefine/>
    <w:rsid w:val="000B04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37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37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37BA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uiPriority w:val="99"/>
    <w:rsid w:val="00937BA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3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3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3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937B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49</cp:revision>
  <cp:lastPrinted>2022-03-14T07:42:00Z</cp:lastPrinted>
  <dcterms:created xsi:type="dcterms:W3CDTF">2021-09-06T08:12:00Z</dcterms:created>
  <dcterms:modified xsi:type="dcterms:W3CDTF">2022-03-14T07:43:00Z</dcterms:modified>
</cp:coreProperties>
</file>