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1D" w:rsidRPr="00FD015E" w:rsidRDefault="005B2A1D" w:rsidP="005B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15E">
        <w:rPr>
          <w:rFonts w:ascii="Times New Roman" w:hAnsi="Times New Roman"/>
          <w:b/>
          <w:sz w:val="28"/>
          <w:szCs w:val="28"/>
        </w:rPr>
        <w:t>АДМИНИСТРАЦИЯ</w:t>
      </w:r>
      <w:r w:rsidRPr="00FD015E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FD015E">
        <w:rPr>
          <w:rFonts w:ascii="Times New Roman" w:hAnsi="Times New Roman"/>
          <w:b/>
          <w:sz w:val="28"/>
          <w:szCs w:val="28"/>
        </w:rPr>
        <w:br/>
        <w:t>ПЕРВОМАЙСКОЕ СЕЛЬСКОЕ ПОСЕЛЕНИЕ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5B2A1D" w:rsidRPr="007B3B09" w:rsidTr="00FF3531">
        <w:tc>
          <w:tcPr>
            <w:tcW w:w="4785" w:type="dxa"/>
            <w:shd w:val="clear" w:color="auto" w:fill="auto"/>
          </w:tcPr>
          <w:p w:rsidR="0052689E" w:rsidRPr="007B3B09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B2A1D" w:rsidRPr="007B3B09" w:rsidRDefault="00582788" w:rsidP="0058278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3B09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  <w:tc>
          <w:tcPr>
            <w:tcW w:w="4786" w:type="dxa"/>
            <w:shd w:val="clear" w:color="auto" w:fill="auto"/>
          </w:tcPr>
          <w:p w:rsidR="00486C80" w:rsidRPr="007B3B09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B2A1D" w:rsidRPr="007B3B09" w:rsidRDefault="005B2A1D" w:rsidP="002855F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3B09">
              <w:rPr>
                <w:rFonts w:ascii="Times New Roman" w:hAnsi="Times New Roman"/>
                <w:sz w:val="24"/>
                <w:szCs w:val="24"/>
              </w:rPr>
              <w:t>№</w:t>
            </w:r>
            <w:r w:rsidR="00582788" w:rsidRPr="007B3B0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5B2A1D" w:rsidRPr="007B3B09" w:rsidRDefault="005B2A1D" w:rsidP="005B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0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2A1D" w:rsidRPr="007B3B09" w:rsidRDefault="005B2A1D" w:rsidP="005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A1D" w:rsidRPr="007B3B09" w:rsidRDefault="005B2A1D" w:rsidP="005B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>О</w:t>
      </w:r>
      <w:r w:rsidR="00206BFA" w:rsidRPr="007B3B09">
        <w:rPr>
          <w:rFonts w:ascii="Times New Roman" w:hAnsi="Times New Roman" w:cs="Times New Roman"/>
          <w:sz w:val="24"/>
          <w:szCs w:val="24"/>
        </w:rPr>
        <w:t xml:space="preserve"> </w:t>
      </w:r>
      <w:r w:rsidR="00582788" w:rsidRPr="007B3B09">
        <w:rPr>
          <w:rFonts w:ascii="Times New Roman" w:hAnsi="Times New Roman" w:cs="Times New Roman"/>
          <w:sz w:val="24"/>
          <w:szCs w:val="24"/>
        </w:rPr>
        <w:t>проведении капитального ремонта общего имущества в многоквартирн</w:t>
      </w:r>
      <w:r w:rsidR="00B00127" w:rsidRPr="007B3B09">
        <w:rPr>
          <w:rFonts w:ascii="Times New Roman" w:hAnsi="Times New Roman" w:cs="Times New Roman"/>
          <w:sz w:val="24"/>
          <w:szCs w:val="24"/>
        </w:rPr>
        <w:t>ых</w:t>
      </w:r>
      <w:r w:rsidR="00582788" w:rsidRPr="007B3B09">
        <w:rPr>
          <w:rFonts w:ascii="Times New Roman" w:hAnsi="Times New Roman" w:cs="Times New Roman"/>
          <w:sz w:val="24"/>
          <w:szCs w:val="24"/>
        </w:rPr>
        <w:t xml:space="preserve"> дом</w:t>
      </w:r>
      <w:r w:rsidR="00B00127" w:rsidRPr="007B3B09">
        <w:rPr>
          <w:rFonts w:ascii="Times New Roman" w:hAnsi="Times New Roman" w:cs="Times New Roman"/>
          <w:sz w:val="24"/>
          <w:szCs w:val="24"/>
        </w:rPr>
        <w:t>ах</w:t>
      </w:r>
      <w:r w:rsidR="00582788" w:rsidRPr="007B3B09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B00127" w:rsidRPr="007B3B09">
        <w:rPr>
          <w:rFonts w:ascii="Times New Roman" w:hAnsi="Times New Roman" w:cs="Times New Roman"/>
          <w:sz w:val="24"/>
          <w:szCs w:val="24"/>
        </w:rPr>
        <w:t>ых</w:t>
      </w:r>
      <w:r w:rsidR="00582788" w:rsidRPr="007B3B0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Первомайское сельское поселение </w:t>
      </w:r>
    </w:p>
    <w:p w:rsidR="005B2A1D" w:rsidRPr="007B3B09" w:rsidRDefault="005B2A1D" w:rsidP="005B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788" w:rsidRPr="007B3B09" w:rsidRDefault="005B2A1D" w:rsidP="00206BFA">
      <w:pPr>
        <w:jc w:val="both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788" w:rsidRPr="007B3B09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</w:t>
      </w:r>
    </w:p>
    <w:p w:rsidR="00486C80" w:rsidRPr="007B3B09" w:rsidRDefault="00486C80" w:rsidP="005B2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307" w:rsidRPr="007B3B09" w:rsidRDefault="00F22307" w:rsidP="00F223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F2BA2" w:rsidRPr="007B3B09" w:rsidRDefault="00020EEE" w:rsidP="000250F9">
      <w:pPr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B09">
        <w:rPr>
          <w:sz w:val="24"/>
          <w:szCs w:val="24"/>
        </w:rPr>
        <w:t xml:space="preserve">   </w:t>
      </w:r>
      <w:r w:rsidR="00582788" w:rsidRPr="007B3B09">
        <w:rPr>
          <w:sz w:val="24"/>
          <w:szCs w:val="24"/>
        </w:rPr>
        <w:t xml:space="preserve">  </w:t>
      </w:r>
      <w:r w:rsidRPr="007B3B09">
        <w:rPr>
          <w:sz w:val="24"/>
          <w:szCs w:val="24"/>
        </w:rPr>
        <w:t xml:space="preserve">  </w:t>
      </w:r>
      <w:proofErr w:type="gramStart"/>
      <w:r w:rsidR="000250F9" w:rsidRPr="007B3B09">
        <w:rPr>
          <w:sz w:val="24"/>
          <w:szCs w:val="24"/>
        </w:rPr>
        <w:t>1</w:t>
      </w:r>
      <w:r w:rsidR="005B1F7F" w:rsidRPr="007B3B09">
        <w:rPr>
          <w:rFonts w:ascii="Times New Roman" w:hAnsi="Times New Roman" w:cs="Times New Roman"/>
          <w:sz w:val="24"/>
          <w:szCs w:val="24"/>
        </w:rPr>
        <w:t>.</w:t>
      </w:r>
      <w:r w:rsidR="00582788" w:rsidRPr="007B3B09">
        <w:rPr>
          <w:rFonts w:ascii="Times New Roman" w:hAnsi="Times New Roman" w:cs="Times New Roman"/>
          <w:sz w:val="24"/>
          <w:szCs w:val="24"/>
        </w:rPr>
        <w:t xml:space="preserve">Утвердить  перечень </w:t>
      </w:r>
      <w:r w:rsidR="00DF2BA2" w:rsidRPr="007B3B09">
        <w:rPr>
          <w:rFonts w:ascii="Times New Roman" w:hAnsi="Times New Roman" w:cs="Times New Roman"/>
          <w:sz w:val="24"/>
          <w:szCs w:val="24"/>
        </w:rPr>
        <w:t>многоквартирных домов на территории  муниципального образования Первомайское сельское поселение, собственники помещений в которых формируют фонд капитального ремонта на счете регионального оператора и не приняли решения о проведении капитального ремонта общего имущества в многоквартирном доме в 3-месячный срок с даты получения от регионального оператора предложений о сроке начала капитального ремонта, необходимом перечне и объеме услуг и (или) работ</w:t>
      </w:r>
      <w:proofErr w:type="gramEnd"/>
      <w:r w:rsidR="00DF2BA2" w:rsidRPr="007B3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BA2" w:rsidRPr="007B3B09">
        <w:rPr>
          <w:rFonts w:ascii="Times New Roman" w:hAnsi="Times New Roman" w:cs="Times New Roman"/>
          <w:sz w:val="24"/>
          <w:szCs w:val="24"/>
        </w:rPr>
        <w:t>по капитальному ремонту,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 согласно приложению.</w:t>
      </w:r>
      <w:proofErr w:type="gramEnd"/>
    </w:p>
    <w:p w:rsidR="00DF2BA2" w:rsidRPr="007B3B09" w:rsidRDefault="00DF2BA2" w:rsidP="000250F9">
      <w:pPr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    2.Провести </w:t>
      </w:r>
      <w:r w:rsidR="007F7DFF" w:rsidRPr="007B3B09">
        <w:rPr>
          <w:rFonts w:ascii="Times New Roman" w:hAnsi="Times New Roman" w:cs="Times New Roman"/>
          <w:sz w:val="24"/>
          <w:szCs w:val="24"/>
        </w:rPr>
        <w:t xml:space="preserve"> капитальный ремонт общего имущества в многоквартирн</w:t>
      </w:r>
      <w:r w:rsidR="00B00127" w:rsidRPr="007B3B09">
        <w:rPr>
          <w:rFonts w:ascii="Times New Roman" w:hAnsi="Times New Roman" w:cs="Times New Roman"/>
          <w:sz w:val="24"/>
          <w:szCs w:val="24"/>
        </w:rPr>
        <w:t>ых</w:t>
      </w:r>
      <w:r w:rsidR="007F7DFF" w:rsidRPr="007B3B09">
        <w:rPr>
          <w:rFonts w:ascii="Times New Roman" w:hAnsi="Times New Roman" w:cs="Times New Roman"/>
          <w:sz w:val="24"/>
          <w:szCs w:val="24"/>
        </w:rPr>
        <w:t xml:space="preserve"> дом</w:t>
      </w:r>
      <w:r w:rsidR="00B00127" w:rsidRPr="007B3B09">
        <w:rPr>
          <w:rFonts w:ascii="Times New Roman" w:hAnsi="Times New Roman" w:cs="Times New Roman"/>
          <w:sz w:val="24"/>
          <w:szCs w:val="24"/>
        </w:rPr>
        <w:t>ах</w:t>
      </w:r>
      <w:r w:rsidR="007F7DFF" w:rsidRPr="007B3B09">
        <w:rPr>
          <w:rFonts w:ascii="Times New Roman" w:hAnsi="Times New Roman" w:cs="Times New Roman"/>
          <w:sz w:val="24"/>
          <w:szCs w:val="24"/>
        </w:rPr>
        <w:t>, указанн</w:t>
      </w:r>
      <w:r w:rsidR="00B00127" w:rsidRPr="007B3B09">
        <w:rPr>
          <w:rFonts w:ascii="Times New Roman" w:hAnsi="Times New Roman" w:cs="Times New Roman"/>
          <w:sz w:val="24"/>
          <w:szCs w:val="24"/>
        </w:rPr>
        <w:t>ых</w:t>
      </w:r>
      <w:r w:rsidR="007F7DFF" w:rsidRPr="007B3B09">
        <w:rPr>
          <w:rFonts w:ascii="Times New Roman" w:hAnsi="Times New Roman" w:cs="Times New Roman"/>
          <w:sz w:val="24"/>
          <w:szCs w:val="24"/>
        </w:rPr>
        <w:t xml:space="preserve"> в приложении, в соответствии с Региональной программой капитального ремонта общего имущества в многоквартирных домах, расположенных на территории Томской области на 2014-2043 годы. Краткосрочном </w:t>
      </w:r>
      <w:r w:rsidR="002602E4" w:rsidRPr="007B3B09">
        <w:rPr>
          <w:rFonts w:ascii="Times New Roman" w:hAnsi="Times New Roman" w:cs="Times New Roman"/>
          <w:sz w:val="24"/>
          <w:szCs w:val="24"/>
        </w:rPr>
        <w:t xml:space="preserve"> планом реализации в 2019 году Региональной программы капитального ремонта общего имущества в многоквартирных домах, расположенных на территории Томской области, 2014-2043 годы и предложениями регионального оператор</w:t>
      </w:r>
      <w:proofErr w:type="gramStart"/>
      <w:r w:rsidR="002602E4" w:rsidRPr="007B3B0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602E4" w:rsidRPr="007B3B09">
        <w:rPr>
          <w:rFonts w:ascii="Times New Roman" w:hAnsi="Times New Roman" w:cs="Times New Roman"/>
          <w:sz w:val="24"/>
          <w:szCs w:val="24"/>
        </w:rPr>
        <w:t xml:space="preserve"> Фонда «Региональный  фонд капитального ремонта многоквартирных домов Томской области» о сроке начала капитального  ремонта, необходимом перечне и объеме услуг и ( 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домах.</w:t>
      </w:r>
    </w:p>
    <w:p w:rsidR="00486C80" w:rsidRPr="007B3B09" w:rsidRDefault="00486C80" w:rsidP="00483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    </w:t>
      </w:r>
      <w:r w:rsidR="002602E4" w:rsidRPr="007B3B09">
        <w:rPr>
          <w:rFonts w:ascii="Times New Roman" w:hAnsi="Times New Roman" w:cs="Times New Roman"/>
          <w:sz w:val="24"/>
          <w:szCs w:val="24"/>
        </w:rPr>
        <w:t xml:space="preserve"> 3. Направить  копию настоящего постановления в фонд «Региональный  фонд капитального ремонта многоквартирных домов Томской области» в течени</w:t>
      </w:r>
      <w:proofErr w:type="gramStart"/>
      <w:r w:rsidR="002602E4" w:rsidRPr="007B3B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02E4" w:rsidRPr="007B3B09">
        <w:rPr>
          <w:rFonts w:ascii="Times New Roman" w:hAnsi="Times New Roman" w:cs="Times New Roman"/>
          <w:sz w:val="24"/>
          <w:szCs w:val="24"/>
        </w:rPr>
        <w:t xml:space="preserve"> 5 (пяти) рабочих дней со дня принятия настоящего постановления.</w:t>
      </w:r>
    </w:p>
    <w:p w:rsidR="00483AF3" w:rsidRPr="007B3B09" w:rsidRDefault="00483AF3" w:rsidP="00483AF3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09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7B3B09">
        <w:rPr>
          <w:rFonts w:ascii="Times New Roman" w:hAnsi="Times New Roman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Pr="007B3B09">
        <w:rPr>
          <w:rFonts w:ascii="Times New Roman" w:hAnsi="Times New Roman"/>
          <w:spacing w:val="3"/>
          <w:sz w:val="24"/>
          <w:szCs w:val="24"/>
        </w:rPr>
        <w:t xml:space="preserve"> и разместить на официальном сайте </w:t>
      </w:r>
      <w:r w:rsidRPr="007B3B09">
        <w:rPr>
          <w:rFonts w:ascii="Times New Roman" w:hAnsi="Times New Roman"/>
          <w:bCs/>
          <w:sz w:val="24"/>
          <w:szCs w:val="24"/>
        </w:rPr>
        <w:t xml:space="preserve">муниципального образования Первомайское сельское поселение  в сети Интернет: </w:t>
      </w:r>
      <w:r w:rsidRPr="007B3B09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7B3B09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Pr="007B3B09">
        <w:rPr>
          <w:rFonts w:ascii="Times New Roman" w:hAnsi="Times New Roman"/>
          <w:sz w:val="24"/>
          <w:szCs w:val="24"/>
        </w:rPr>
        <w:t>pervomsp.ru</w:t>
      </w:r>
      <w:proofErr w:type="spellEnd"/>
      <w:r w:rsidRPr="007B3B09">
        <w:rPr>
          <w:rFonts w:ascii="Times New Roman" w:hAnsi="Times New Roman"/>
          <w:bCs/>
          <w:sz w:val="24"/>
          <w:szCs w:val="24"/>
        </w:rPr>
        <w:t>.</w:t>
      </w: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3AF3" w:rsidRPr="007B3B09" w:rsidRDefault="00483AF3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B09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</w:t>
      </w:r>
      <w:proofErr w:type="gramStart"/>
      <w:r w:rsidRPr="007B3B09">
        <w:rPr>
          <w:rFonts w:ascii="Times New Roman" w:hAnsi="Times New Roman"/>
          <w:sz w:val="24"/>
          <w:szCs w:val="24"/>
        </w:rPr>
        <w:t>с даты</w:t>
      </w:r>
      <w:proofErr w:type="gramEnd"/>
      <w:r w:rsidRPr="007B3B09">
        <w:rPr>
          <w:rFonts w:ascii="Times New Roman" w:hAnsi="Times New Roman"/>
          <w:sz w:val="24"/>
          <w:szCs w:val="24"/>
        </w:rPr>
        <w:t xml:space="preserve"> его обнародования.</w:t>
      </w: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3AF3" w:rsidRPr="007B3B09" w:rsidRDefault="00483AF3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B09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B3B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3B0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Pr="007B3B09">
        <w:rPr>
          <w:rFonts w:ascii="Times New Roman" w:hAnsi="Times New Roman"/>
          <w:sz w:val="24"/>
          <w:szCs w:val="24"/>
        </w:rPr>
        <w:t>Пальцеву</w:t>
      </w:r>
      <w:proofErr w:type="spellEnd"/>
      <w:r w:rsidRPr="007B3B09">
        <w:rPr>
          <w:rFonts w:ascii="Times New Roman" w:hAnsi="Times New Roman"/>
          <w:sz w:val="24"/>
          <w:szCs w:val="24"/>
        </w:rPr>
        <w:t>.</w:t>
      </w: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127" w:rsidRPr="007B3B09" w:rsidRDefault="00B00127" w:rsidP="00483AF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C80" w:rsidRPr="007B3B09" w:rsidRDefault="00486C80" w:rsidP="00486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89E" w:rsidRPr="007B3B09" w:rsidRDefault="00486C80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Глав</w:t>
      </w:r>
      <w:r w:rsidR="00483AF3" w:rsidRPr="007B3B09">
        <w:rPr>
          <w:rFonts w:ascii="Times New Roman" w:hAnsi="Times New Roman" w:cs="Times New Roman"/>
          <w:sz w:val="24"/>
          <w:szCs w:val="24"/>
        </w:rPr>
        <w:t>а</w:t>
      </w:r>
      <w:r w:rsidRPr="007B3B0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86C80" w:rsidRPr="007B3B09" w:rsidRDefault="00486C80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Первомайского сельского </w:t>
      </w:r>
    </w:p>
    <w:p w:rsidR="00486C80" w:rsidRPr="007B3B09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B09">
        <w:rPr>
          <w:rFonts w:ascii="Times New Roman" w:hAnsi="Times New Roman" w:cs="Times New Roman"/>
          <w:sz w:val="24"/>
          <w:szCs w:val="24"/>
        </w:rPr>
        <w:t xml:space="preserve"> </w:t>
      </w:r>
      <w:r w:rsidR="00486C80" w:rsidRPr="007B3B09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    </w:t>
      </w:r>
      <w:bookmarkStart w:id="0" w:name="_GoBack"/>
      <w:bookmarkEnd w:id="0"/>
      <w:r w:rsidR="00486C80" w:rsidRPr="007B3B09">
        <w:rPr>
          <w:rFonts w:ascii="Times New Roman" w:hAnsi="Times New Roman" w:cs="Times New Roman"/>
          <w:sz w:val="24"/>
          <w:szCs w:val="24"/>
        </w:rPr>
        <w:t xml:space="preserve">   </w:t>
      </w:r>
      <w:r w:rsidR="00483AF3" w:rsidRPr="007B3B09">
        <w:rPr>
          <w:rFonts w:ascii="Times New Roman" w:hAnsi="Times New Roman" w:cs="Times New Roman"/>
          <w:sz w:val="24"/>
          <w:szCs w:val="24"/>
        </w:rPr>
        <w:t>С.И.Ланский</w:t>
      </w:r>
    </w:p>
    <w:p w:rsidR="0052689E" w:rsidRPr="007B3B09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E" w:rsidRPr="00483AF3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E" w:rsidRPr="00483AF3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E" w:rsidRPr="00483AF3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E" w:rsidRPr="00483AF3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E" w:rsidRPr="00486C80" w:rsidRDefault="0052689E" w:rsidP="005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F3" w:rsidRDefault="00483AF3" w:rsidP="00486C80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rPr>
          <w:rFonts w:ascii="Times New Roman" w:hAnsi="Times New Roman" w:cs="Times New Roman"/>
          <w:sz w:val="24"/>
          <w:szCs w:val="24"/>
        </w:rPr>
      </w:pPr>
    </w:p>
    <w:p w:rsidR="00483AF3" w:rsidRPr="00483AF3" w:rsidRDefault="00483AF3" w:rsidP="00483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6C80" w:rsidRPr="00483AF3" w:rsidRDefault="00483AF3" w:rsidP="00483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AF3">
        <w:rPr>
          <w:rFonts w:ascii="Times New Roman" w:hAnsi="Times New Roman" w:cs="Times New Roman"/>
          <w:sz w:val="20"/>
          <w:szCs w:val="20"/>
        </w:rPr>
        <w:t>О.С.Пальцева</w:t>
      </w:r>
    </w:p>
    <w:p w:rsidR="00483AF3" w:rsidRDefault="00483AF3" w:rsidP="00483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AF3">
        <w:rPr>
          <w:rFonts w:ascii="Times New Roman" w:hAnsi="Times New Roman" w:cs="Times New Roman"/>
          <w:sz w:val="20"/>
          <w:szCs w:val="20"/>
        </w:rPr>
        <w:t>838245 21860</w:t>
      </w:r>
    </w:p>
    <w:p w:rsidR="001B04A5" w:rsidRDefault="001B04A5" w:rsidP="00483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04A5" w:rsidRDefault="001B04A5" w:rsidP="00483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04A5" w:rsidRDefault="001B04A5" w:rsidP="00483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6036" w:rsidRDefault="00586036" w:rsidP="00483AF3">
      <w:pPr>
        <w:spacing w:after="0"/>
        <w:rPr>
          <w:rFonts w:ascii="Times New Roman" w:hAnsi="Times New Roman" w:cs="Times New Roman"/>
          <w:sz w:val="20"/>
          <w:szCs w:val="20"/>
        </w:rPr>
        <w:sectPr w:rsidR="00586036" w:rsidSect="00A65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4A5" w:rsidRDefault="001B04A5" w:rsidP="00483A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04A5" w:rsidRDefault="001B04A5" w:rsidP="001B04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B04A5" w:rsidRDefault="001B04A5" w:rsidP="001B04A5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Приложение </w:t>
      </w:r>
    </w:p>
    <w:p w:rsidR="001B04A5" w:rsidRDefault="001B04A5" w:rsidP="001B04A5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постановлению №64 от 04.05.2018 </w:t>
      </w:r>
    </w:p>
    <w:p w:rsidR="001B04A5" w:rsidRDefault="001B04A5" w:rsidP="001B04A5">
      <w:pPr>
        <w:rPr>
          <w:rFonts w:ascii="Times New Roman" w:hAnsi="Times New Roman" w:cs="Times New Roman"/>
          <w:sz w:val="20"/>
          <w:szCs w:val="20"/>
        </w:rPr>
      </w:pPr>
    </w:p>
    <w:p w:rsidR="001B04A5" w:rsidRDefault="001B04A5" w:rsidP="001B04A5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83AF3">
        <w:rPr>
          <w:rFonts w:ascii="Times New Roman" w:hAnsi="Times New Roman" w:cs="Times New Roman"/>
          <w:sz w:val="24"/>
          <w:szCs w:val="24"/>
        </w:rPr>
        <w:t>еречень</w:t>
      </w:r>
    </w:p>
    <w:p w:rsidR="001B04A5" w:rsidRDefault="001B04A5" w:rsidP="001B04A5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83AF3">
        <w:rPr>
          <w:rFonts w:ascii="Times New Roman" w:hAnsi="Times New Roman" w:cs="Times New Roman"/>
          <w:sz w:val="24"/>
          <w:szCs w:val="24"/>
        </w:rPr>
        <w:t>многоквартирных домов на территории  муниципального образования Первомайское сельское поселение, собственники помещений в которых формируют фонд капитального ремонта на счете регионального оператора и не приняли решения о проведении капитального ремонта общего имущества в многоквартирном доме в 3-месячный срок с даты получения от регионального оператора предложений о сроке начала капитального ремонта, необходимом перечне и объеме услуг и (или) работ по капитальному ремонту</w:t>
      </w:r>
      <w:proofErr w:type="gramEnd"/>
      <w:r w:rsidRPr="00483AF3">
        <w:rPr>
          <w:rFonts w:ascii="Times New Roman" w:hAnsi="Times New Roman" w:cs="Times New Roman"/>
          <w:sz w:val="24"/>
          <w:szCs w:val="24"/>
        </w:rPr>
        <w:t>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</w:t>
      </w:r>
    </w:p>
    <w:p w:rsidR="001B04A5" w:rsidRPr="001B04A5" w:rsidRDefault="001B04A5" w:rsidP="001B04A5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677"/>
        <w:gridCol w:w="1699"/>
        <w:gridCol w:w="1134"/>
        <w:gridCol w:w="993"/>
        <w:gridCol w:w="1842"/>
        <w:gridCol w:w="1276"/>
        <w:gridCol w:w="1276"/>
        <w:gridCol w:w="3969"/>
        <w:gridCol w:w="1843"/>
      </w:tblGrid>
      <w:tr w:rsidR="00730A84" w:rsidTr="007D5C66">
        <w:tc>
          <w:tcPr>
            <w:tcW w:w="677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 МКД</w:t>
            </w:r>
          </w:p>
        </w:tc>
        <w:tc>
          <w:tcPr>
            <w:tcW w:w="1134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работ</w:t>
            </w:r>
          </w:p>
        </w:tc>
        <w:tc>
          <w:tcPr>
            <w:tcW w:w="993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 работ</w:t>
            </w:r>
          </w:p>
        </w:tc>
        <w:tc>
          <w:tcPr>
            <w:tcW w:w="1842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услуг  и (или) работ</w:t>
            </w:r>
          </w:p>
        </w:tc>
        <w:tc>
          <w:tcPr>
            <w:tcW w:w="1276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1B04A5" w:rsidRPr="001B04A5" w:rsidRDefault="001B04A5" w:rsidP="001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 и (или) работ</w:t>
            </w:r>
          </w:p>
        </w:tc>
        <w:tc>
          <w:tcPr>
            <w:tcW w:w="1276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финансирования</w:t>
            </w:r>
          </w:p>
        </w:tc>
        <w:tc>
          <w:tcPr>
            <w:tcW w:w="3969" w:type="dxa"/>
          </w:tcPr>
          <w:p w:rsidR="001B04A5" w:rsidRDefault="001B04A5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</w:tcPr>
          <w:p w:rsidR="001B04A5" w:rsidRDefault="00126BAB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лицо от собственников помещений </w:t>
            </w:r>
          </w:p>
          <w:p w:rsidR="00126BAB" w:rsidRDefault="00126BAB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5C4D71" w:rsidTr="007D5C66">
        <w:trPr>
          <w:trHeight w:val="3907"/>
        </w:trPr>
        <w:tc>
          <w:tcPr>
            <w:tcW w:w="677" w:type="dxa"/>
          </w:tcPr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 </w:t>
            </w: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ервомайское  ул.Советская, д.11</w:t>
            </w:r>
          </w:p>
        </w:tc>
        <w:tc>
          <w:tcPr>
            <w:tcW w:w="1134" w:type="dxa"/>
          </w:tcPr>
          <w:p w:rsidR="005C4D71" w:rsidRDefault="005C4D71" w:rsidP="005C4D71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 квартала 2019 года</w:t>
            </w:r>
          </w:p>
        </w:tc>
        <w:tc>
          <w:tcPr>
            <w:tcW w:w="993" w:type="dxa"/>
          </w:tcPr>
          <w:p w:rsidR="005C4D71" w:rsidRP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2019 года</w:t>
            </w:r>
          </w:p>
        </w:tc>
        <w:tc>
          <w:tcPr>
            <w:tcW w:w="1842" w:type="dxa"/>
          </w:tcPr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1)ремонт крыши;</w:t>
            </w: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2)осуществление строительного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проведением работ по ремонту крыши</w:t>
            </w:r>
          </w:p>
        </w:tc>
        <w:tc>
          <w:tcPr>
            <w:tcW w:w="1276" w:type="dxa"/>
          </w:tcPr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7135834,95</w:t>
            </w: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152613,45</w:t>
            </w:r>
          </w:p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D71" w:rsidRP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D7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Start"/>
            <w:r w:rsidRPr="005C4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5C4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7288448,40</w:t>
            </w:r>
          </w:p>
        </w:tc>
        <w:tc>
          <w:tcPr>
            <w:tcW w:w="1276" w:type="dxa"/>
          </w:tcPr>
          <w:p w:rsidR="005C4D71" w:rsidRDefault="005C4D71" w:rsidP="001B04A5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190 Жилищного кодекса Российской Федерации</w:t>
            </w:r>
          </w:p>
        </w:tc>
        <w:tc>
          <w:tcPr>
            <w:tcW w:w="3969" w:type="dxa"/>
          </w:tcPr>
          <w:p w:rsidR="005C4D71" w:rsidRDefault="005C4D71" w:rsidP="00730A8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фонда капитального ремонта многоквартирного дома, расположенного по адресу: 636930 Томская область Первомайский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ервомайское ул.Советская,д.11 сформированного на счете регионального оператора, в случае недостаточности указанных средств-средства собственников помещений в других многоквартирных домах на территории муниципального образования Первомайское сел</w:t>
            </w:r>
            <w:r w:rsidR="00730A84">
              <w:rPr>
                <w:rFonts w:ascii="Times New Roman" w:hAnsi="Times New Roman" w:cs="Times New Roman"/>
                <w:sz w:val="20"/>
                <w:szCs w:val="20"/>
              </w:rPr>
              <w:t>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поселение,</w:t>
            </w:r>
            <w:r w:rsidR="00730A84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формирующих фонд капитального ремонта на счете регионального оператора, средства других, не запрещенных законом источников</w:t>
            </w:r>
          </w:p>
        </w:tc>
        <w:tc>
          <w:tcPr>
            <w:tcW w:w="1843" w:type="dxa"/>
          </w:tcPr>
          <w:p w:rsidR="005C4D71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Владимир  Петрович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89631974750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проживает 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оветская,д.11 кв.6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Стерхов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Витальевич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7D5C66" w:rsidRDefault="007D5C66" w:rsidP="00126BA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89609745383</w:t>
            </w:r>
          </w:p>
          <w:p w:rsidR="007D5C66" w:rsidRDefault="007D5C66" w:rsidP="007D5C66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проживает </w:t>
            </w:r>
          </w:p>
          <w:p w:rsidR="007D5C66" w:rsidRPr="007D5C66" w:rsidRDefault="007D5C66" w:rsidP="007D5C66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оветская,д.11 кв.3</w:t>
            </w:r>
          </w:p>
        </w:tc>
      </w:tr>
    </w:tbl>
    <w:p w:rsidR="001B04A5" w:rsidRPr="001B04A5" w:rsidRDefault="001B04A5" w:rsidP="001B04A5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sectPr w:rsidR="001B04A5" w:rsidRPr="001B04A5" w:rsidSect="005C4D7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14" w:rsidRDefault="009C0A14" w:rsidP="001B04A5">
      <w:pPr>
        <w:spacing w:after="0" w:line="240" w:lineRule="auto"/>
      </w:pPr>
      <w:r>
        <w:separator/>
      </w:r>
    </w:p>
  </w:endnote>
  <w:endnote w:type="continuationSeparator" w:id="0">
    <w:p w:rsidR="009C0A14" w:rsidRDefault="009C0A14" w:rsidP="001B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14" w:rsidRDefault="009C0A14" w:rsidP="001B04A5">
      <w:pPr>
        <w:spacing w:after="0" w:line="240" w:lineRule="auto"/>
      </w:pPr>
      <w:r>
        <w:separator/>
      </w:r>
    </w:p>
  </w:footnote>
  <w:footnote w:type="continuationSeparator" w:id="0">
    <w:p w:rsidR="009C0A14" w:rsidRDefault="009C0A14" w:rsidP="001B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13"/>
    <w:rsid w:val="00020EEE"/>
    <w:rsid w:val="000250F9"/>
    <w:rsid w:val="00126BAB"/>
    <w:rsid w:val="00177F68"/>
    <w:rsid w:val="001B04A5"/>
    <w:rsid w:val="00206BFA"/>
    <w:rsid w:val="002602E4"/>
    <w:rsid w:val="002855F5"/>
    <w:rsid w:val="002D75CF"/>
    <w:rsid w:val="0038282C"/>
    <w:rsid w:val="003C098E"/>
    <w:rsid w:val="00483AF3"/>
    <w:rsid w:val="00486C80"/>
    <w:rsid w:val="0052689E"/>
    <w:rsid w:val="00550265"/>
    <w:rsid w:val="00582788"/>
    <w:rsid w:val="00586036"/>
    <w:rsid w:val="005A3404"/>
    <w:rsid w:val="005B1F7F"/>
    <w:rsid w:val="005B2A1D"/>
    <w:rsid w:val="005C4D71"/>
    <w:rsid w:val="005F4B19"/>
    <w:rsid w:val="0064294A"/>
    <w:rsid w:val="006C5F13"/>
    <w:rsid w:val="00730A84"/>
    <w:rsid w:val="007B3B09"/>
    <w:rsid w:val="007D5C66"/>
    <w:rsid w:val="007F7DFF"/>
    <w:rsid w:val="009B019D"/>
    <w:rsid w:val="009C0A14"/>
    <w:rsid w:val="009F357D"/>
    <w:rsid w:val="00A6518D"/>
    <w:rsid w:val="00AC6E5B"/>
    <w:rsid w:val="00B00127"/>
    <w:rsid w:val="00B20340"/>
    <w:rsid w:val="00B567CF"/>
    <w:rsid w:val="00C31E29"/>
    <w:rsid w:val="00C55934"/>
    <w:rsid w:val="00CC55D4"/>
    <w:rsid w:val="00DF2BA2"/>
    <w:rsid w:val="00E03426"/>
    <w:rsid w:val="00EC11D9"/>
    <w:rsid w:val="00F22307"/>
    <w:rsid w:val="00F7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3AF3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A5"/>
  </w:style>
  <w:style w:type="paragraph" w:styleId="a5">
    <w:name w:val="footer"/>
    <w:basedOn w:val="a"/>
    <w:link w:val="a6"/>
    <w:uiPriority w:val="99"/>
    <w:semiHidden/>
    <w:unhideWhenUsed/>
    <w:rsid w:val="001B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A5"/>
  </w:style>
  <w:style w:type="table" w:styleId="a7">
    <w:name w:val="Table Grid"/>
    <w:basedOn w:val="a1"/>
    <w:uiPriority w:val="59"/>
    <w:rsid w:val="001B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A9DDD-5AF4-4A59-8254-5E9DE7D6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24</cp:revision>
  <cp:lastPrinted>2018-05-07T02:26:00Z</cp:lastPrinted>
  <dcterms:created xsi:type="dcterms:W3CDTF">2015-11-30T11:02:00Z</dcterms:created>
  <dcterms:modified xsi:type="dcterms:W3CDTF">2018-05-07T02:26:00Z</dcterms:modified>
</cp:coreProperties>
</file>