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57" w:rsidRPr="00A45609" w:rsidRDefault="00640557" w:rsidP="00640557">
      <w:pPr>
        <w:tabs>
          <w:tab w:val="center" w:pos="4677"/>
          <w:tab w:val="left" w:pos="7215"/>
          <w:tab w:val="left" w:pos="795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Томская область</w:t>
      </w:r>
      <w:r>
        <w:rPr>
          <w:b/>
          <w:sz w:val="40"/>
          <w:szCs w:val="40"/>
        </w:rPr>
        <w:tab/>
      </w:r>
    </w:p>
    <w:p w:rsidR="00640557" w:rsidRPr="00A45609" w:rsidRDefault="00640557" w:rsidP="00640557">
      <w:pPr>
        <w:jc w:val="center"/>
        <w:rPr>
          <w:b/>
          <w:sz w:val="40"/>
          <w:szCs w:val="40"/>
        </w:rPr>
      </w:pPr>
      <w:r w:rsidRPr="00A45609">
        <w:rPr>
          <w:b/>
          <w:sz w:val="40"/>
          <w:szCs w:val="40"/>
        </w:rPr>
        <w:t>Первомайский район</w:t>
      </w:r>
    </w:p>
    <w:p w:rsidR="00640557" w:rsidRPr="00A45609" w:rsidRDefault="00640557" w:rsidP="00640557">
      <w:pPr>
        <w:jc w:val="center"/>
        <w:rPr>
          <w:b/>
          <w:sz w:val="40"/>
          <w:szCs w:val="40"/>
        </w:rPr>
      </w:pPr>
      <w:r w:rsidRPr="00A45609">
        <w:rPr>
          <w:b/>
          <w:sz w:val="40"/>
          <w:szCs w:val="40"/>
        </w:rPr>
        <w:t>Совет Первомайского сельского поселения</w:t>
      </w:r>
    </w:p>
    <w:p w:rsidR="00640557" w:rsidRPr="00A45609" w:rsidRDefault="00640557" w:rsidP="00640557">
      <w:pPr>
        <w:jc w:val="center"/>
        <w:rPr>
          <w:b/>
          <w:sz w:val="40"/>
          <w:szCs w:val="40"/>
        </w:rPr>
      </w:pPr>
      <w:r w:rsidRPr="00A45609">
        <w:rPr>
          <w:b/>
          <w:sz w:val="40"/>
          <w:szCs w:val="40"/>
        </w:rPr>
        <w:t>РЕШЕНИЕ</w:t>
      </w:r>
    </w:p>
    <w:p w:rsidR="00640557" w:rsidRDefault="00640557" w:rsidP="00640557">
      <w:pPr>
        <w:rPr>
          <w:b/>
        </w:rPr>
      </w:pPr>
      <w:r w:rsidRPr="00A45609">
        <w:rPr>
          <w:b/>
        </w:rPr>
        <w:t>_____________________________________________________</w:t>
      </w:r>
      <w:r>
        <w:rPr>
          <w:b/>
        </w:rPr>
        <w:t>_______</w:t>
      </w:r>
    </w:p>
    <w:p w:rsidR="00640557" w:rsidRPr="00640557" w:rsidRDefault="003A71AD" w:rsidP="00640557">
      <w:pPr>
        <w:tabs>
          <w:tab w:val="left" w:pos="8100"/>
        </w:tabs>
      </w:pPr>
      <w:r>
        <w:t>27.05.2021</w:t>
      </w:r>
      <w:r w:rsidR="00640557" w:rsidRPr="00640557">
        <w:tab/>
        <w:t>№</w:t>
      </w:r>
      <w:r>
        <w:t>16</w:t>
      </w:r>
    </w:p>
    <w:p w:rsidR="00F2506A" w:rsidRDefault="00640557" w:rsidP="00640557">
      <w:pPr>
        <w:tabs>
          <w:tab w:val="left" w:pos="3945"/>
        </w:tabs>
        <w:jc w:val="both"/>
      </w:pPr>
      <w:r w:rsidRPr="00640557">
        <w:tab/>
        <w:t>с</w:t>
      </w:r>
      <w:proofErr w:type="gramStart"/>
      <w:r w:rsidRPr="00640557">
        <w:t>.П</w:t>
      </w:r>
      <w:proofErr w:type="gramEnd"/>
      <w:r w:rsidRPr="00640557">
        <w:t>ервомайское</w:t>
      </w:r>
    </w:p>
    <w:p w:rsidR="00640557" w:rsidRPr="00640557" w:rsidRDefault="00640557" w:rsidP="00640557">
      <w:pPr>
        <w:tabs>
          <w:tab w:val="left" w:pos="3945"/>
        </w:tabs>
        <w:jc w:val="both"/>
      </w:pPr>
    </w:p>
    <w:tbl>
      <w:tblPr>
        <w:tblW w:w="0" w:type="auto"/>
        <w:tblLayout w:type="fixed"/>
        <w:tblLook w:val="0000"/>
      </w:tblPr>
      <w:tblGrid>
        <w:gridCol w:w="9525"/>
        <w:gridCol w:w="300"/>
      </w:tblGrid>
      <w:tr w:rsidR="00F2506A" w:rsidRPr="00640557" w:rsidTr="00DB6121">
        <w:tc>
          <w:tcPr>
            <w:tcW w:w="9525" w:type="dxa"/>
            <w:shd w:val="clear" w:color="auto" w:fill="auto"/>
          </w:tcPr>
          <w:p w:rsidR="00F2506A" w:rsidRPr="00640557" w:rsidRDefault="00F2506A" w:rsidP="00640557">
            <w:pPr>
              <w:jc w:val="center"/>
            </w:pPr>
            <w:r w:rsidRPr="00640557">
              <w:t>Об утверждении Положения о порядке назначения и проведения собрания граждан в муниципальном образовании</w:t>
            </w:r>
            <w:r w:rsidR="00640557">
              <w:t xml:space="preserve"> Первомайское сельское поселение</w:t>
            </w:r>
          </w:p>
        </w:tc>
        <w:tc>
          <w:tcPr>
            <w:tcW w:w="300" w:type="dxa"/>
            <w:shd w:val="clear" w:color="auto" w:fill="auto"/>
          </w:tcPr>
          <w:p w:rsidR="00F2506A" w:rsidRPr="00640557" w:rsidRDefault="00F2506A" w:rsidP="00DB6121">
            <w:pPr>
              <w:snapToGrid w:val="0"/>
              <w:jc w:val="both"/>
            </w:pPr>
          </w:p>
        </w:tc>
      </w:tr>
    </w:tbl>
    <w:p w:rsidR="00F2506A" w:rsidRDefault="00F2506A" w:rsidP="00F2506A">
      <w:pPr>
        <w:numPr>
          <w:ilvl w:val="0"/>
          <w:numId w:val="1"/>
        </w:numPr>
        <w:jc w:val="both"/>
        <w:rPr>
          <w:sz w:val="24"/>
          <w:szCs w:val="24"/>
        </w:rPr>
      </w:pPr>
    </w:p>
    <w:p w:rsidR="00640557" w:rsidRDefault="00F2506A" w:rsidP="00F2506A">
      <w:pPr>
        <w:numPr>
          <w:ilvl w:val="3"/>
          <w:numId w:val="1"/>
        </w:numPr>
        <w:tabs>
          <w:tab w:val="left" w:pos="0"/>
        </w:tabs>
        <w:ind w:left="0" w:firstLine="709"/>
        <w:jc w:val="both"/>
      </w:pPr>
      <w:r w:rsidRPr="00640557">
        <w:rPr>
          <w:sz w:val="24"/>
          <w:szCs w:val="24"/>
        </w:rPr>
        <w:t xml:space="preserve"> </w:t>
      </w:r>
      <w:r w:rsidRPr="00640557">
        <w:rPr>
          <w:sz w:val="24"/>
          <w:szCs w:val="24"/>
        </w:rPr>
        <w:tab/>
      </w:r>
      <w:r>
        <w:t>В соответствии со статьёй 29 Федерального закона от 6 октября 2003 года № 131-ФЗ «Об общих принципах организации местного самоуправления в Р</w:t>
      </w:r>
      <w:r w:rsidR="0092126C">
        <w:t>оссийской Федерации», статьёй 21</w:t>
      </w:r>
      <w:r>
        <w:t xml:space="preserve"> Устава муниципального образования </w:t>
      </w:r>
      <w:r w:rsidR="00640557">
        <w:t xml:space="preserve">Первомайское сельское поселение </w:t>
      </w:r>
    </w:p>
    <w:p w:rsidR="00640557" w:rsidRDefault="00640557" w:rsidP="00F2506A">
      <w:pPr>
        <w:numPr>
          <w:ilvl w:val="3"/>
          <w:numId w:val="1"/>
        </w:numPr>
        <w:tabs>
          <w:tab w:val="left" w:pos="0"/>
        </w:tabs>
        <w:ind w:left="0" w:firstLine="709"/>
        <w:jc w:val="both"/>
      </w:pPr>
    </w:p>
    <w:p w:rsidR="00F2506A" w:rsidRDefault="00640557" w:rsidP="00F2506A">
      <w:pPr>
        <w:numPr>
          <w:ilvl w:val="3"/>
          <w:numId w:val="1"/>
        </w:numPr>
        <w:tabs>
          <w:tab w:val="left" w:pos="0"/>
        </w:tabs>
        <w:ind w:left="0" w:firstLine="709"/>
        <w:jc w:val="both"/>
      </w:pPr>
      <w:r>
        <w:t xml:space="preserve">СОВЕТ ПЕРВОМАЙСКОГО СЕЛЬСКОГО ПОСЕЛЕНИЯ </w:t>
      </w:r>
      <w:r w:rsidR="00F2506A">
        <w:t>РЕШИЛ:</w:t>
      </w:r>
    </w:p>
    <w:p w:rsidR="00F2506A" w:rsidRDefault="00B430E1" w:rsidP="00B430E1">
      <w:pPr>
        <w:tabs>
          <w:tab w:val="left" w:pos="540"/>
        </w:tabs>
        <w:jc w:val="both"/>
      </w:pPr>
      <w:r>
        <w:t xml:space="preserve">        </w:t>
      </w:r>
      <w:r w:rsidR="00F2506A">
        <w:t xml:space="preserve">1. Утвердить Положение о порядке назначения и проведения собрания граждан в муниципальном образовании </w:t>
      </w:r>
      <w:r w:rsidR="00640557">
        <w:t>Первомайское сельское поселение</w:t>
      </w:r>
      <w:r w:rsidR="00F2506A">
        <w:t>, согласно приложению к настоящему решению.</w:t>
      </w:r>
    </w:p>
    <w:p w:rsidR="00640557" w:rsidRPr="00D318A8" w:rsidRDefault="00640557" w:rsidP="00640557">
      <w:pPr>
        <w:ind w:firstLine="540"/>
        <w:jc w:val="both"/>
        <w:rPr>
          <w:lang w:eastAsia="ru-RU"/>
        </w:rPr>
      </w:pPr>
      <w:r>
        <w:rPr>
          <w:lang w:eastAsia="ru-RU"/>
        </w:rPr>
        <w:t xml:space="preserve"> 2</w:t>
      </w:r>
      <w:r w:rsidRPr="00D318A8">
        <w:rPr>
          <w:lang w:eastAsia="ru-RU"/>
        </w:rPr>
        <w:t>.</w:t>
      </w:r>
      <w:r>
        <w:rPr>
          <w:lang w:eastAsia="ru-RU"/>
        </w:rPr>
        <w:t xml:space="preserve"> </w:t>
      </w:r>
      <w:r w:rsidRPr="00D318A8">
        <w:rPr>
          <w:lang w:eastAsia="ru-RU"/>
        </w:rPr>
        <w:t>Настоящее решение вступает в силу со дня официального  обнародования в специально отведенных местах библиотеках населенных пунктов.</w:t>
      </w:r>
    </w:p>
    <w:p w:rsidR="00640557" w:rsidRDefault="00640557" w:rsidP="00640557">
      <w:pPr>
        <w:jc w:val="both"/>
      </w:pPr>
      <w:r>
        <w:t xml:space="preserve">        3</w:t>
      </w:r>
      <w:r w:rsidRPr="00D318A8">
        <w:t>.</w:t>
      </w:r>
      <w:r>
        <w:t xml:space="preserve"> </w:t>
      </w:r>
      <w:r w:rsidRPr="00D318A8">
        <w:t xml:space="preserve">Обнародовать настоящее решение в специально отведенных местах  библиотеках населенных пунктов, разместить на официальном сайте муниципального образования Первомайское сельское поселение в сети Интернет </w:t>
      </w:r>
      <w:hyperlink r:id="rId6" w:history="1">
        <w:r w:rsidR="00B430E1" w:rsidRPr="00874718">
          <w:rPr>
            <w:rStyle w:val="a7"/>
          </w:rPr>
          <w:t>http://www.pervomsp.ru/</w:t>
        </w:r>
      </w:hyperlink>
      <w:r w:rsidRPr="00D318A8">
        <w:t>.</w:t>
      </w:r>
    </w:p>
    <w:p w:rsidR="00B430E1" w:rsidRPr="00D318A8" w:rsidRDefault="00B430E1" w:rsidP="00640557">
      <w:pPr>
        <w:jc w:val="both"/>
      </w:pPr>
      <w:r>
        <w:t xml:space="preserve">        4.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F2506A" w:rsidRDefault="00F2506A" w:rsidP="00F2506A">
      <w:pPr>
        <w:tabs>
          <w:tab w:val="left" w:pos="540"/>
        </w:tabs>
        <w:ind w:firstLine="709"/>
        <w:jc w:val="both"/>
        <w:rPr>
          <w:sz w:val="24"/>
          <w:szCs w:val="24"/>
        </w:rPr>
      </w:pPr>
    </w:p>
    <w:p w:rsidR="00F2506A" w:rsidRDefault="00F2506A" w:rsidP="00F2506A">
      <w:pPr>
        <w:tabs>
          <w:tab w:val="left" w:pos="540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34"/>
        <w:gridCol w:w="4920"/>
      </w:tblGrid>
      <w:tr w:rsidR="00F2506A" w:rsidTr="00DB6121">
        <w:tc>
          <w:tcPr>
            <w:tcW w:w="4934" w:type="dxa"/>
            <w:shd w:val="clear" w:color="auto" w:fill="auto"/>
          </w:tcPr>
          <w:p w:rsidR="00F2506A" w:rsidRDefault="00F2506A" w:rsidP="00640557">
            <w:pPr>
              <w:tabs>
                <w:tab w:val="left" w:pos="540"/>
              </w:tabs>
              <w:jc w:val="both"/>
            </w:pPr>
            <w:r>
              <w:t xml:space="preserve">Глава </w:t>
            </w:r>
            <w:r w:rsidR="00640557">
              <w:t>Первомайского сельского поселения,</w:t>
            </w:r>
          </w:p>
          <w:p w:rsidR="00640557" w:rsidRDefault="00640557" w:rsidP="00640557">
            <w:pPr>
              <w:tabs>
                <w:tab w:val="left" w:pos="540"/>
              </w:tabs>
              <w:jc w:val="both"/>
            </w:pPr>
            <w:r>
              <w:t>Председатель Совета</w:t>
            </w:r>
          </w:p>
        </w:tc>
        <w:tc>
          <w:tcPr>
            <w:tcW w:w="4920" w:type="dxa"/>
            <w:shd w:val="clear" w:color="auto" w:fill="auto"/>
          </w:tcPr>
          <w:p w:rsidR="00F2506A" w:rsidRDefault="00F2506A" w:rsidP="00DB6121">
            <w:pPr>
              <w:tabs>
                <w:tab w:val="left" w:pos="540"/>
              </w:tabs>
              <w:snapToGrid w:val="0"/>
              <w:jc w:val="both"/>
            </w:pPr>
          </w:p>
          <w:p w:rsidR="00F2506A" w:rsidRDefault="00640557" w:rsidP="00640557">
            <w:pPr>
              <w:tabs>
                <w:tab w:val="left" w:pos="540"/>
              </w:tabs>
              <w:jc w:val="right"/>
            </w:pPr>
            <w:r>
              <w:t>С.И.Ланский</w:t>
            </w:r>
          </w:p>
        </w:tc>
      </w:tr>
    </w:tbl>
    <w:p w:rsidR="00F2506A" w:rsidRDefault="00F2506A" w:rsidP="00F2506A">
      <w:pPr>
        <w:tabs>
          <w:tab w:val="left" w:pos="540"/>
        </w:tabs>
        <w:jc w:val="both"/>
        <w:rPr>
          <w:sz w:val="24"/>
          <w:szCs w:val="24"/>
        </w:rPr>
      </w:pPr>
    </w:p>
    <w:p w:rsidR="00F2506A" w:rsidRDefault="00F2506A" w:rsidP="00F2506A">
      <w:pPr>
        <w:jc w:val="both"/>
        <w:rPr>
          <w:sz w:val="24"/>
          <w:szCs w:val="24"/>
        </w:rPr>
      </w:pPr>
    </w:p>
    <w:p w:rsidR="00F2506A" w:rsidRDefault="00F2506A" w:rsidP="00F2506A">
      <w:pPr>
        <w:jc w:val="both"/>
        <w:rPr>
          <w:sz w:val="24"/>
          <w:szCs w:val="24"/>
        </w:rPr>
      </w:pPr>
    </w:p>
    <w:p w:rsidR="00F2506A" w:rsidRDefault="00F2506A" w:rsidP="00F2506A">
      <w:pPr>
        <w:jc w:val="both"/>
        <w:rPr>
          <w:sz w:val="24"/>
          <w:szCs w:val="24"/>
        </w:rPr>
      </w:pPr>
    </w:p>
    <w:p w:rsidR="00F2506A" w:rsidRDefault="00F2506A" w:rsidP="00F2506A">
      <w:pPr>
        <w:jc w:val="both"/>
        <w:rPr>
          <w:sz w:val="24"/>
          <w:szCs w:val="24"/>
        </w:rPr>
      </w:pPr>
    </w:p>
    <w:p w:rsidR="00640557" w:rsidRDefault="00640557" w:rsidP="00F2506A">
      <w:pPr>
        <w:jc w:val="both"/>
        <w:rPr>
          <w:sz w:val="24"/>
          <w:szCs w:val="24"/>
        </w:rPr>
      </w:pPr>
    </w:p>
    <w:p w:rsidR="00640557" w:rsidRDefault="00640557" w:rsidP="00F2506A">
      <w:pPr>
        <w:jc w:val="both"/>
        <w:rPr>
          <w:sz w:val="24"/>
          <w:szCs w:val="24"/>
        </w:rPr>
      </w:pPr>
    </w:p>
    <w:p w:rsidR="00640557" w:rsidRDefault="00640557" w:rsidP="00F2506A">
      <w:pPr>
        <w:jc w:val="both"/>
        <w:rPr>
          <w:sz w:val="24"/>
          <w:szCs w:val="24"/>
        </w:rPr>
      </w:pPr>
    </w:p>
    <w:p w:rsidR="00640557" w:rsidRDefault="00640557" w:rsidP="00F2506A">
      <w:pPr>
        <w:jc w:val="both"/>
        <w:rPr>
          <w:sz w:val="24"/>
          <w:szCs w:val="24"/>
        </w:rPr>
      </w:pPr>
    </w:p>
    <w:p w:rsidR="00640557" w:rsidRDefault="00640557" w:rsidP="00F2506A">
      <w:pPr>
        <w:jc w:val="both"/>
        <w:rPr>
          <w:sz w:val="24"/>
          <w:szCs w:val="24"/>
        </w:rPr>
      </w:pPr>
    </w:p>
    <w:p w:rsidR="00640557" w:rsidRDefault="00640557" w:rsidP="00F2506A">
      <w:pPr>
        <w:jc w:val="both"/>
        <w:rPr>
          <w:sz w:val="24"/>
          <w:szCs w:val="24"/>
        </w:rPr>
      </w:pPr>
    </w:p>
    <w:p w:rsidR="00640557" w:rsidRDefault="00640557" w:rsidP="00F2506A">
      <w:pPr>
        <w:jc w:val="both"/>
        <w:rPr>
          <w:sz w:val="24"/>
          <w:szCs w:val="24"/>
        </w:rPr>
      </w:pP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521"/>
        <w:gridCol w:w="3119"/>
      </w:tblGrid>
      <w:tr w:rsidR="00F2506A" w:rsidTr="00DB6121">
        <w:tc>
          <w:tcPr>
            <w:tcW w:w="6521" w:type="dxa"/>
            <w:shd w:val="clear" w:color="auto" w:fill="auto"/>
          </w:tcPr>
          <w:p w:rsidR="00F2506A" w:rsidRDefault="00F2506A" w:rsidP="00DB6121">
            <w:pPr>
              <w:pStyle w:val="a6"/>
              <w:snapToGrid w:val="0"/>
            </w:pPr>
          </w:p>
        </w:tc>
        <w:tc>
          <w:tcPr>
            <w:tcW w:w="3119" w:type="dxa"/>
            <w:shd w:val="clear" w:color="auto" w:fill="auto"/>
          </w:tcPr>
          <w:p w:rsidR="00F2506A" w:rsidRDefault="00F2506A" w:rsidP="00DB6121">
            <w:pPr>
              <w:tabs>
                <w:tab w:val="left" w:pos="6068"/>
                <w:tab w:val="left" w:pos="6552"/>
              </w:tabs>
              <w:ind w:left="259"/>
              <w:jc w:val="both"/>
            </w:pPr>
            <w:r>
              <w:t xml:space="preserve">Приложение </w:t>
            </w:r>
          </w:p>
          <w:p w:rsidR="00F2506A" w:rsidRDefault="00F2506A" w:rsidP="00DB6121">
            <w:pPr>
              <w:tabs>
                <w:tab w:val="left" w:pos="6068"/>
                <w:tab w:val="left" w:pos="6552"/>
              </w:tabs>
              <w:ind w:left="259"/>
              <w:jc w:val="both"/>
            </w:pPr>
            <w:r>
              <w:t>УТВЕЖДЕНО</w:t>
            </w:r>
          </w:p>
          <w:p w:rsidR="00F2506A" w:rsidRDefault="00F2506A" w:rsidP="003A71AD">
            <w:pPr>
              <w:tabs>
                <w:tab w:val="left" w:pos="6068"/>
                <w:tab w:val="left" w:pos="6552"/>
              </w:tabs>
              <w:ind w:left="259"/>
              <w:jc w:val="both"/>
            </w:pPr>
            <w:r>
              <w:t xml:space="preserve">решением Совета </w:t>
            </w:r>
            <w:r w:rsidR="00640557">
              <w:t>Первомайского сельского поселения №</w:t>
            </w:r>
            <w:r w:rsidR="003A71AD">
              <w:t>16</w:t>
            </w:r>
            <w:r w:rsidR="00640557">
              <w:t xml:space="preserve"> от </w:t>
            </w:r>
            <w:r w:rsidR="003A71AD">
              <w:t>27.05.2021</w:t>
            </w:r>
          </w:p>
        </w:tc>
      </w:tr>
    </w:tbl>
    <w:p w:rsidR="00F2506A" w:rsidRDefault="00F2506A" w:rsidP="00F2506A">
      <w:pPr>
        <w:tabs>
          <w:tab w:val="left" w:pos="5727"/>
        </w:tabs>
        <w:ind w:left="5386"/>
      </w:pPr>
    </w:p>
    <w:p w:rsidR="00F2506A" w:rsidRDefault="00F2506A" w:rsidP="00F2506A">
      <w:pPr>
        <w:pStyle w:val="a4"/>
        <w:jc w:val="center"/>
        <w:rPr>
          <w:rStyle w:val="a3"/>
          <w:b w:val="0"/>
          <w:bCs w:val="0"/>
          <w:szCs w:val="28"/>
        </w:rPr>
      </w:pPr>
      <w:r>
        <w:rPr>
          <w:rStyle w:val="a3"/>
          <w:b w:val="0"/>
          <w:bCs w:val="0"/>
          <w:szCs w:val="28"/>
        </w:rPr>
        <w:t>Положение</w:t>
      </w:r>
    </w:p>
    <w:p w:rsidR="00F2506A" w:rsidRDefault="00F2506A" w:rsidP="00F2506A">
      <w:pPr>
        <w:pStyle w:val="a4"/>
        <w:jc w:val="center"/>
        <w:rPr>
          <w:rStyle w:val="a3"/>
          <w:b w:val="0"/>
          <w:bCs w:val="0"/>
          <w:szCs w:val="28"/>
        </w:rPr>
      </w:pPr>
      <w:r>
        <w:rPr>
          <w:rStyle w:val="a3"/>
          <w:b w:val="0"/>
          <w:bCs w:val="0"/>
          <w:szCs w:val="28"/>
        </w:rPr>
        <w:t xml:space="preserve">о порядке назначения и проведения собрания граждан </w:t>
      </w:r>
      <w:proofErr w:type="gramStart"/>
      <w:r>
        <w:rPr>
          <w:rStyle w:val="a3"/>
          <w:b w:val="0"/>
          <w:bCs w:val="0"/>
          <w:szCs w:val="28"/>
        </w:rPr>
        <w:t>в</w:t>
      </w:r>
      <w:proofErr w:type="gramEnd"/>
      <w:r>
        <w:rPr>
          <w:rStyle w:val="a3"/>
          <w:b w:val="0"/>
          <w:bCs w:val="0"/>
          <w:szCs w:val="28"/>
        </w:rPr>
        <w:t xml:space="preserve"> </w:t>
      </w:r>
    </w:p>
    <w:p w:rsidR="00F2506A" w:rsidRDefault="00F2506A" w:rsidP="00F2506A">
      <w:pPr>
        <w:pStyle w:val="a4"/>
        <w:jc w:val="center"/>
        <w:rPr>
          <w:szCs w:val="28"/>
        </w:rPr>
      </w:pPr>
      <w:r>
        <w:rPr>
          <w:rStyle w:val="a3"/>
          <w:b w:val="0"/>
          <w:bCs w:val="0"/>
          <w:szCs w:val="28"/>
        </w:rPr>
        <w:t xml:space="preserve">муниципальном </w:t>
      </w:r>
      <w:proofErr w:type="gramStart"/>
      <w:r>
        <w:rPr>
          <w:rStyle w:val="a3"/>
          <w:b w:val="0"/>
          <w:bCs w:val="0"/>
          <w:szCs w:val="28"/>
        </w:rPr>
        <w:t>образовании</w:t>
      </w:r>
      <w:proofErr w:type="gramEnd"/>
      <w:r>
        <w:rPr>
          <w:rStyle w:val="a3"/>
          <w:b w:val="0"/>
          <w:bCs w:val="0"/>
          <w:szCs w:val="28"/>
        </w:rPr>
        <w:t xml:space="preserve"> </w:t>
      </w:r>
      <w:r w:rsidR="00640557">
        <w:t>Первомайское сельское поселение</w:t>
      </w:r>
    </w:p>
    <w:p w:rsidR="00F2506A" w:rsidRDefault="00F2506A" w:rsidP="00F2506A">
      <w:pPr>
        <w:pStyle w:val="a4"/>
        <w:jc w:val="center"/>
        <w:rPr>
          <w:szCs w:val="28"/>
        </w:rPr>
      </w:pPr>
    </w:p>
    <w:p w:rsidR="00F2506A" w:rsidRDefault="00F2506A" w:rsidP="00F2506A">
      <w:pPr>
        <w:pStyle w:val="a4"/>
        <w:numPr>
          <w:ilvl w:val="0"/>
          <w:numId w:val="2"/>
        </w:numPr>
        <w:tabs>
          <w:tab w:val="left" w:pos="0"/>
        </w:tabs>
        <w:jc w:val="center"/>
        <w:rPr>
          <w:szCs w:val="28"/>
        </w:rPr>
      </w:pPr>
      <w:r>
        <w:rPr>
          <w:rStyle w:val="a3"/>
          <w:b w:val="0"/>
          <w:bCs w:val="0"/>
          <w:szCs w:val="28"/>
        </w:rPr>
        <w:t>Общие положения</w:t>
      </w:r>
      <w:r>
        <w:rPr>
          <w:szCs w:val="28"/>
        </w:rPr>
        <w:t xml:space="preserve"> </w:t>
      </w:r>
    </w:p>
    <w:p w:rsidR="00F2506A" w:rsidRDefault="00F2506A" w:rsidP="00F2506A">
      <w:pPr>
        <w:pStyle w:val="a4"/>
        <w:ind w:left="707"/>
        <w:jc w:val="center"/>
        <w:rPr>
          <w:szCs w:val="28"/>
        </w:rPr>
      </w:pPr>
    </w:p>
    <w:p w:rsidR="00F2506A" w:rsidRDefault="00F2506A" w:rsidP="00F2506A">
      <w:pPr>
        <w:pStyle w:val="a4"/>
        <w:ind w:firstLine="709"/>
        <w:rPr>
          <w:szCs w:val="28"/>
        </w:rPr>
      </w:pPr>
      <w:r>
        <w:rPr>
          <w:szCs w:val="28"/>
        </w:rPr>
        <w:t xml:space="preserve"> 1.1. Настоящее положение о порядке назначения и проведения собраний граждан в муниципальном образовании </w:t>
      </w:r>
      <w:r w:rsidR="00640557">
        <w:t>Первомайское сельское поселение</w:t>
      </w:r>
      <w:r>
        <w:rPr>
          <w:szCs w:val="28"/>
        </w:rPr>
        <w:t xml:space="preserve"> (далее - Положение) регламентирует порядок назначения и проведения собраний граждан, полномочия собрания граждан и разработано в соответствии с Конституцией Российской Федерации, федеральным законодательством и Уставом муниципального образования </w:t>
      </w:r>
      <w:r w:rsidR="00640557">
        <w:t>Первомайское сельское поселение.</w:t>
      </w:r>
    </w:p>
    <w:p w:rsidR="00F2506A" w:rsidRDefault="00F2506A" w:rsidP="00F2506A">
      <w:pPr>
        <w:pStyle w:val="a4"/>
        <w:ind w:firstLine="709"/>
        <w:rPr>
          <w:szCs w:val="28"/>
        </w:rPr>
      </w:pPr>
      <w:r>
        <w:rPr>
          <w:szCs w:val="28"/>
        </w:rPr>
        <w:t>1.2. Собрание граждан — это одна из форм участия населения в осуществлении местного самоуправления.</w:t>
      </w:r>
    </w:p>
    <w:p w:rsidR="00F2506A" w:rsidRDefault="00F2506A" w:rsidP="00F2506A">
      <w:pPr>
        <w:pStyle w:val="a4"/>
        <w:ind w:firstLine="709"/>
        <w:rPr>
          <w:szCs w:val="28"/>
        </w:rPr>
      </w:pPr>
      <w:r>
        <w:rPr>
          <w:szCs w:val="28"/>
        </w:rPr>
        <w:t xml:space="preserve">1.3. В собрании граждан имеют право участвовать граждане Российской Федерации, достигшие возраста 16 лет, проживающие на территории муниципального образования </w:t>
      </w:r>
      <w:r w:rsidR="00640557">
        <w:t>Первомайское сельское поселение.</w:t>
      </w:r>
    </w:p>
    <w:p w:rsidR="00F2506A" w:rsidRDefault="00F2506A" w:rsidP="00F2506A">
      <w:pPr>
        <w:pStyle w:val="a4"/>
        <w:ind w:firstLine="709"/>
        <w:rPr>
          <w:szCs w:val="28"/>
        </w:rPr>
      </w:pPr>
      <w:r>
        <w:rPr>
          <w:szCs w:val="28"/>
        </w:rPr>
        <w:t>1.4. Расходы, связанные с подготовкой и проведением собраний граждан, осуществляются за счет средств бюджета поселения. Подготовка и проведение собрания граждан для осуществления территориального общественного самоуправления может осуществляться за счёт средств территориального общественного самоуправления.</w:t>
      </w:r>
    </w:p>
    <w:p w:rsidR="00F2506A" w:rsidRDefault="00F2506A" w:rsidP="00F2506A">
      <w:pPr>
        <w:pStyle w:val="a4"/>
        <w:rPr>
          <w:szCs w:val="28"/>
        </w:rPr>
      </w:pPr>
    </w:p>
    <w:p w:rsidR="00F2506A" w:rsidRDefault="00F2506A" w:rsidP="00F2506A">
      <w:pPr>
        <w:pStyle w:val="a4"/>
        <w:numPr>
          <w:ilvl w:val="0"/>
          <w:numId w:val="3"/>
        </w:numPr>
        <w:tabs>
          <w:tab w:val="left" w:pos="0"/>
        </w:tabs>
        <w:jc w:val="center"/>
        <w:rPr>
          <w:szCs w:val="28"/>
        </w:rPr>
      </w:pPr>
      <w:r>
        <w:rPr>
          <w:rStyle w:val="a3"/>
          <w:b w:val="0"/>
          <w:bCs w:val="0"/>
          <w:szCs w:val="28"/>
        </w:rPr>
        <w:t>Полномочия собрания</w:t>
      </w:r>
      <w:r>
        <w:rPr>
          <w:szCs w:val="28"/>
        </w:rPr>
        <w:t xml:space="preserve"> </w:t>
      </w:r>
    </w:p>
    <w:p w:rsidR="00F2506A" w:rsidRDefault="00F2506A" w:rsidP="00F2506A">
      <w:pPr>
        <w:pStyle w:val="a4"/>
        <w:ind w:left="707"/>
        <w:jc w:val="center"/>
        <w:rPr>
          <w:szCs w:val="28"/>
        </w:rPr>
      </w:pPr>
    </w:p>
    <w:p w:rsidR="00F2506A" w:rsidRDefault="00F2506A" w:rsidP="00F2506A">
      <w:pPr>
        <w:pStyle w:val="a4"/>
        <w:ind w:firstLine="709"/>
        <w:rPr>
          <w:szCs w:val="28"/>
        </w:rPr>
      </w:pPr>
      <w:r>
        <w:rPr>
          <w:szCs w:val="28"/>
        </w:rPr>
        <w:t>2.1. К полномочиям собрания граждан относятся:</w:t>
      </w: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 xml:space="preserve">1) обсуждение вопросов местного значения </w:t>
      </w:r>
      <w:r w:rsidR="00640557">
        <w:rPr>
          <w:szCs w:val="28"/>
        </w:rPr>
        <w:t xml:space="preserve">муниципального образования </w:t>
      </w:r>
      <w:r w:rsidR="00640557">
        <w:t>Первомайское сельское поселение</w:t>
      </w:r>
      <w:r>
        <w:rPr>
          <w:szCs w:val="28"/>
        </w:rPr>
        <w:t>;</w:t>
      </w: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 xml:space="preserve">2) информирование населения о деятельности органов местного самоуправления </w:t>
      </w:r>
      <w:r w:rsidR="00640557">
        <w:rPr>
          <w:szCs w:val="28"/>
        </w:rPr>
        <w:t xml:space="preserve">муниципального образования </w:t>
      </w:r>
      <w:r w:rsidR="00640557">
        <w:t>Первомайское сельское поселение</w:t>
      </w:r>
      <w:r>
        <w:rPr>
          <w:szCs w:val="28"/>
        </w:rPr>
        <w:t>, их должностных лиц;</w:t>
      </w: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 xml:space="preserve">3) принятие обращений к органам местного самоуправления </w:t>
      </w:r>
      <w:r w:rsidR="00640557">
        <w:rPr>
          <w:szCs w:val="28"/>
        </w:rPr>
        <w:t xml:space="preserve">муниципального образования </w:t>
      </w:r>
      <w:r w:rsidR="00640557">
        <w:t>Первомайское сельское поселение</w:t>
      </w:r>
      <w:r>
        <w:rPr>
          <w:szCs w:val="28"/>
        </w:rPr>
        <w:t>, их должностным лицам;</w:t>
      </w: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 xml:space="preserve">4) избрание лиц, уполномоченных представлять собрание граждан во взаимоотношениях с органами местного самоуправления </w:t>
      </w:r>
      <w:r w:rsidR="00640557">
        <w:rPr>
          <w:szCs w:val="28"/>
        </w:rPr>
        <w:t xml:space="preserve">муниципального образования </w:t>
      </w:r>
      <w:r w:rsidR="00640557">
        <w:t>Первомайское сельское поселение</w:t>
      </w:r>
      <w:r>
        <w:rPr>
          <w:szCs w:val="28"/>
        </w:rPr>
        <w:t>, их должностными лицами;</w:t>
      </w: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lastRenderedPageBreak/>
        <w:tab/>
        <w:t>5) осуществление территориального общественного самоуправления;</w:t>
      </w: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>6) обсуждение вопросов внесения инициативных проектов и их рассмотрение.</w:t>
      </w:r>
    </w:p>
    <w:p w:rsidR="00F2506A" w:rsidRDefault="00F2506A" w:rsidP="00F2506A">
      <w:pPr>
        <w:pStyle w:val="a4"/>
        <w:rPr>
          <w:szCs w:val="28"/>
        </w:rPr>
      </w:pPr>
    </w:p>
    <w:p w:rsidR="00F2506A" w:rsidRDefault="00F2506A" w:rsidP="00F2506A">
      <w:pPr>
        <w:pStyle w:val="a4"/>
        <w:numPr>
          <w:ilvl w:val="0"/>
          <w:numId w:val="4"/>
        </w:numPr>
        <w:tabs>
          <w:tab w:val="left" w:pos="0"/>
        </w:tabs>
        <w:jc w:val="center"/>
        <w:rPr>
          <w:szCs w:val="28"/>
        </w:rPr>
      </w:pPr>
      <w:r>
        <w:rPr>
          <w:rStyle w:val="a3"/>
          <w:b w:val="0"/>
          <w:bCs w:val="0"/>
          <w:szCs w:val="28"/>
        </w:rPr>
        <w:t>Инициатива проведения собрания</w:t>
      </w:r>
    </w:p>
    <w:p w:rsidR="00F2506A" w:rsidRDefault="00F2506A" w:rsidP="00F2506A">
      <w:pPr>
        <w:pStyle w:val="a4"/>
        <w:ind w:left="707"/>
        <w:jc w:val="center"/>
        <w:rPr>
          <w:szCs w:val="28"/>
        </w:rPr>
      </w:pPr>
      <w:r>
        <w:rPr>
          <w:szCs w:val="28"/>
        </w:rPr>
        <w:t xml:space="preserve"> </w:t>
      </w:r>
    </w:p>
    <w:p w:rsidR="00F2506A" w:rsidRPr="003A71AD" w:rsidRDefault="00F2506A" w:rsidP="00F2506A">
      <w:pPr>
        <w:pStyle w:val="a4"/>
        <w:rPr>
          <w:szCs w:val="28"/>
        </w:rPr>
      </w:pPr>
      <w:r>
        <w:rPr>
          <w:szCs w:val="28"/>
        </w:rPr>
        <w:tab/>
        <w:t xml:space="preserve">3.1. Собрание граждан </w:t>
      </w:r>
      <w:r w:rsidR="002B0B0A">
        <w:rPr>
          <w:szCs w:val="28"/>
        </w:rPr>
        <w:t xml:space="preserve"> </w:t>
      </w:r>
      <w:r w:rsidR="00982E51">
        <w:rPr>
          <w:szCs w:val="28"/>
        </w:rPr>
        <w:t>проводит</w:t>
      </w:r>
      <w:r>
        <w:rPr>
          <w:szCs w:val="28"/>
        </w:rPr>
        <w:t xml:space="preserve">ся по инициативе Совета </w:t>
      </w:r>
      <w:r w:rsidR="00640557">
        <w:rPr>
          <w:szCs w:val="28"/>
        </w:rPr>
        <w:t>Первомайского сельского</w:t>
      </w:r>
      <w:r>
        <w:rPr>
          <w:szCs w:val="28"/>
        </w:rPr>
        <w:t xml:space="preserve"> поселения (далее – Совет поселения), Главы </w:t>
      </w:r>
      <w:r w:rsidR="00640557">
        <w:rPr>
          <w:szCs w:val="28"/>
        </w:rPr>
        <w:t xml:space="preserve">Первомайского сельского поселения </w:t>
      </w:r>
      <w:r>
        <w:rPr>
          <w:szCs w:val="28"/>
        </w:rPr>
        <w:t xml:space="preserve">(далее – Глава поселения), населения территории муниципального образования </w:t>
      </w:r>
      <w:r w:rsidR="0050225C">
        <w:rPr>
          <w:szCs w:val="28"/>
        </w:rPr>
        <w:t>Первомайское сельское поселение</w:t>
      </w:r>
      <w:r>
        <w:rPr>
          <w:szCs w:val="28"/>
        </w:rPr>
        <w:t xml:space="preserve"> (далее – население посел</w:t>
      </w:r>
      <w:r w:rsidR="00B430E1">
        <w:rPr>
          <w:szCs w:val="28"/>
        </w:rPr>
        <w:t xml:space="preserve">ения), </w:t>
      </w:r>
      <w:r w:rsidR="00B430E1" w:rsidRPr="003A71AD">
        <w:rPr>
          <w:szCs w:val="28"/>
        </w:rPr>
        <w:t>а также в случаях, предусмотренных уставом территориального общественного самоуправления.</w:t>
      </w: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>3.2. Собрания граждан, проводимые</w:t>
      </w:r>
      <w:r w:rsidR="0050225C">
        <w:rPr>
          <w:szCs w:val="28"/>
        </w:rPr>
        <w:t xml:space="preserve"> по инициативе</w:t>
      </w:r>
      <w:r w:rsidR="00B430E1">
        <w:rPr>
          <w:szCs w:val="28"/>
        </w:rPr>
        <w:t>:</w:t>
      </w:r>
      <w:r w:rsidR="0050225C">
        <w:rPr>
          <w:szCs w:val="28"/>
        </w:rPr>
        <w:t xml:space="preserve"> Совета поселения</w:t>
      </w:r>
      <w:r>
        <w:rPr>
          <w:szCs w:val="28"/>
        </w:rPr>
        <w:t xml:space="preserve">, </w:t>
      </w:r>
      <w:r w:rsidR="00B430E1" w:rsidRPr="003A71AD">
        <w:rPr>
          <w:szCs w:val="28"/>
        </w:rPr>
        <w:t>по инициативе населения</w:t>
      </w:r>
      <w:r w:rsidR="002B0B0A" w:rsidRPr="003A71AD">
        <w:rPr>
          <w:szCs w:val="28"/>
        </w:rPr>
        <w:t xml:space="preserve"> поселения </w:t>
      </w:r>
      <w:r w:rsidR="00B430E1" w:rsidRPr="003A71AD">
        <w:rPr>
          <w:szCs w:val="28"/>
        </w:rPr>
        <w:t xml:space="preserve"> </w:t>
      </w:r>
      <w:r>
        <w:rPr>
          <w:szCs w:val="28"/>
        </w:rPr>
        <w:t>назначаются  решением Совета</w:t>
      </w:r>
      <w:r w:rsidR="00B430E1">
        <w:rPr>
          <w:szCs w:val="28"/>
        </w:rPr>
        <w:t xml:space="preserve"> поселения.</w:t>
      </w:r>
    </w:p>
    <w:p w:rsidR="00B430E1" w:rsidRPr="003A71AD" w:rsidRDefault="00F2506A" w:rsidP="00B430E1">
      <w:pPr>
        <w:pStyle w:val="a4"/>
        <w:rPr>
          <w:szCs w:val="28"/>
        </w:rPr>
      </w:pPr>
      <w:r>
        <w:rPr>
          <w:szCs w:val="28"/>
        </w:rPr>
        <w:tab/>
      </w:r>
      <w:r w:rsidRPr="003A71AD">
        <w:rPr>
          <w:szCs w:val="28"/>
        </w:rPr>
        <w:t xml:space="preserve">3.3. </w:t>
      </w:r>
      <w:proofErr w:type="gramStart"/>
      <w:r w:rsidR="00B430E1" w:rsidRPr="003A71AD">
        <w:rPr>
          <w:szCs w:val="28"/>
        </w:rPr>
        <w:t xml:space="preserve">Собрания </w:t>
      </w:r>
      <w:r w:rsidR="002B0B0A" w:rsidRPr="003A71AD">
        <w:rPr>
          <w:szCs w:val="28"/>
        </w:rPr>
        <w:t xml:space="preserve">граждан, проводимые </w:t>
      </w:r>
      <w:r w:rsidR="00B430E1" w:rsidRPr="003A71AD">
        <w:rPr>
          <w:szCs w:val="28"/>
        </w:rPr>
        <w:t xml:space="preserve"> по инициативе Главы поселения назначаются</w:t>
      </w:r>
      <w:proofErr w:type="gramEnd"/>
      <w:r w:rsidR="00B430E1" w:rsidRPr="003A71AD">
        <w:rPr>
          <w:szCs w:val="28"/>
        </w:rPr>
        <w:t xml:space="preserve"> распоряжением Главы поселения.</w:t>
      </w: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>3.4. Организатором собрания граждан могут выступить один или несколько граждан Российской Федерации, достигших возраста 16 лет.</w:t>
      </w: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 xml:space="preserve">3.5. Организатор собрания граждан обязан подать в </w:t>
      </w:r>
      <w:r w:rsidR="0050225C">
        <w:rPr>
          <w:szCs w:val="28"/>
        </w:rPr>
        <w:t xml:space="preserve">Администрацию Первомайского сельского поселения </w:t>
      </w:r>
      <w:r>
        <w:rPr>
          <w:szCs w:val="28"/>
        </w:rPr>
        <w:t xml:space="preserve"> уведомление о проведении собрания граждан в письменной форме.</w:t>
      </w: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>3.6. В уведомлении указываются:</w:t>
      </w: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>1) цель собрания граждан;</w:t>
      </w: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>2) место проведения собрания граждан;</w:t>
      </w: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>3) дата, время начала и окончания собрания граждан;</w:t>
      </w: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>4) предполагаемое количество участников собрания граждан;</w:t>
      </w: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>5) фамилия, имя, отчество (при наличии) организатора собрания граждан, сведения о его месте жительства или пребывания, номер телефона;</w:t>
      </w: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>6) фамилии, имена и отчества (при наличии) лиц, уполномоченных организатором собрания граждан выполнять распорядительные функции по организации и проведени</w:t>
      </w:r>
      <w:r w:rsidR="00982E51">
        <w:rPr>
          <w:szCs w:val="28"/>
        </w:rPr>
        <w:t>ю</w:t>
      </w:r>
      <w:r>
        <w:rPr>
          <w:szCs w:val="28"/>
        </w:rPr>
        <w:t xml:space="preserve"> собрания граждан;</w:t>
      </w: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>7) дата подачи уведомления о проведении собрания граждан.</w:t>
      </w: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>Уведомление о проведении собрания граждан подписывается организатором собрания граждан и лицами, уполномоченными организатором собрания граждан выполнять распорядительные функции по организации и проведению собрания граждан.</w:t>
      </w:r>
    </w:p>
    <w:p w:rsidR="002B0B0A" w:rsidRPr="003A71AD" w:rsidRDefault="00F2506A" w:rsidP="002B0B0A">
      <w:pPr>
        <w:pStyle w:val="a4"/>
        <w:rPr>
          <w:szCs w:val="28"/>
        </w:rPr>
      </w:pPr>
      <w:r w:rsidRPr="002B0B0A">
        <w:rPr>
          <w:b/>
          <w:szCs w:val="28"/>
        </w:rPr>
        <w:tab/>
      </w:r>
      <w:r w:rsidR="002B0B0A" w:rsidRPr="002B0B0A">
        <w:rPr>
          <w:b/>
          <w:szCs w:val="28"/>
        </w:rPr>
        <w:t xml:space="preserve">3.7. </w:t>
      </w:r>
      <w:r w:rsidR="002B0B0A" w:rsidRPr="003A71AD">
        <w:rPr>
          <w:szCs w:val="28"/>
        </w:rPr>
        <w:t>Решение о назначении собрания граждан, по инициативе населения принимается Советом поселения в течение 30 дней со дня поступления в Совет поселения уведомления о проведении собрания граждан.</w:t>
      </w:r>
    </w:p>
    <w:p w:rsidR="00F2506A" w:rsidRDefault="00982E51" w:rsidP="00982E51">
      <w:pPr>
        <w:pStyle w:val="a4"/>
        <w:tabs>
          <w:tab w:val="left" w:pos="1035"/>
        </w:tabs>
        <w:rPr>
          <w:szCs w:val="28"/>
        </w:rPr>
      </w:pPr>
      <w:r>
        <w:rPr>
          <w:szCs w:val="28"/>
        </w:rPr>
        <w:t xml:space="preserve">         3.</w:t>
      </w:r>
      <w:r w:rsidR="00F2506A">
        <w:rPr>
          <w:szCs w:val="28"/>
        </w:rPr>
        <w:t xml:space="preserve">8. </w:t>
      </w:r>
      <w:proofErr w:type="gramStart"/>
      <w:r w:rsidR="00F2506A">
        <w:rPr>
          <w:szCs w:val="28"/>
        </w:rPr>
        <w:t xml:space="preserve">В решении Совета поселения, </w:t>
      </w:r>
      <w:r w:rsidR="0050225C">
        <w:rPr>
          <w:szCs w:val="28"/>
        </w:rPr>
        <w:t>распоряжении</w:t>
      </w:r>
      <w:r w:rsidR="00F2506A">
        <w:rPr>
          <w:szCs w:val="28"/>
        </w:rPr>
        <w:t xml:space="preserve"> Главы поселения о назначении собрания граждан устанавливается дата, время, место проведения, вопрос (вопросы), выносимый (выносимые) на рассмотрение, предполагаемое количество участников собрания граждан, а также ответственное лицо (лица, но не более 3 человек) за подготовку и проведение собрания граждан, населенный пункт (населенные пункты), жители которого будут участвовать в собрании, </w:t>
      </w:r>
      <w:r w:rsidR="00F2506A">
        <w:rPr>
          <w:szCs w:val="28"/>
        </w:rPr>
        <w:lastRenderedPageBreak/>
        <w:t>численность граждан, проживающих в этом населенном пункте</w:t>
      </w:r>
      <w:proofErr w:type="gramEnd"/>
      <w:r w:rsidR="00F2506A">
        <w:rPr>
          <w:szCs w:val="28"/>
        </w:rPr>
        <w:t xml:space="preserve"> (населенных </w:t>
      </w:r>
      <w:proofErr w:type="gramStart"/>
      <w:r w:rsidR="00F2506A">
        <w:rPr>
          <w:szCs w:val="28"/>
        </w:rPr>
        <w:t>пунктах</w:t>
      </w:r>
      <w:proofErr w:type="gramEnd"/>
      <w:r w:rsidR="00F2506A">
        <w:rPr>
          <w:szCs w:val="28"/>
        </w:rPr>
        <w:t>).</w:t>
      </w:r>
    </w:p>
    <w:p w:rsidR="00F2506A" w:rsidRDefault="00F2506A" w:rsidP="00F2506A">
      <w:pPr>
        <w:pStyle w:val="a4"/>
        <w:rPr>
          <w:bCs/>
          <w:szCs w:val="28"/>
        </w:rPr>
      </w:pPr>
      <w:r>
        <w:rPr>
          <w:szCs w:val="28"/>
        </w:rPr>
        <w:tab/>
        <w:t>3.9. В случае если собрание граждан проводится по инициативе населения, ответственными лицами назначаются организаторы собрания граждан.</w:t>
      </w:r>
    </w:p>
    <w:p w:rsidR="003B6E34" w:rsidRDefault="002B0B0A" w:rsidP="003B6E34">
      <w:pPr>
        <w:jc w:val="both"/>
      </w:pPr>
      <w:r>
        <w:rPr>
          <w:bCs/>
        </w:rPr>
        <w:tab/>
      </w:r>
      <w:r w:rsidR="00F2506A">
        <w:rPr>
          <w:bCs/>
        </w:rPr>
        <w:t xml:space="preserve">3.10. Решение Совета поселения, </w:t>
      </w:r>
      <w:r w:rsidR="0050225C">
        <w:rPr>
          <w:bCs/>
        </w:rPr>
        <w:t>распоряжение</w:t>
      </w:r>
      <w:r w:rsidR="00F2506A">
        <w:rPr>
          <w:bCs/>
        </w:rPr>
        <w:t xml:space="preserve"> Главы поселения о назначении собрания граждан принимается не </w:t>
      </w:r>
      <w:proofErr w:type="gramStart"/>
      <w:r w:rsidR="00F2506A">
        <w:rPr>
          <w:bCs/>
        </w:rPr>
        <w:t>позднее</w:t>
      </w:r>
      <w:proofErr w:type="gramEnd"/>
      <w:r w:rsidR="00F2506A">
        <w:rPr>
          <w:bCs/>
        </w:rPr>
        <w:t xml:space="preserve"> чем за </w:t>
      </w:r>
      <w:r w:rsidR="003B6E34">
        <w:rPr>
          <w:bCs/>
        </w:rPr>
        <w:t>5</w:t>
      </w:r>
      <w:r w:rsidR="00F2506A">
        <w:rPr>
          <w:bCs/>
        </w:rPr>
        <w:t xml:space="preserve"> дней до дня проведения собрания граждан</w:t>
      </w:r>
      <w:r w:rsidR="003B6E34">
        <w:rPr>
          <w:bCs/>
        </w:rPr>
        <w:t xml:space="preserve">. Информация о проведении собрания граждан </w:t>
      </w:r>
      <w:r w:rsidR="00F2506A">
        <w:rPr>
          <w:bCs/>
        </w:rPr>
        <w:t xml:space="preserve"> подлежит </w:t>
      </w:r>
      <w:r w:rsidR="003B6E34">
        <w:rPr>
          <w:bCs/>
        </w:rPr>
        <w:t xml:space="preserve"> </w:t>
      </w:r>
      <w:r w:rsidR="003B6E34" w:rsidRPr="00D318A8">
        <w:t>разме</w:t>
      </w:r>
      <w:r w:rsidR="003B6E34">
        <w:t>щению</w:t>
      </w:r>
      <w:r w:rsidR="003B6E34" w:rsidRPr="00D318A8">
        <w:t xml:space="preserve"> на официальном сайте муниципального образования Первомайское сельское поселение в сети Интернет </w:t>
      </w:r>
      <w:hyperlink r:id="rId7" w:history="1">
        <w:r w:rsidR="003B6E34" w:rsidRPr="00341653">
          <w:rPr>
            <w:rStyle w:val="a7"/>
          </w:rPr>
          <w:t>http://www.pervomsp.ru/</w:t>
        </w:r>
      </w:hyperlink>
      <w:r w:rsidR="003B6E34">
        <w:t>, на досках объявления не позднее, чем за 3 дня до начала проведения собрания.</w:t>
      </w:r>
    </w:p>
    <w:p w:rsidR="003B6E34" w:rsidRPr="00D318A8" w:rsidRDefault="003B6E34" w:rsidP="003B6E34">
      <w:pPr>
        <w:jc w:val="both"/>
      </w:pPr>
    </w:p>
    <w:p w:rsidR="00F2506A" w:rsidRDefault="00F2506A" w:rsidP="00F2506A">
      <w:pPr>
        <w:pStyle w:val="a4"/>
        <w:numPr>
          <w:ilvl w:val="0"/>
          <w:numId w:val="5"/>
        </w:numPr>
        <w:tabs>
          <w:tab w:val="left" w:pos="0"/>
        </w:tabs>
        <w:jc w:val="center"/>
        <w:rPr>
          <w:szCs w:val="28"/>
        </w:rPr>
      </w:pPr>
      <w:r>
        <w:rPr>
          <w:rStyle w:val="a3"/>
          <w:b w:val="0"/>
          <w:bCs w:val="0"/>
          <w:szCs w:val="28"/>
        </w:rPr>
        <w:t>Порядок проведения собрания</w:t>
      </w:r>
      <w:r>
        <w:rPr>
          <w:szCs w:val="28"/>
        </w:rPr>
        <w:t xml:space="preserve"> </w:t>
      </w:r>
    </w:p>
    <w:p w:rsidR="00F2506A" w:rsidRDefault="00F2506A" w:rsidP="00F2506A">
      <w:pPr>
        <w:pStyle w:val="a4"/>
        <w:jc w:val="center"/>
        <w:rPr>
          <w:szCs w:val="28"/>
        </w:rPr>
      </w:pP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>4.1. На собрании граждан председательствует Глава поселения или иное должностное лицо, избранное собранием путем открытого голосования большинством голосов.</w:t>
      </w: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>Секретарь собрания также избирается собранием граждан путем открытого голосования большинством голосов.</w:t>
      </w: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>4.2. Собрание граждан открывает председательствующий.</w:t>
      </w: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>Председательствующий организует проведение собрания граждан, поддерживает порядок, предоставляет слово для выступления по обсуждаемым вопросам, обеспечивает подсчет голосов, обеспечивает установленный порядок голосования.</w:t>
      </w: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>4.3. Секретарь ведет протокол хода собрания граждан, обеспечивает достоверность отраженных в протоколе сведений. Протокол подписывает председательствующий и секретарь.</w:t>
      </w: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>К протоколу прикладывается список зарегистрированных участников собрания граждан.</w:t>
      </w: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 xml:space="preserve">4.4. Протокол собрания граждан в </w:t>
      </w:r>
      <w:r w:rsidR="003B6E34">
        <w:rPr>
          <w:szCs w:val="28"/>
        </w:rPr>
        <w:t xml:space="preserve">срок не позже 7 рабочих дней </w:t>
      </w:r>
      <w:r>
        <w:rPr>
          <w:szCs w:val="28"/>
        </w:rPr>
        <w:t xml:space="preserve"> после его проведения передается органу местного самоуправления, назначившему собрание.</w:t>
      </w: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>4.5.</w:t>
      </w:r>
      <w:r w:rsidR="003B6E34">
        <w:rPr>
          <w:szCs w:val="28"/>
        </w:rPr>
        <w:t xml:space="preserve"> Собрание населения</w:t>
      </w:r>
      <w:r w:rsidR="003A6F80">
        <w:rPr>
          <w:szCs w:val="28"/>
        </w:rPr>
        <w:t>,</w:t>
      </w:r>
      <w:r w:rsidR="003B6E34">
        <w:rPr>
          <w:szCs w:val="28"/>
        </w:rPr>
        <w:t xml:space="preserve"> </w:t>
      </w:r>
      <w:proofErr w:type="gramStart"/>
      <w:r w:rsidR="003B6E34">
        <w:rPr>
          <w:szCs w:val="28"/>
        </w:rPr>
        <w:t>проводиться</w:t>
      </w:r>
      <w:proofErr w:type="gramEnd"/>
      <w:r w:rsidR="003B6E34">
        <w:rPr>
          <w:szCs w:val="28"/>
        </w:rPr>
        <w:t xml:space="preserve"> </w:t>
      </w:r>
      <w:r>
        <w:rPr>
          <w:szCs w:val="28"/>
        </w:rPr>
        <w:t>если общее число граждан, имеющих</w:t>
      </w:r>
      <w:r w:rsidR="003B6E34">
        <w:rPr>
          <w:szCs w:val="28"/>
        </w:rPr>
        <w:t xml:space="preserve"> право на участие в собрании, </w:t>
      </w:r>
      <w:r>
        <w:rPr>
          <w:szCs w:val="28"/>
        </w:rPr>
        <w:t xml:space="preserve"> превышает </w:t>
      </w:r>
      <w:r w:rsidR="003B6E34">
        <w:rPr>
          <w:szCs w:val="28"/>
        </w:rPr>
        <w:t xml:space="preserve"> 5 человек</w:t>
      </w:r>
      <w:r>
        <w:rPr>
          <w:szCs w:val="28"/>
        </w:rPr>
        <w:t>.</w:t>
      </w: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>4.6. Решение собрания граждан считается принятым, если за него путём открытого голосования, проголосовало более 50 % участников собрания граждан, присутствующих на собрании.</w:t>
      </w: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 xml:space="preserve">4.7. Решения, принятые собранием граждан, не должны противоречить Конституции РФ, Федеральному закону от 6 октября 2003 года № 131-ФЗ «Об общих принципах организации местного самоуправления в Российской Федерации», Уставу муниципального образования </w:t>
      </w:r>
      <w:r w:rsidR="003B6E34">
        <w:rPr>
          <w:szCs w:val="28"/>
        </w:rPr>
        <w:t>Первомайское сельское поселение</w:t>
      </w:r>
      <w:r>
        <w:rPr>
          <w:szCs w:val="28"/>
        </w:rPr>
        <w:t>, иным нормативным правовым актам.</w:t>
      </w: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 xml:space="preserve">4.8. Органы местного самоуправления </w:t>
      </w:r>
      <w:r w:rsidR="003B6E34">
        <w:rPr>
          <w:szCs w:val="28"/>
        </w:rPr>
        <w:t>муниципального образования Первомайское сельское поселение</w:t>
      </w:r>
      <w:r>
        <w:rPr>
          <w:szCs w:val="28"/>
        </w:rPr>
        <w:t xml:space="preserve"> и должностные лица органов местного </w:t>
      </w:r>
      <w:r>
        <w:rPr>
          <w:szCs w:val="28"/>
        </w:rPr>
        <w:lastRenderedPageBreak/>
        <w:t xml:space="preserve">самоуправления </w:t>
      </w:r>
      <w:r w:rsidR="003B6E34">
        <w:rPr>
          <w:szCs w:val="28"/>
        </w:rPr>
        <w:t>муниципального образования Первомайское сельское поселение</w:t>
      </w:r>
      <w:r>
        <w:rPr>
          <w:szCs w:val="28"/>
        </w:rPr>
        <w:t xml:space="preserve"> обеспечивают исполнение решений, принятых на собрании граждан.</w:t>
      </w: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 xml:space="preserve">4.9. Решения, принятые на собрании граждан, подлежат официальному </w:t>
      </w:r>
      <w:r w:rsidR="003A6F80">
        <w:rPr>
          <w:szCs w:val="28"/>
        </w:rPr>
        <w:t>обнародованию</w:t>
      </w:r>
      <w:r>
        <w:rPr>
          <w:szCs w:val="28"/>
        </w:rPr>
        <w:t>.</w:t>
      </w:r>
    </w:p>
    <w:p w:rsidR="00F2506A" w:rsidRDefault="00F2506A" w:rsidP="00F2506A">
      <w:pPr>
        <w:pStyle w:val="a4"/>
        <w:jc w:val="center"/>
        <w:rPr>
          <w:szCs w:val="28"/>
        </w:rPr>
      </w:pPr>
    </w:p>
    <w:p w:rsidR="00F2506A" w:rsidRDefault="00F2506A" w:rsidP="00F2506A">
      <w:pPr>
        <w:pStyle w:val="a4"/>
        <w:numPr>
          <w:ilvl w:val="0"/>
          <w:numId w:val="6"/>
        </w:numPr>
        <w:tabs>
          <w:tab w:val="left" w:pos="0"/>
        </w:tabs>
        <w:jc w:val="center"/>
        <w:rPr>
          <w:szCs w:val="28"/>
        </w:rPr>
      </w:pPr>
      <w:r>
        <w:rPr>
          <w:rStyle w:val="a3"/>
          <w:b w:val="0"/>
          <w:bCs w:val="0"/>
          <w:szCs w:val="28"/>
        </w:rPr>
        <w:t>Порядок назначения и проведения собрания граждан в целях рассмотрения и обсуждения вопросов внесения инициативных проектов</w:t>
      </w:r>
      <w:r>
        <w:rPr>
          <w:szCs w:val="28"/>
        </w:rPr>
        <w:t xml:space="preserve"> </w:t>
      </w:r>
    </w:p>
    <w:p w:rsidR="00F2506A" w:rsidRDefault="00F2506A" w:rsidP="00F2506A">
      <w:pPr>
        <w:pStyle w:val="a4"/>
        <w:jc w:val="center"/>
        <w:rPr>
          <w:szCs w:val="28"/>
        </w:rPr>
      </w:pP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>5.1. В целях рассмотрения и обсуждения инициативных проектов собрание граждан назначается и проводится в соответствии с настоящим Положением с учётом особенностей, установленных настоящим разделом.</w:t>
      </w: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 xml:space="preserve">5.2. </w:t>
      </w:r>
      <w:proofErr w:type="gramStart"/>
      <w:r>
        <w:rPr>
          <w:szCs w:val="28"/>
        </w:rPr>
        <w:t xml:space="preserve">Организатором собрания граждан по обсуждению вопроса внесения инициативных проектов вправе выступить инициаторы инициативных проектов: физические, юридические лица, соответствующие требованиям, установленным Федеральным законом от 6 октября 2003 года № 131-ФЗ «Об общих принципах организации местного самоуправления в Российской Федерации», а также Порядком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3B6E34">
        <w:rPr>
          <w:szCs w:val="28"/>
        </w:rPr>
        <w:t>Первомайское сельское поселение</w:t>
      </w:r>
      <w:r>
        <w:rPr>
          <w:szCs w:val="28"/>
        </w:rPr>
        <w:t>, утверждённым решением</w:t>
      </w:r>
      <w:proofErr w:type="gramEnd"/>
      <w:r>
        <w:rPr>
          <w:szCs w:val="28"/>
        </w:rPr>
        <w:t xml:space="preserve"> Совета </w:t>
      </w:r>
      <w:r w:rsidR="003B6E34">
        <w:rPr>
          <w:szCs w:val="28"/>
        </w:rPr>
        <w:t>Первомайского сельского поселения</w:t>
      </w:r>
      <w:r>
        <w:rPr>
          <w:szCs w:val="28"/>
        </w:rPr>
        <w:t>.</w:t>
      </w: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 xml:space="preserve">5.3. При подаче уведомления о проведении собрания граждан, кроме сведений, установленных пунктом 3.5 раздела 3 настоящего Положения, в уведомлении о проведении собрания граждан также указывается наименование инициативного проекта, часть территории поселения, на которой может реализовываться инициативный проект. </w:t>
      </w: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 xml:space="preserve">5.4. </w:t>
      </w:r>
      <w:proofErr w:type="gramStart"/>
      <w:r>
        <w:rPr>
          <w:szCs w:val="28"/>
        </w:rPr>
        <w:t xml:space="preserve">Протокол собрания граждан вместе с инициативным проектом направляется в Администрацию </w:t>
      </w:r>
      <w:r w:rsidR="00F22E90">
        <w:rPr>
          <w:szCs w:val="28"/>
        </w:rPr>
        <w:t xml:space="preserve">Первомайского сельского </w:t>
      </w:r>
      <w:r>
        <w:rPr>
          <w:szCs w:val="28"/>
        </w:rPr>
        <w:t xml:space="preserve"> поселения ответственную за организацию работы по рассмотрению инициативных проектов, а также за проведение их конкурсного отбора в Администрации </w:t>
      </w:r>
      <w:r w:rsidR="00F22E90">
        <w:rPr>
          <w:szCs w:val="28"/>
        </w:rPr>
        <w:t>Первомайского сельского</w:t>
      </w:r>
      <w:r>
        <w:rPr>
          <w:szCs w:val="28"/>
        </w:rPr>
        <w:t xml:space="preserve"> поселения в соответствии с порядком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F22E90">
        <w:rPr>
          <w:szCs w:val="28"/>
        </w:rPr>
        <w:t>Первомайское  сельское поселение</w:t>
      </w:r>
      <w:r>
        <w:rPr>
          <w:szCs w:val="28"/>
        </w:rPr>
        <w:t>.</w:t>
      </w:r>
      <w:proofErr w:type="gramEnd"/>
    </w:p>
    <w:p w:rsidR="00F2506A" w:rsidRDefault="00F2506A" w:rsidP="00F2506A">
      <w:pPr>
        <w:pStyle w:val="a4"/>
        <w:rPr>
          <w:szCs w:val="28"/>
        </w:rPr>
      </w:pPr>
    </w:p>
    <w:p w:rsidR="00F2506A" w:rsidRDefault="00F2506A" w:rsidP="00F2506A">
      <w:pPr>
        <w:pStyle w:val="a4"/>
        <w:numPr>
          <w:ilvl w:val="0"/>
          <w:numId w:val="7"/>
        </w:numPr>
        <w:tabs>
          <w:tab w:val="left" w:pos="0"/>
        </w:tabs>
        <w:jc w:val="center"/>
      </w:pPr>
      <w:r>
        <w:rPr>
          <w:rStyle w:val="a3"/>
          <w:b w:val="0"/>
          <w:bCs w:val="0"/>
          <w:szCs w:val="28"/>
        </w:rPr>
        <w:t>Итоги собрания</w:t>
      </w:r>
      <w:r>
        <w:rPr>
          <w:szCs w:val="28"/>
        </w:rPr>
        <w:t xml:space="preserve"> </w:t>
      </w:r>
    </w:p>
    <w:p w:rsidR="00F2506A" w:rsidRDefault="00F2506A" w:rsidP="00F2506A">
      <w:pPr>
        <w:pStyle w:val="a4"/>
        <w:tabs>
          <w:tab w:val="left" w:pos="0"/>
        </w:tabs>
        <w:ind w:left="707" w:hanging="283"/>
        <w:jc w:val="center"/>
      </w:pPr>
    </w:p>
    <w:p w:rsidR="00F2506A" w:rsidRDefault="00F2506A" w:rsidP="00F2506A">
      <w:pPr>
        <w:pStyle w:val="a4"/>
        <w:rPr>
          <w:szCs w:val="28"/>
        </w:rPr>
      </w:pPr>
      <w:r>
        <w:rPr>
          <w:szCs w:val="28"/>
        </w:rPr>
        <w:tab/>
        <w:t xml:space="preserve">6.1. Итоги собрания граждан подлежат официальному </w:t>
      </w:r>
      <w:r w:rsidR="003A6F80">
        <w:rPr>
          <w:szCs w:val="28"/>
        </w:rPr>
        <w:t>обнародованию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и размещению на официальном сайте муниципального образования </w:t>
      </w:r>
      <w:r>
        <w:rPr>
          <w:szCs w:val="28"/>
        </w:rPr>
        <w:t>в течение 15 дней с момента проведения собрания.</w:t>
      </w:r>
    </w:p>
    <w:p w:rsidR="009C2277" w:rsidRDefault="00F2506A" w:rsidP="003A6F80">
      <w:pPr>
        <w:pStyle w:val="a4"/>
      </w:pPr>
      <w:r>
        <w:rPr>
          <w:szCs w:val="28"/>
        </w:rPr>
        <w:tab/>
        <w:t xml:space="preserve">6.2. Материалы собрания (повестка, информация, протокол) сдаются на хранение в Администрацию </w:t>
      </w:r>
      <w:r w:rsidR="00F22E90">
        <w:rPr>
          <w:szCs w:val="28"/>
        </w:rPr>
        <w:t>Первомайского сельского поселения</w:t>
      </w:r>
      <w:r>
        <w:rPr>
          <w:szCs w:val="28"/>
        </w:rPr>
        <w:t>.</w:t>
      </w:r>
    </w:p>
    <w:sectPr w:rsidR="009C2277" w:rsidSect="001611B4">
      <w:pgSz w:w="11906" w:h="16838"/>
      <w:pgMar w:top="1134" w:right="56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06A"/>
    <w:rsid w:val="0001768D"/>
    <w:rsid w:val="0002650E"/>
    <w:rsid w:val="000628F7"/>
    <w:rsid w:val="001611B4"/>
    <w:rsid w:val="002269C7"/>
    <w:rsid w:val="002A0A39"/>
    <w:rsid w:val="002B0B0A"/>
    <w:rsid w:val="003A6F80"/>
    <w:rsid w:val="003A71AD"/>
    <w:rsid w:val="003B6E34"/>
    <w:rsid w:val="003C66B3"/>
    <w:rsid w:val="004B00C0"/>
    <w:rsid w:val="0050225C"/>
    <w:rsid w:val="00640557"/>
    <w:rsid w:val="006F08EB"/>
    <w:rsid w:val="00912300"/>
    <w:rsid w:val="0092126C"/>
    <w:rsid w:val="00982E51"/>
    <w:rsid w:val="009C2277"/>
    <w:rsid w:val="00AF0131"/>
    <w:rsid w:val="00B415EF"/>
    <w:rsid w:val="00B430E1"/>
    <w:rsid w:val="00ED0801"/>
    <w:rsid w:val="00F22E90"/>
    <w:rsid w:val="00F2506A"/>
    <w:rsid w:val="00F4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6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F2506A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06A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styleId="a3">
    <w:name w:val="Strong"/>
    <w:qFormat/>
    <w:rsid w:val="00F2506A"/>
    <w:rPr>
      <w:b/>
      <w:bCs/>
    </w:rPr>
  </w:style>
  <w:style w:type="paragraph" w:styleId="a4">
    <w:name w:val="Body Text"/>
    <w:basedOn w:val="a"/>
    <w:link w:val="a5"/>
    <w:rsid w:val="00F2506A"/>
    <w:pPr>
      <w:jc w:val="both"/>
    </w:pPr>
    <w:rPr>
      <w:szCs w:val="24"/>
    </w:rPr>
  </w:style>
  <w:style w:type="character" w:customStyle="1" w:styleId="a5">
    <w:name w:val="Основной текст Знак"/>
    <w:basedOn w:val="a0"/>
    <w:link w:val="a4"/>
    <w:rsid w:val="00F2506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6">
    <w:name w:val="Содержимое таблицы"/>
    <w:basedOn w:val="a"/>
    <w:rsid w:val="00F2506A"/>
    <w:pPr>
      <w:suppressLineNumbers/>
    </w:pPr>
  </w:style>
  <w:style w:type="character" w:styleId="a7">
    <w:name w:val="Hyperlink"/>
    <w:basedOn w:val="a0"/>
    <w:uiPriority w:val="99"/>
    <w:unhideWhenUsed/>
    <w:rsid w:val="003B6E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ervom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rvom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B7073-EFAA-4CF1-B5FD-51626E36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9</cp:revision>
  <cp:lastPrinted>2021-05-27T04:32:00Z</cp:lastPrinted>
  <dcterms:created xsi:type="dcterms:W3CDTF">2021-03-23T09:05:00Z</dcterms:created>
  <dcterms:modified xsi:type="dcterms:W3CDTF">2021-05-27T04:33:00Z</dcterms:modified>
</cp:coreProperties>
</file>