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27" w:rsidRPr="00080752" w:rsidRDefault="00A44C82" w:rsidP="00E851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</w:t>
      </w:r>
      <w:r w:rsidR="00EF3C27" w:rsidRPr="00080752">
        <w:rPr>
          <w:rFonts w:ascii="Times New Roman" w:hAnsi="Times New Roman"/>
          <w:b/>
          <w:sz w:val="32"/>
          <w:szCs w:val="32"/>
        </w:rPr>
        <w:t>Томская область</w:t>
      </w:r>
      <w:r w:rsidR="00E851FC">
        <w:rPr>
          <w:rFonts w:ascii="Times New Roman" w:hAnsi="Times New Roman"/>
          <w:b/>
          <w:sz w:val="32"/>
          <w:szCs w:val="32"/>
        </w:rPr>
        <w:t xml:space="preserve">         </w:t>
      </w:r>
    </w:p>
    <w:p w:rsidR="00EF3C27" w:rsidRPr="00080752" w:rsidRDefault="00EF3C27" w:rsidP="00E851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80752">
        <w:rPr>
          <w:rFonts w:ascii="Times New Roman" w:hAnsi="Times New Roman"/>
          <w:b/>
          <w:sz w:val="32"/>
          <w:szCs w:val="32"/>
        </w:rPr>
        <w:t>Первомайский район</w:t>
      </w:r>
    </w:p>
    <w:p w:rsidR="00EF3C27" w:rsidRPr="00080752" w:rsidRDefault="00EF3C27" w:rsidP="00E851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80752">
        <w:rPr>
          <w:rFonts w:ascii="Times New Roman" w:hAnsi="Times New Roman"/>
          <w:b/>
          <w:sz w:val="32"/>
          <w:szCs w:val="32"/>
        </w:rPr>
        <w:t>Совет Первомайского сельского поселения</w:t>
      </w:r>
    </w:p>
    <w:p w:rsidR="00EF3C27" w:rsidRPr="00080752" w:rsidRDefault="00EF3C27" w:rsidP="00E851F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80752">
        <w:rPr>
          <w:rFonts w:ascii="Times New Roman" w:hAnsi="Times New Roman"/>
          <w:b/>
          <w:sz w:val="32"/>
          <w:szCs w:val="32"/>
        </w:rPr>
        <w:t>РЕШЕНИЕ</w:t>
      </w:r>
    </w:p>
    <w:p w:rsidR="00EF3C27" w:rsidRPr="00E851FC" w:rsidRDefault="00A44C82" w:rsidP="00E851FC">
      <w:pPr>
        <w:pStyle w:val="a4"/>
        <w:shd w:val="clear" w:color="auto" w:fill="FFFFFF"/>
        <w:tabs>
          <w:tab w:val="left" w:pos="3690"/>
          <w:tab w:val="left" w:pos="6900"/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23.06.2020</w:t>
      </w:r>
      <w:r w:rsidR="00EF3C27" w:rsidRPr="00E851FC">
        <w:rPr>
          <w:sz w:val="28"/>
          <w:szCs w:val="28"/>
        </w:rPr>
        <w:tab/>
      </w:r>
      <w:r w:rsidR="00E851FC" w:rsidRPr="00E851FC">
        <w:rPr>
          <w:sz w:val="28"/>
          <w:szCs w:val="28"/>
        </w:rPr>
        <w:t>с</w:t>
      </w:r>
      <w:proofErr w:type="gramStart"/>
      <w:r w:rsidR="00E851FC" w:rsidRPr="00E851FC">
        <w:rPr>
          <w:sz w:val="28"/>
          <w:szCs w:val="28"/>
        </w:rPr>
        <w:t>.П</w:t>
      </w:r>
      <w:proofErr w:type="gramEnd"/>
      <w:r w:rsidR="00E851FC" w:rsidRPr="00E851FC">
        <w:rPr>
          <w:sz w:val="28"/>
          <w:szCs w:val="28"/>
        </w:rPr>
        <w:t>ервомайское</w:t>
      </w:r>
      <w:r w:rsidR="00E851FC" w:rsidRPr="00E851FC">
        <w:rPr>
          <w:sz w:val="28"/>
          <w:szCs w:val="28"/>
        </w:rPr>
        <w:tab/>
      </w:r>
      <w:r w:rsidR="00E851FC">
        <w:rPr>
          <w:sz w:val="28"/>
          <w:szCs w:val="28"/>
        </w:rPr>
        <w:t xml:space="preserve">                  </w:t>
      </w:r>
      <w:r w:rsidR="00EF3C27" w:rsidRPr="00E851FC">
        <w:rPr>
          <w:sz w:val="28"/>
          <w:szCs w:val="28"/>
        </w:rPr>
        <w:t>№</w:t>
      </w:r>
      <w:r>
        <w:rPr>
          <w:sz w:val="28"/>
          <w:szCs w:val="28"/>
        </w:rPr>
        <w:t>17</w:t>
      </w:r>
      <w:r w:rsidR="00EF3C27" w:rsidRPr="00E851FC">
        <w:rPr>
          <w:sz w:val="28"/>
          <w:szCs w:val="28"/>
        </w:rPr>
        <w:tab/>
      </w:r>
    </w:p>
    <w:p w:rsidR="00EF3C27" w:rsidRPr="00E851FC" w:rsidRDefault="00EF3C27" w:rsidP="00EF3C2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F3C27" w:rsidRPr="00A001BF" w:rsidRDefault="001D5301" w:rsidP="00EF3C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</w:t>
      </w:r>
      <w:r w:rsidR="00A001BF" w:rsidRPr="00A001B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 дорожном фонде </w:t>
      </w:r>
    </w:p>
    <w:p w:rsidR="00EF3C27" w:rsidRPr="00A001BF" w:rsidRDefault="00A001BF" w:rsidP="00EF3C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001BF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</w:p>
    <w:p w:rsidR="00EF3C27" w:rsidRPr="00A001BF" w:rsidRDefault="00A001BF" w:rsidP="00EF3C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A001BF">
        <w:rPr>
          <w:rFonts w:ascii="Times New Roman" w:hAnsi="Times New Roman" w:cs="Times New Roman"/>
          <w:b w:val="0"/>
          <w:sz w:val="28"/>
          <w:szCs w:val="28"/>
        </w:rPr>
        <w:t>ервомайское сельское поселение</w:t>
      </w:r>
    </w:p>
    <w:p w:rsidR="00EF3C27" w:rsidRDefault="00EF3C27" w:rsidP="00EF3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5301" w:rsidRPr="001D5301" w:rsidRDefault="001D5301" w:rsidP="001D530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</w:t>
      </w:r>
      <w:r w:rsidR="00A001BF" w:rsidRPr="001D5301">
        <w:rPr>
          <w:rFonts w:ascii="Times New Roman" w:hAnsi="Times New Roman"/>
          <w:b w:val="0"/>
          <w:sz w:val="28"/>
          <w:szCs w:val="28"/>
        </w:rPr>
        <w:t xml:space="preserve">Рассмотрев протест прокуратуры Первомайского района </w:t>
      </w:r>
      <w:r w:rsidRPr="001D5301">
        <w:rPr>
          <w:rFonts w:ascii="Times New Roman" w:hAnsi="Times New Roman"/>
          <w:b w:val="0"/>
          <w:sz w:val="28"/>
          <w:szCs w:val="28"/>
        </w:rPr>
        <w:t>на  решение Совета Первомайского сельского поселения №51 от 24.09.2013 года «</w:t>
      </w:r>
      <w:r w:rsidRPr="001D5301">
        <w:rPr>
          <w:rFonts w:ascii="Times New Roman" w:hAnsi="Times New Roman" w:cs="Times New Roman"/>
          <w:b w:val="0"/>
          <w:sz w:val="28"/>
          <w:szCs w:val="28"/>
        </w:rPr>
        <w:t xml:space="preserve">О муниципальном дорожном фонде муниципального образования </w:t>
      </w:r>
    </w:p>
    <w:p w:rsidR="00EF3C27" w:rsidRPr="001D5301" w:rsidRDefault="001D5301" w:rsidP="001D530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5301">
        <w:rPr>
          <w:rFonts w:ascii="Times New Roman" w:hAnsi="Times New Roman" w:cs="Times New Roman"/>
          <w:b w:val="0"/>
          <w:sz w:val="28"/>
          <w:szCs w:val="28"/>
        </w:rPr>
        <w:t>Первомайское сельское поселение»</w:t>
      </w:r>
      <w:r w:rsidRPr="001D5301">
        <w:rPr>
          <w:rFonts w:ascii="Times New Roman" w:hAnsi="Times New Roman"/>
          <w:b w:val="0"/>
          <w:sz w:val="28"/>
          <w:szCs w:val="28"/>
        </w:rPr>
        <w:t xml:space="preserve">, </w:t>
      </w:r>
      <w:r w:rsidR="00EF3C27" w:rsidRPr="001D5301">
        <w:rPr>
          <w:rFonts w:ascii="Times New Roman" w:hAnsi="Times New Roman"/>
          <w:b w:val="0"/>
          <w:sz w:val="28"/>
          <w:szCs w:val="28"/>
        </w:rPr>
        <w:t xml:space="preserve"> </w:t>
      </w:r>
      <w:r w:rsidRPr="001D5301">
        <w:rPr>
          <w:rFonts w:ascii="Times New Roman" w:hAnsi="Times New Roman"/>
          <w:b w:val="0"/>
          <w:sz w:val="28"/>
          <w:szCs w:val="28"/>
        </w:rPr>
        <w:t xml:space="preserve">с целью приведения нормативного правового акта  в соответствие с требованиями </w:t>
      </w:r>
      <w:r>
        <w:rPr>
          <w:rFonts w:ascii="Times New Roman" w:hAnsi="Times New Roman"/>
          <w:b w:val="0"/>
          <w:sz w:val="28"/>
          <w:szCs w:val="28"/>
        </w:rPr>
        <w:t xml:space="preserve">действующего </w:t>
      </w:r>
      <w:r w:rsidRPr="001D5301">
        <w:rPr>
          <w:rFonts w:ascii="Times New Roman" w:hAnsi="Times New Roman"/>
          <w:b w:val="0"/>
          <w:sz w:val="28"/>
          <w:szCs w:val="28"/>
        </w:rPr>
        <w:t>законодательства, руководствуясь</w:t>
      </w:r>
      <w:r w:rsidR="00EF3C27" w:rsidRPr="001D5301">
        <w:rPr>
          <w:rFonts w:ascii="Times New Roman" w:hAnsi="Times New Roman"/>
          <w:b w:val="0"/>
          <w:sz w:val="28"/>
          <w:szCs w:val="28"/>
        </w:rPr>
        <w:t xml:space="preserve"> </w:t>
      </w:r>
      <w:hyperlink r:id="rId4" w:history="1">
        <w:r w:rsidR="00EF3C27" w:rsidRPr="001D5301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пунктом 5 статьи 179.4</w:t>
        </w:r>
      </w:hyperlink>
      <w:r w:rsidR="00EF3C27" w:rsidRPr="001D5301">
        <w:rPr>
          <w:rFonts w:ascii="Times New Roman" w:hAnsi="Times New Roman"/>
          <w:b w:val="0"/>
          <w:sz w:val="28"/>
          <w:szCs w:val="28"/>
        </w:rPr>
        <w:t xml:space="preserve"> Бюджетного кодекса Российской Федерации, в целях финансового обеспечения дорожной деятельности в отношении автомобильных дорог общего пользования местного значения,</w:t>
      </w:r>
    </w:p>
    <w:p w:rsidR="00EF3C27" w:rsidRDefault="00EF3C27" w:rsidP="00EF3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3C27" w:rsidRPr="00080752" w:rsidRDefault="00EF3C27" w:rsidP="00EF3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075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ОВЕТ ПЕРВОМАЙСКОГО СЕЛЬСКОГО ПОСЕЛЕНИЯ РЕШИЛ:</w:t>
      </w:r>
    </w:p>
    <w:p w:rsidR="00EF3C27" w:rsidRDefault="00EF3C27" w:rsidP="00EF3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3C27" w:rsidRDefault="00E851FC" w:rsidP="00EF3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F3C27">
        <w:rPr>
          <w:rFonts w:ascii="Times New Roman" w:hAnsi="Times New Roman"/>
          <w:sz w:val="28"/>
          <w:szCs w:val="28"/>
        </w:rPr>
        <w:t xml:space="preserve">. Утвердить </w:t>
      </w:r>
      <w:hyperlink r:id="rId5" w:anchor="Par32#Par32" w:history="1">
        <w:r w:rsidR="00EF3C2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 w:rsidR="00EF3C27">
        <w:rPr>
          <w:rFonts w:ascii="Times New Roman" w:hAnsi="Times New Roman"/>
          <w:sz w:val="28"/>
          <w:szCs w:val="28"/>
        </w:rPr>
        <w:t xml:space="preserve"> о муниципальном дорожном фонде муниципального образования Первомайское сельское поселение согласно приложению.</w:t>
      </w:r>
    </w:p>
    <w:p w:rsidR="00E851FC" w:rsidRPr="00E851FC" w:rsidRDefault="00E851FC" w:rsidP="00EF3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51FC">
        <w:rPr>
          <w:rFonts w:ascii="Times New Roman" w:hAnsi="Times New Roman"/>
          <w:sz w:val="28"/>
          <w:szCs w:val="28"/>
        </w:rPr>
        <w:t>2.Признать утраченным силу решение Совета Первомайского сельского поселения №51 от 24.09.2013 года.</w:t>
      </w:r>
    </w:p>
    <w:p w:rsidR="00E851FC" w:rsidRPr="00E851FC" w:rsidRDefault="00E851FC" w:rsidP="00E85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1FC">
        <w:rPr>
          <w:rFonts w:ascii="Times New Roman" w:hAnsi="Times New Roman"/>
          <w:sz w:val="28"/>
          <w:szCs w:val="28"/>
        </w:rPr>
        <w:t xml:space="preserve">         3. Обнародовать настоящие решение в специально отведенных местах – библиотеках населенных пунктов, разместить на официальном сайте Администрации Первомайского сельского поселения в сети Интернет </w:t>
      </w:r>
      <w:hyperlink r:id="rId6" w:history="1">
        <w:r w:rsidRPr="00E851FC">
          <w:rPr>
            <w:rStyle w:val="a3"/>
            <w:sz w:val="28"/>
            <w:szCs w:val="28"/>
          </w:rPr>
          <w:t>http://www.pervomsp.ru/</w:t>
        </w:r>
      </w:hyperlink>
    </w:p>
    <w:p w:rsidR="00E851FC" w:rsidRDefault="00E851FC" w:rsidP="00E851FC">
      <w:pPr>
        <w:jc w:val="both"/>
        <w:rPr>
          <w:rFonts w:ascii="Times New Roman" w:hAnsi="Times New Roman"/>
          <w:sz w:val="28"/>
          <w:szCs w:val="28"/>
        </w:rPr>
      </w:pPr>
      <w:r w:rsidRPr="00E851FC">
        <w:rPr>
          <w:rFonts w:ascii="Times New Roman" w:hAnsi="Times New Roman"/>
          <w:sz w:val="28"/>
          <w:szCs w:val="28"/>
        </w:rPr>
        <w:t xml:space="preserve">        4. Настоящее  решение вступает в силу </w:t>
      </w:r>
      <w:proofErr w:type="gramStart"/>
      <w:r w:rsidRPr="00E851FC">
        <w:rPr>
          <w:rFonts w:ascii="Times New Roman" w:hAnsi="Times New Roman"/>
          <w:sz w:val="28"/>
          <w:szCs w:val="28"/>
        </w:rPr>
        <w:t>с даты</w:t>
      </w:r>
      <w:proofErr w:type="gramEnd"/>
      <w:r w:rsidRPr="00E851FC">
        <w:rPr>
          <w:rFonts w:ascii="Times New Roman" w:hAnsi="Times New Roman"/>
          <w:sz w:val="28"/>
          <w:szCs w:val="28"/>
        </w:rPr>
        <w:t xml:space="preserve"> официального обнародования.</w:t>
      </w:r>
    </w:p>
    <w:p w:rsidR="001D5301" w:rsidRDefault="001D5301" w:rsidP="00E851FC">
      <w:pPr>
        <w:jc w:val="both"/>
        <w:rPr>
          <w:rFonts w:ascii="Times New Roman" w:hAnsi="Times New Roman"/>
          <w:sz w:val="28"/>
          <w:szCs w:val="28"/>
        </w:rPr>
      </w:pPr>
    </w:p>
    <w:p w:rsidR="001D5301" w:rsidRPr="00E851FC" w:rsidRDefault="001D5301" w:rsidP="00E851FC">
      <w:pPr>
        <w:jc w:val="both"/>
        <w:rPr>
          <w:rFonts w:ascii="Times New Roman" w:hAnsi="Times New Roman"/>
          <w:sz w:val="28"/>
          <w:szCs w:val="28"/>
        </w:rPr>
      </w:pPr>
    </w:p>
    <w:p w:rsidR="00E851FC" w:rsidRPr="00E851FC" w:rsidRDefault="00E851FC" w:rsidP="00E851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851FC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E851FC">
        <w:rPr>
          <w:rFonts w:ascii="Times New Roman" w:hAnsi="Times New Roman"/>
          <w:sz w:val="28"/>
          <w:szCs w:val="28"/>
        </w:rPr>
        <w:t>Первомайского</w:t>
      </w:r>
      <w:proofErr w:type="gramEnd"/>
      <w:r w:rsidRPr="00E851FC">
        <w:rPr>
          <w:rFonts w:ascii="Times New Roman" w:hAnsi="Times New Roman"/>
          <w:sz w:val="28"/>
          <w:szCs w:val="28"/>
        </w:rPr>
        <w:t xml:space="preserve"> </w:t>
      </w:r>
    </w:p>
    <w:p w:rsidR="00E851FC" w:rsidRPr="00E851FC" w:rsidRDefault="00E851FC" w:rsidP="00E851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851FC">
        <w:rPr>
          <w:rFonts w:ascii="Times New Roman" w:hAnsi="Times New Roman"/>
          <w:sz w:val="28"/>
          <w:szCs w:val="28"/>
        </w:rPr>
        <w:t>сельского поселения,</w:t>
      </w:r>
    </w:p>
    <w:p w:rsidR="00E851FC" w:rsidRPr="00E851FC" w:rsidRDefault="00E851FC" w:rsidP="00E851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851FC">
        <w:rPr>
          <w:rFonts w:ascii="Times New Roman" w:hAnsi="Times New Roman"/>
          <w:sz w:val="28"/>
          <w:szCs w:val="28"/>
        </w:rPr>
        <w:t>Председатель Совета</w:t>
      </w:r>
      <w:r w:rsidRPr="00E851FC">
        <w:rPr>
          <w:rFonts w:ascii="Times New Roman" w:hAnsi="Times New Roman"/>
          <w:sz w:val="28"/>
          <w:szCs w:val="28"/>
        </w:rPr>
        <w:tab/>
      </w:r>
      <w:r w:rsidRPr="00E851FC">
        <w:rPr>
          <w:rFonts w:ascii="Times New Roman" w:hAnsi="Times New Roman"/>
          <w:sz w:val="28"/>
          <w:szCs w:val="28"/>
        </w:rPr>
        <w:tab/>
      </w:r>
      <w:r w:rsidRPr="00E851FC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E851FC">
        <w:rPr>
          <w:rFonts w:ascii="Times New Roman" w:hAnsi="Times New Roman"/>
          <w:sz w:val="28"/>
          <w:szCs w:val="28"/>
        </w:rPr>
        <w:t xml:space="preserve">С.И. </w:t>
      </w:r>
      <w:proofErr w:type="spellStart"/>
      <w:r w:rsidRPr="00E851FC">
        <w:rPr>
          <w:rFonts w:ascii="Times New Roman" w:hAnsi="Times New Roman"/>
          <w:sz w:val="28"/>
          <w:szCs w:val="28"/>
        </w:rPr>
        <w:t>Ланский</w:t>
      </w:r>
      <w:proofErr w:type="spellEnd"/>
    </w:p>
    <w:p w:rsidR="00EF3C27" w:rsidRPr="00E851FC" w:rsidRDefault="00EF3C27" w:rsidP="00EF3C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3C27" w:rsidRDefault="00EF3C27" w:rsidP="00EF3C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EF3C27" w:rsidRDefault="00EF3C27" w:rsidP="00EF3C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 решению</w:t>
      </w:r>
    </w:p>
    <w:p w:rsidR="00EF3C27" w:rsidRDefault="00EF3C27" w:rsidP="00EF3C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Первомайского сельского поселения</w:t>
      </w:r>
    </w:p>
    <w:p w:rsidR="00EF3C27" w:rsidRDefault="00EF3C27" w:rsidP="00EF3C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44C82">
        <w:rPr>
          <w:rFonts w:ascii="Times New Roman" w:hAnsi="Times New Roman"/>
          <w:sz w:val="28"/>
          <w:szCs w:val="28"/>
        </w:rPr>
        <w:t xml:space="preserve"> 23.06.2020 №17</w:t>
      </w:r>
    </w:p>
    <w:p w:rsidR="00EF3C27" w:rsidRDefault="00EF3C27" w:rsidP="00EF3C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F3C27" w:rsidRPr="00A001BF" w:rsidRDefault="00A001BF" w:rsidP="00EF3C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A001BF"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EF3C27" w:rsidRPr="00A001BF" w:rsidRDefault="00A001BF" w:rsidP="00EF3C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32"/>
      <w:bookmarkEnd w:id="0"/>
      <w:r w:rsidRPr="00A001BF">
        <w:rPr>
          <w:rFonts w:ascii="Times New Roman" w:hAnsi="Times New Roman" w:cs="Times New Roman"/>
          <w:b w:val="0"/>
          <w:sz w:val="28"/>
          <w:szCs w:val="28"/>
        </w:rPr>
        <w:t>о муниципальном дорожном фонде</w:t>
      </w:r>
    </w:p>
    <w:p w:rsidR="00EF3C27" w:rsidRPr="00A001BF" w:rsidRDefault="00A001BF" w:rsidP="00EF3C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001BF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</w:p>
    <w:p w:rsidR="00EF3C27" w:rsidRPr="00A001BF" w:rsidRDefault="00A001BF" w:rsidP="00EF3C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A001BF">
        <w:rPr>
          <w:rFonts w:ascii="Times New Roman" w:hAnsi="Times New Roman" w:cs="Times New Roman"/>
          <w:b w:val="0"/>
          <w:sz w:val="28"/>
          <w:szCs w:val="28"/>
        </w:rPr>
        <w:t>ервомайское сельское поселение</w:t>
      </w:r>
    </w:p>
    <w:p w:rsidR="00EF3C27" w:rsidRDefault="00EF3C27" w:rsidP="00EF3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3C27" w:rsidRDefault="00EF3C27" w:rsidP="00EF3C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Настоящее Положение принято на основании </w:t>
      </w:r>
      <w:hyperlink r:id="rId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пункта 5 статьи 179.4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в целях повышения эффективности использования бюджетных ассигнований.</w:t>
      </w:r>
    </w:p>
    <w:p w:rsidR="00EF3C27" w:rsidRDefault="00EF3C27" w:rsidP="00EF3C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Объем бюджетных ассигнований Дорожного фонда утверждается решением Совета Первомайского сельского поселения о бюджете муниципального образования Первомайское сельское поселение на очередной финансовый год и плановый период в размере не менее суммы прогнозируемого объема доходов бюджета муниципального образования Первомайское сельское поселение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EF3C27" w:rsidRDefault="00EF3C27" w:rsidP="00EF3C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ar47"/>
      <w:bookmarkEnd w:id="1"/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  <w:lang w:eastAsia="ru-RU"/>
        </w:rPr>
        <w:t>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инжекторных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) двигателей, производимые на территории Российской Федерации, подлежащих зачислению в местный бюджет; </w:t>
      </w:r>
    </w:p>
    <w:p w:rsidR="00EF3C27" w:rsidRDefault="00EF3C27" w:rsidP="00EF3C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доходов от реализации имущества, входящего в состав автомобильных дорог, находящегося в собственности муниципального образования Первомайское сельское поселение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- в размере 50 процентов; </w:t>
      </w:r>
    </w:p>
    <w:p w:rsidR="00EF3C27" w:rsidRDefault="00EF3C27" w:rsidP="00EF3C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доходов от использования имущества, входящего в состав автомобильных дорог</w:t>
      </w:r>
      <w:r>
        <w:rPr>
          <w:rFonts w:ascii="Times New Roman" w:hAnsi="Times New Roman"/>
          <w:sz w:val="28"/>
          <w:szCs w:val="28"/>
          <w:lang w:eastAsia="ru-RU"/>
        </w:rPr>
        <w:t xml:space="preserve"> общего пользования</w:t>
      </w:r>
      <w:r>
        <w:rPr>
          <w:rFonts w:ascii="Times New Roman" w:hAnsi="Times New Roman"/>
          <w:sz w:val="28"/>
          <w:szCs w:val="28"/>
        </w:rPr>
        <w:t xml:space="preserve"> местного </w:t>
      </w:r>
      <w:r w:rsidRPr="001428BD">
        <w:rPr>
          <w:rFonts w:ascii="Times New Roman" w:hAnsi="Times New Roman"/>
          <w:sz w:val="28"/>
          <w:szCs w:val="28"/>
        </w:rPr>
        <w:t>значения сельского поселения</w:t>
      </w:r>
      <w:r>
        <w:rPr>
          <w:rFonts w:ascii="Times New Roman" w:hAnsi="Times New Roman"/>
          <w:sz w:val="28"/>
          <w:szCs w:val="28"/>
        </w:rPr>
        <w:t>, - в размере 100 процентов;</w:t>
      </w:r>
    </w:p>
    <w:p w:rsidR="00EF3C27" w:rsidRDefault="00EF3C27" w:rsidP="00EF3C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доходов от передачи в аренду земельных участков, расположенных в полосе отвода автомобильных дорог общего пользования местного значения сельского поселения, - в размере 100 процентов;</w:t>
      </w:r>
    </w:p>
    <w:p w:rsidR="00EF3C27" w:rsidRDefault="00EF3C27" w:rsidP="00EF3C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платы в счет возмещения вреда, причиняемого автомобильным дорогам общего пользования местного значения сельского поселения транспортными средствами, осуществляющими перевозки тяжеловесных и (или) крупногабаритных грузов, - в размере 100 процентов;</w:t>
      </w:r>
    </w:p>
    <w:p w:rsidR="00EF3C27" w:rsidRDefault="001D5301" w:rsidP="00EF3C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F3C27">
        <w:rPr>
          <w:rFonts w:ascii="Times New Roman" w:hAnsi="Times New Roman"/>
          <w:sz w:val="28"/>
          <w:szCs w:val="28"/>
        </w:rPr>
        <w:t>) санкций за нарушение обязательств, условий муниципальных контрактов, финансируемых из средств Дорожного фонда, - в размере 100 процентов;</w:t>
      </w:r>
    </w:p>
    <w:p w:rsidR="00EF3C27" w:rsidRDefault="00E851FC" w:rsidP="00EF3C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F3C27">
        <w:rPr>
          <w:rFonts w:ascii="Times New Roman" w:hAnsi="Times New Roman"/>
          <w:sz w:val="28"/>
          <w:szCs w:val="28"/>
        </w:rPr>
        <w:t>) платы за оказание услуг по присоединению объектов дорожного сервиса к автомобильным дорогам общего пользования местного значения сельского поселения - в размере 100 процентов;</w:t>
      </w:r>
      <w:bookmarkStart w:id="2" w:name="Par56"/>
      <w:bookmarkEnd w:id="2"/>
    </w:p>
    <w:p w:rsidR="00EF3C27" w:rsidRDefault="00E851FC" w:rsidP="00EF3C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EF3C27">
        <w:rPr>
          <w:rFonts w:ascii="Times New Roman" w:hAnsi="Times New Roman"/>
          <w:sz w:val="28"/>
          <w:szCs w:val="28"/>
        </w:rPr>
        <w:t>) поступлений в виде межбюджетных трансфертов из областного бюджета на дорожную деятельность в отношении автомобильных дорог общего пользования местного значения сельского поселения,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- в размере 100 процентов;</w:t>
      </w:r>
    </w:p>
    <w:p w:rsidR="00EF3C27" w:rsidRDefault="00E851FC" w:rsidP="00EF3C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F3C27">
        <w:rPr>
          <w:rFonts w:ascii="Times New Roman" w:hAnsi="Times New Roman"/>
          <w:sz w:val="28"/>
          <w:szCs w:val="28"/>
        </w:rPr>
        <w:t>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сельского поселения - в размере 100 процентов.</w:t>
      </w:r>
    </w:p>
    <w:p w:rsidR="00EF3C27" w:rsidRDefault="00EF3C27" w:rsidP="00EF3C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Бюджетные ассигнования Дорожного фонда, за исключением ассигнований, сформированных в соответствии с </w:t>
      </w:r>
      <w:hyperlink r:id="rId8" w:anchor="Par56#Par5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подпунктом </w:t>
        </w:r>
      </w:hyperlink>
      <w:r>
        <w:rPr>
          <w:rFonts w:ascii="Times New Roman" w:hAnsi="Times New Roman"/>
          <w:sz w:val="28"/>
          <w:szCs w:val="28"/>
        </w:rPr>
        <w:t>9 пункта 2 настоящего Положения,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EF3C27" w:rsidRDefault="00EF3C27" w:rsidP="00EF3C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При формировании бюджета муниципального образования Первомайское сельское поселение  на очередной финансовый год и плановый период, бюджетные ассигнования Дорожного </w:t>
      </w:r>
      <w:proofErr w:type="gramStart"/>
      <w:r>
        <w:rPr>
          <w:rFonts w:ascii="Times New Roman" w:hAnsi="Times New Roman"/>
          <w:sz w:val="28"/>
          <w:szCs w:val="28"/>
        </w:rPr>
        <w:t>фонда</w:t>
      </w:r>
      <w:proofErr w:type="gramEnd"/>
      <w:r>
        <w:rPr>
          <w:rFonts w:ascii="Times New Roman" w:hAnsi="Times New Roman"/>
          <w:sz w:val="28"/>
          <w:szCs w:val="28"/>
        </w:rPr>
        <w:t xml:space="preserve"> превышающие прогнозируемый объем доходов Дорожного фонда, покрываются за счет налоговых и неналоговых доходов бюджета муниципального образования Первомайское сельское поселение, поступающих в очередном финансовом году и плановом периоде, кроме доходов, указанных в </w:t>
      </w:r>
      <w:hyperlink r:id="rId9" w:anchor="Par47#Par4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пункте 2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EF3C27" w:rsidRDefault="00EF3C27" w:rsidP="00EF3C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Средства Дорожного фонда направляются на дорожную деятельность в отношении автомобильных дорог общего пользования местного значения сельского поселения, в том числе:</w:t>
      </w:r>
    </w:p>
    <w:p w:rsidR="00EF3C27" w:rsidRDefault="00EF3C27" w:rsidP="00EF3C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 проектирование, строительство и реконструкцию автомобильных дорог;</w:t>
      </w:r>
    </w:p>
    <w:p w:rsidR="00EF3C27" w:rsidRPr="00A44C82" w:rsidRDefault="00EF3C27" w:rsidP="00EF3C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4C82">
        <w:rPr>
          <w:rFonts w:ascii="Times New Roman" w:hAnsi="Times New Roman"/>
          <w:sz w:val="28"/>
          <w:szCs w:val="28"/>
        </w:rPr>
        <w:t xml:space="preserve">2) на капитальный ремонт и ремонт автомобильных дорог общего пользования </w:t>
      </w:r>
      <w:r w:rsidRPr="00A44C82">
        <w:rPr>
          <w:rFonts w:ascii="Times New Roman" w:hAnsi="Times New Roman"/>
          <w:sz w:val="28"/>
          <w:szCs w:val="28"/>
          <w:lang w:eastAsia="ru-RU"/>
        </w:rPr>
        <w:t>местного значения</w:t>
      </w:r>
      <w:r w:rsidR="002077AB" w:rsidRPr="00A44C82">
        <w:rPr>
          <w:rFonts w:ascii="Times New Roman" w:hAnsi="Times New Roman"/>
          <w:sz w:val="28"/>
          <w:szCs w:val="28"/>
          <w:lang w:eastAsia="ru-RU"/>
        </w:rPr>
        <w:t>;</w:t>
      </w:r>
    </w:p>
    <w:p w:rsidR="00284993" w:rsidRPr="00284993" w:rsidRDefault="00284993" w:rsidP="00EF3C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на </w:t>
      </w:r>
      <w:r w:rsidRPr="00284993">
        <w:rPr>
          <w:rFonts w:eastAsiaTheme="minorHAnsi" w:cs="Calibri"/>
        </w:rPr>
        <w:t xml:space="preserve"> </w:t>
      </w:r>
      <w:r w:rsidRPr="00284993">
        <w:rPr>
          <w:rFonts w:ascii="Times New Roman" w:eastAsiaTheme="minorHAnsi" w:hAnsi="Times New Roman"/>
          <w:sz w:val="28"/>
          <w:szCs w:val="28"/>
        </w:rPr>
        <w:t>капитальн</w:t>
      </w:r>
      <w:r>
        <w:rPr>
          <w:rFonts w:ascii="Times New Roman" w:eastAsiaTheme="minorHAnsi" w:hAnsi="Times New Roman"/>
          <w:sz w:val="28"/>
          <w:szCs w:val="28"/>
        </w:rPr>
        <w:t>ый</w:t>
      </w:r>
      <w:r w:rsidRPr="00284993">
        <w:rPr>
          <w:rFonts w:ascii="Times New Roman" w:eastAsiaTheme="minorHAnsi" w:hAnsi="Times New Roman"/>
          <w:sz w:val="28"/>
          <w:szCs w:val="28"/>
        </w:rPr>
        <w:t xml:space="preserve"> ремонт и ремонт дворовых территорий многоквартирных домов, проездов к дворовым территориям многоквартирных домов населенных пунктов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EF3C27" w:rsidRDefault="007D787F" w:rsidP="00EF3C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F3C27">
        <w:rPr>
          <w:rFonts w:ascii="Times New Roman" w:hAnsi="Times New Roman"/>
          <w:sz w:val="28"/>
          <w:szCs w:val="28"/>
        </w:rPr>
        <w:t>) на содержание автомобильных дорог общего пользования</w:t>
      </w:r>
      <w:r w:rsidR="00EF3C27">
        <w:rPr>
          <w:rFonts w:ascii="Times New Roman" w:hAnsi="Times New Roman"/>
          <w:sz w:val="28"/>
          <w:szCs w:val="28"/>
          <w:lang w:eastAsia="ru-RU"/>
        </w:rPr>
        <w:t xml:space="preserve"> местного значения в границах сельского поселения</w:t>
      </w:r>
      <w:r w:rsidR="00EF3C27">
        <w:rPr>
          <w:rFonts w:ascii="Times New Roman" w:hAnsi="Times New Roman"/>
          <w:sz w:val="28"/>
          <w:szCs w:val="28"/>
        </w:rPr>
        <w:t>;</w:t>
      </w:r>
    </w:p>
    <w:p w:rsidR="00EF3C27" w:rsidRDefault="007D787F" w:rsidP="00C00C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5</w:t>
      </w:r>
      <w:r w:rsidR="00EF3C27">
        <w:rPr>
          <w:rFonts w:ascii="Times New Roman" w:hAnsi="Times New Roman"/>
          <w:sz w:val="28"/>
          <w:szCs w:val="28"/>
        </w:rPr>
        <w:t>) на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  <w:r w:rsidR="00EF3C27">
        <w:rPr>
          <w:rFonts w:cs="Calibri"/>
          <w:lang w:eastAsia="ru-RU"/>
        </w:rPr>
        <w:t xml:space="preserve"> </w:t>
      </w:r>
    </w:p>
    <w:p w:rsidR="00EF3C27" w:rsidRDefault="00EF3C27" w:rsidP="00EF3C2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  <w:r>
        <w:tab/>
      </w:r>
    </w:p>
    <w:p w:rsidR="009C2277" w:rsidRPr="00EF3C27" w:rsidRDefault="009C2277" w:rsidP="00EF3C27">
      <w:pPr>
        <w:tabs>
          <w:tab w:val="left" w:pos="1170"/>
        </w:tabs>
      </w:pPr>
    </w:p>
    <w:sectPr w:rsidR="009C2277" w:rsidRPr="00EF3C27" w:rsidSect="00235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C27"/>
    <w:rsid w:val="001046CE"/>
    <w:rsid w:val="001D5301"/>
    <w:rsid w:val="002077AB"/>
    <w:rsid w:val="002269C7"/>
    <w:rsid w:val="002354EE"/>
    <w:rsid w:val="00284993"/>
    <w:rsid w:val="006F08EB"/>
    <w:rsid w:val="00747443"/>
    <w:rsid w:val="007D787F"/>
    <w:rsid w:val="009C2277"/>
    <w:rsid w:val="00A001BF"/>
    <w:rsid w:val="00A44C82"/>
    <w:rsid w:val="00BD009B"/>
    <w:rsid w:val="00C00C67"/>
    <w:rsid w:val="00E851FC"/>
    <w:rsid w:val="00EF3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3C27"/>
    <w:rPr>
      <w:color w:val="0000FF"/>
      <w:u w:val="single"/>
    </w:rPr>
  </w:style>
  <w:style w:type="paragraph" w:customStyle="1" w:styleId="ConsPlusTitle">
    <w:name w:val="ConsPlusTitle"/>
    <w:rsid w:val="00EF3C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Normal (Web)"/>
    <w:basedOn w:val="a"/>
    <w:rsid w:val="00EF3C27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EM\Downloads\&#1044;&#1086;&#1088;&#1086;&#1078;&#1085;&#1099;&#1081;%20&#1092;&#1086;&#1085;&#1076;%20&#1088;&#1072;&#1081;&#1086;&#1085;%202.%20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569DDE0B519F896812E31DEDC0A6CB18B0E0A1F84E912623BDF44B6EC00C3406E94DACEFEC23CCgDuF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rvomsp.ru/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OEM\Downloads\&#1044;&#1086;&#1088;&#1086;&#1078;&#1085;&#1099;&#1081;%20&#1092;&#1086;&#1085;&#1076;%20&#1088;&#1072;&#1081;&#1086;&#1085;%202.%20doc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1F569DDE0B519F896812E31DEDC0A6CB18B0E0A1F84E912623BDF44B6EC00C3406E94DACEFEC23CCgDuFN" TargetMode="External"/><Relationship Id="rId9" Type="http://schemas.openxmlformats.org/officeDocument/2006/relationships/hyperlink" Target="file:///C:\Users\OEM\Downloads\&#1044;&#1086;&#1088;&#1086;&#1078;&#1085;&#1099;&#1081;%20&#1092;&#1086;&#1085;&#1076;%20&#1088;&#1072;&#1081;&#1086;&#1085;%202.%20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2536</TotalTime>
  <Pages>3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7</cp:revision>
  <dcterms:created xsi:type="dcterms:W3CDTF">2020-05-18T08:34:00Z</dcterms:created>
  <dcterms:modified xsi:type="dcterms:W3CDTF">2020-06-23T04:23:00Z</dcterms:modified>
</cp:coreProperties>
</file>