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12" w:rsidRPr="004F6412" w:rsidRDefault="001537D1" w:rsidP="004F6412">
      <w:pPr>
        <w:tabs>
          <w:tab w:val="center" w:pos="4677"/>
          <w:tab w:val="left" w:pos="8340"/>
        </w:tabs>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004F6412" w:rsidRPr="004F6412">
        <w:rPr>
          <w:rFonts w:ascii="Times New Roman" w:hAnsi="Times New Roman" w:cs="Times New Roman"/>
          <w:b/>
          <w:sz w:val="32"/>
          <w:szCs w:val="32"/>
        </w:rPr>
        <w:t xml:space="preserve">Томская область               </w:t>
      </w:r>
    </w:p>
    <w:p w:rsidR="004F6412" w:rsidRPr="004F6412" w:rsidRDefault="004F6412" w:rsidP="004F6412">
      <w:pPr>
        <w:spacing w:after="0"/>
        <w:jc w:val="center"/>
        <w:rPr>
          <w:rFonts w:ascii="Times New Roman" w:hAnsi="Times New Roman" w:cs="Times New Roman"/>
          <w:b/>
          <w:sz w:val="32"/>
          <w:szCs w:val="32"/>
        </w:rPr>
      </w:pPr>
      <w:r w:rsidRPr="004F6412">
        <w:rPr>
          <w:rFonts w:ascii="Times New Roman" w:hAnsi="Times New Roman" w:cs="Times New Roman"/>
          <w:b/>
          <w:sz w:val="32"/>
          <w:szCs w:val="32"/>
        </w:rPr>
        <w:t>Первомайский район</w:t>
      </w:r>
    </w:p>
    <w:p w:rsidR="004F6412" w:rsidRPr="004F6412" w:rsidRDefault="004F6412" w:rsidP="004F6412">
      <w:pPr>
        <w:spacing w:after="0"/>
        <w:jc w:val="center"/>
        <w:rPr>
          <w:rFonts w:ascii="Times New Roman" w:hAnsi="Times New Roman" w:cs="Times New Roman"/>
          <w:b/>
          <w:sz w:val="32"/>
          <w:szCs w:val="32"/>
        </w:rPr>
      </w:pPr>
      <w:r w:rsidRPr="004F6412">
        <w:rPr>
          <w:rFonts w:ascii="Times New Roman" w:hAnsi="Times New Roman" w:cs="Times New Roman"/>
          <w:b/>
          <w:sz w:val="32"/>
          <w:szCs w:val="32"/>
        </w:rPr>
        <w:t>Совет Первомайского сельского поселения</w:t>
      </w:r>
    </w:p>
    <w:p w:rsidR="004F6412" w:rsidRPr="004F6412" w:rsidRDefault="004F6412" w:rsidP="004F6412">
      <w:pPr>
        <w:spacing w:after="0"/>
        <w:jc w:val="center"/>
        <w:rPr>
          <w:rFonts w:ascii="Times New Roman" w:hAnsi="Times New Roman" w:cs="Times New Roman"/>
          <w:b/>
          <w:sz w:val="32"/>
          <w:szCs w:val="32"/>
        </w:rPr>
      </w:pPr>
      <w:r w:rsidRPr="004F6412">
        <w:rPr>
          <w:rFonts w:ascii="Times New Roman" w:hAnsi="Times New Roman" w:cs="Times New Roman"/>
          <w:b/>
          <w:sz w:val="32"/>
          <w:szCs w:val="32"/>
        </w:rPr>
        <w:t>РЕШЕНИЕ</w:t>
      </w:r>
    </w:p>
    <w:p w:rsidR="004F6412" w:rsidRPr="004F6412" w:rsidRDefault="004F6412" w:rsidP="004F6412">
      <w:pPr>
        <w:spacing w:after="0"/>
        <w:jc w:val="center"/>
        <w:outlineLvl w:val="0"/>
        <w:rPr>
          <w:rFonts w:ascii="Times New Roman" w:hAnsi="Times New Roman" w:cs="Times New Roman"/>
          <w:b/>
          <w:bCs/>
          <w:sz w:val="24"/>
          <w:szCs w:val="24"/>
        </w:rPr>
      </w:pPr>
    </w:p>
    <w:p w:rsidR="004F6412" w:rsidRPr="004F6412" w:rsidRDefault="004F6412" w:rsidP="004F6412">
      <w:pPr>
        <w:spacing w:after="0"/>
        <w:rPr>
          <w:rFonts w:ascii="Times New Roman" w:hAnsi="Times New Roman" w:cs="Times New Roman"/>
          <w:b/>
          <w:sz w:val="24"/>
          <w:szCs w:val="24"/>
        </w:rPr>
      </w:pPr>
      <w:r w:rsidRPr="004F6412">
        <w:rPr>
          <w:rFonts w:ascii="Times New Roman" w:hAnsi="Times New Roman" w:cs="Times New Roman"/>
          <w:b/>
          <w:sz w:val="24"/>
          <w:szCs w:val="24"/>
        </w:rPr>
        <w:t>__________________________________________________________</w:t>
      </w:r>
      <w:r>
        <w:rPr>
          <w:rFonts w:ascii="Times New Roman" w:hAnsi="Times New Roman" w:cs="Times New Roman"/>
          <w:b/>
          <w:sz w:val="24"/>
          <w:szCs w:val="24"/>
        </w:rPr>
        <w:t>___________________</w:t>
      </w:r>
    </w:p>
    <w:p w:rsidR="004F6412" w:rsidRPr="004F6412" w:rsidRDefault="004F6412" w:rsidP="004F6412">
      <w:pPr>
        <w:spacing w:after="0"/>
        <w:rPr>
          <w:rFonts w:ascii="Times New Roman" w:hAnsi="Times New Roman" w:cs="Times New Roman"/>
          <w:sz w:val="24"/>
          <w:szCs w:val="24"/>
        </w:rPr>
      </w:pPr>
    </w:p>
    <w:p w:rsidR="004F6412" w:rsidRPr="004F6412" w:rsidRDefault="004F6412" w:rsidP="004F6412">
      <w:pPr>
        <w:pStyle w:val="ConsPlusTitlePage"/>
        <w:tabs>
          <w:tab w:val="left" w:pos="6810"/>
          <w:tab w:val="left" w:pos="7275"/>
        </w:tabs>
        <w:rPr>
          <w:rFonts w:ascii="Times New Roman" w:hAnsi="Times New Roman" w:cs="Times New Roman"/>
          <w:sz w:val="24"/>
          <w:szCs w:val="24"/>
        </w:rPr>
      </w:pPr>
      <w:r w:rsidRPr="004F6412">
        <w:rPr>
          <w:rFonts w:ascii="Times New Roman" w:hAnsi="Times New Roman" w:cs="Times New Roman"/>
          <w:sz w:val="24"/>
          <w:szCs w:val="24"/>
        </w:rPr>
        <w:t>с</w:t>
      </w:r>
      <w:proofErr w:type="gramStart"/>
      <w:r w:rsidRPr="004F6412">
        <w:rPr>
          <w:rFonts w:ascii="Times New Roman" w:hAnsi="Times New Roman" w:cs="Times New Roman"/>
          <w:sz w:val="24"/>
          <w:szCs w:val="24"/>
        </w:rPr>
        <w:t>.П</w:t>
      </w:r>
      <w:proofErr w:type="gramEnd"/>
      <w:r w:rsidRPr="004F6412">
        <w:rPr>
          <w:rFonts w:ascii="Times New Roman" w:hAnsi="Times New Roman" w:cs="Times New Roman"/>
          <w:sz w:val="24"/>
          <w:szCs w:val="24"/>
        </w:rPr>
        <w:t>ервомайское</w:t>
      </w:r>
      <w:r w:rsidRPr="004F6412">
        <w:rPr>
          <w:rFonts w:ascii="Times New Roman" w:hAnsi="Times New Roman" w:cs="Times New Roman"/>
          <w:sz w:val="24"/>
          <w:szCs w:val="24"/>
        </w:rPr>
        <w:tab/>
        <w:t>№</w:t>
      </w:r>
      <w:r w:rsidR="001537D1">
        <w:rPr>
          <w:rFonts w:ascii="Times New Roman" w:hAnsi="Times New Roman" w:cs="Times New Roman"/>
          <w:sz w:val="24"/>
          <w:szCs w:val="24"/>
        </w:rPr>
        <w:t>13</w:t>
      </w:r>
      <w:r w:rsidRPr="004F6412">
        <w:rPr>
          <w:rFonts w:ascii="Times New Roman" w:hAnsi="Times New Roman" w:cs="Times New Roman"/>
          <w:sz w:val="24"/>
          <w:szCs w:val="24"/>
        </w:rPr>
        <w:t xml:space="preserve"> от </w:t>
      </w:r>
      <w:r w:rsidR="001537D1">
        <w:rPr>
          <w:rFonts w:ascii="Times New Roman" w:hAnsi="Times New Roman" w:cs="Times New Roman"/>
          <w:sz w:val="24"/>
          <w:szCs w:val="24"/>
        </w:rPr>
        <w:t>10.04.2018</w:t>
      </w:r>
      <w:r w:rsidRPr="004F6412">
        <w:rPr>
          <w:rFonts w:ascii="Times New Roman" w:hAnsi="Times New Roman" w:cs="Times New Roman"/>
          <w:sz w:val="24"/>
          <w:szCs w:val="24"/>
        </w:rPr>
        <w:tab/>
      </w:r>
    </w:p>
    <w:p w:rsidR="004F6412" w:rsidRPr="004F6412" w:rsidRDefault="004F6412" w:rsidP="004F6412">
      <w:pPr>
        <w:spacing w:after="0"/>
        <w:jc w:val="center"/>
        <w:rPr>
          <w:rFonts w:ascii="Times New Roman" w:hAnsi="Times New Roman" w:cs="Times New Roman"/>
          <w:b/>
          <w:sz w:val="24"/>
          <w:szCs w:val="24"/>
        </w:rPr>
      </w:pPr>
    </w:p>
    <w:p w:rsidR="004F6412" w:rsidRPr="004F6412" w:rsidRDefault="004F6412" w:rsidP="004F6412">
      <w:pPr>
        <w:spacing w:after="0"/>
        <w:jc w:val="center"/>
        <w:rPr>
          <w:rFonts w:ascii="Times New Roman" w:hAnsi="Times New Roman" w:cs="Times New Roman"/>
          <w:sz w:val="24"/>
          <w:szCs w:val="24"/>
        </w:rPr>
      </w:pPr>
      <w:r w:rsidRPr="004F6412">
        <w:rPr>
          <w:rFonts w:ascii="Times New Roman" w:eastAsia="Times New Roman" w:hAnsi="Times New Roman" w:cs="Times New Roman"/>
          <w:sz w:val="24"/>
          <w:szCs w:val="24"/>
        </w:rPr>
        <w:t>Об утверждении Правил благоустройства территории муниципального образования Первомайское сельское поселение Первомайского района Томской области</w:t>
      </w:r>
    </w:p>
    <w:p w:rsidR="004F6412" w:rsidRPr="004F6412" w:rsidRDefault="004F6412" w:rsidP="004F6412">
      <w:pPr>
        <w:spacing w:after="0"/>
        <w:rPr>
          <w:rFonts w:ascii="Times New Roman" w:hAnsi="Times New Roman" w:cs="Times New Roman"/>
          <w:sz w:val="24"/>
          <w:szCs w:val="24"/>
        </w:rPr>
      </w:pPr>
    </w:p>
    <w:p w:rsidR="004F6412" w:rsidRPr="004F6412" w:rsidRDefault="004F6412" w:rsidP="004F6412">
      <w:pPr>
        <w:spacing w:after="0"/>
        <w:jc w:val="center"/>
        <w:rPr>
          <w:rFonts w:ascii="Times New Roman" w:hAnsi="Times New Roman" w:cs="Times New Roman"/>
          <w:b/>
          <w:color w:val="FF0000"/>
          <w:sz w:val="24"/>
          <w:szCs w:val="24"/>
        </w:rPr>
      </w:pPr>
    </w:p>
    <w:p w:rsidR="004F6412" w:rsidRPr="004F6412" w:rsidRDefault="004F6412" w:rsidP="004F6412">
      <w:pPr>
        <w:spacing w:after="0" w:line="240" w:lineRule="auto"/>
        <w:ind w:firstLine="708"/>
        <w:jc w:val="both"/>
        <w:rPr>
          <w:rFonts w:ascii="Times New Roman" w:eastAsia="Times New Roman" w:hAnsi="Times New Roman" w:cs="Times New Roman"/>
          <w:sz w:val="24"/>
          <w:szCs w:val="24"/>
        </w:rPr>
      </w:pPr>
      <w:r w:rsidRPr="004F6412">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4F6412">
        <w:rPr>
          <w:rFonts w:ascii="Times New Roman" w:eastAsia="Times New Roman" w:hAnsi="Times New Roman" w:cs="Times New Roman"/>
          <w:sz w:val="24"/>
          <w:szCs w:val="24"/>
        </w:rPr>
        <w:t>Приказом Минстроя России от 13 апреля 2017 года № 711/</w:t>
      </w:r>
      <w:proofErr w:type="spellStart"/>
      <w:proofErr w:type="gramStart"/>
      <w:r w:rsidRPr="004F6412">
        <w:rPr>
          <w:rFonts w:ascii="Times New Roman" w:eastAsia="Times New Roman" w:hAnsi="Times New Roman" w:cs="Times New Roman"/>
          <w:sz w:val="24"/>
          <w:szCs w:val="24"/>
        </w:rPr>
        <w:t>пр</w:t>
      </w:r>
      <w:proofErr w:type="spellEnd"/>
      <w:proofErr w:type="gramEnd"/>
      <w:r w:rsidRPr="004F6412">
        <w:rPr>
          <w:rFonts w:ascii="Times New Roman" w:eastAsia="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2D16B1">
        <w:rPr>
          <w:rFonts w:ascii="Times New Roman" w:eastAsia="Times New Roman" w:hAnsi="Times New Roman" w:cs="Times New Roman"/>
          <w:sz w:val="24"/>
          <w:szCs w:val="24"/>
        </w:rPr>
        <w:t>законом Томской области от 15.08.2002 №61-ОЗ «Об основах  благоустройства территорий городов и других населенных пунктов Томской области»,</w:t>
      </w:r>
      <w:r w:rsidRPr="004F6412">
        <w:rPr>
          <w:rFonts w:ascii="Times New Roman" w:eastAsia="Times New Roman" w:hAnsi="Times New Roman" w:cs="Times New Roman"/>
          <w:sz w:val="24"/>
          <w:szCs w:val="24"/>
        </w:rPr>
        <w:t>Уставом муниципального образования Первомайское сельское поселение, в целях обеспечения благоприятных условий жизни населения и обеспечения чистоты и порядка на территории муниципального образования Первомайское сельское поселение</w:t>
      </w:r>
    </w:p>
    <w:p w:rsidR="004F6412" w:rsidRPr="004F6412" w:rsidRDefault="004F6412" w:rsidP="004F6412">
      <w:pPr>
        <w:spacing w:after="0" w:line="240" w:lineRule="auto"/>
        <w:ind w:left="567" w:firstLine="567"/>
        <w:jc w:val="both"/>
        <w:rPr>
          <w:rFonts w:ascii="Times New Roman" w:eastAsia="Times New Roman" w:hAnsi="Times New Roman" w:cs="Times New Roman"/>
          <w:sz w:val="24"/>
          <w:szCs w:val="24"/>
        </w:rPr>
      </w:pPr>
    </w:p>
    <w:p w:rsidR="004F6412" w:rsidRPr="004F6412" w:rsidRDefault="004F6412" w:rsidP="004F6412">
      <w:pPr>
        <w:autoSpaceDE w:val="0"/>
        <w:autoSpaceDN w:val="0"/>
        <w:adjustRightInd w:val="0"/>
        <w:spacing w:after="0"/>
        <w:ind w:firstLine="708"/>
        <w:jc w:val="both"/>
        <w:rPr>
          <w:rFonts w:ascii="Times New Roman" w:hAnsi="Times New Roman" w:cs="Times New Roman"/>
          <w:b/>
          <w:sz w:val="24"/>
          <w:szCs w:val="24"/>
        </w:rPr>
      </w:pPr>
      <w:r w:rsidRPr="004F6412">
        <w:rPr>
          <w:rFonts w:ascii="Times New Roman" w:hAnsi="Times New Roman" w:cs="Times New Roman"/>
          <w:b/>
          <w:sz w:val="24"/>
          <w:szCs w:val="24"/>
        </w:rPr>
        <w:t>СОВЕТ ПЕРВОМАЙСКОГО  СЕЛЬСКОГО ПОСЕЛЕНИЯ РЕШИЛ:</w:t>
      </w:r>
    </w:p>
    <w:p w:rsidR="004F6412" w:rsidRPr="004F6412" w:rsidRDefault="004F6412" w:rsidP="004F6412">
      <w:pPr>
        <w:spacing w:after="0" w:line="240" w:lineRule="auto"/>
        <w:jc w:val="both"/>
        <w:rPr>
          <w:rFonts w:ascii="Times New Roman" w:eastAsia="Times New Roman" w:hAnsi="Times New Roman" w:cs="Times New Roman"/>
          <w:sz w:val="24"/>
          <w:szCs w:val="24"/>
        </w:rPr>
      </w:pPr>
    </w:p>
    <w:p w:rsidR="004F6412" w:rsidRPr="004F6412" w:rsidRDefault="004F6412" w:rsidP="004F6412">
      <w:pPr>
        <w:tabs>
          <w:tab w:val="left" w:pos="898"/>
        </w:tabs>
        <w:spacing w:after="0" w:line="240" w:lineRule="auto"/>
        <w:jc w:val="both"/>
        <w:rPr>
          <w:rFonts w:ascii="Times New Roman" w:eastAsia="Times New Roman" w:hAnsi="Times New Roman" w:cs="Times New Roman"/>
          <w:sz w:val="24"/>
          <w:szCs w:val="24"/>
        </w:rPr>
      </w:pPr>
      <w:r w:rsidRPr="004F6412">
        <w:rPr>
          <w:rFonts w:ascii="Times New Roman" w:eastAsia="Times New Roman" w:hAnsi="Times New Roman" w:cs="Times New Roman"/>
          <w:sz w:val="24"/>
          <w:szCs w:val="24"/>
        </w:rPr>
        <w:t>1.Утвердить Правила благоустройства территории муниципального образования Первомайское сельское поселение Первомайского  района Томской области согласно приложению.</w:t>
      </w:r>
    </w:p>
    <w:p w:rsidR="004F6412" w:rsidRPr="004F6412" w:rsidRDefault="004F6412" w:rsidP="004F6412">
      <w:pPr>
        <w:autoSpaceDE w:val="0"/>
        <w:autoSpaceDN w:val="0"/>
        <w:adjustRightInd w:val="0"/>
        <w:jc w:val="both"/>
        <w:rPr>
          <w:rFonts w:ascii="Times New Roman" w:hAnsi="Times New Roman" w:cs="Times New Roman"/>
          <w:sz w:val="24"/>
          <w:szCs w:val="24"/>
        </w:rPr>
      </w:pPr>
      <w:r w:rsidRPr="004F6412">
        <w:rPr>
          <w:rFonts w:ascii="Times New Roman" w:eastAsia="Times New Roman" w:hAnsi="Times New Roman" w:cs="Times New Roman"/>
          <w:sz w:val="24"/>
          <w:szCs w:val="24"/>
        </w:rPr>
        <w:t xml:space="preserve">2. Обнародовать настоящее решение в специально отведенных местах –           библиотеках населенных пунктов, </w:t>
      </w:r>
      <w:r w:rsidRPr="004F6412">
        <w:rPr>
          <w:rFonts w:ascii="Times New Roman" w:hAnsi="Times New Roman" w:cs="Times New Roman"/>
          <w:sz w:val="24"/>
          <w:szCs w:val="24"/>
        </w:rPr>
        <w:t>разместить на официальном сайте администрации Первомайского сельского поселения  http://www.pervomsp.ru/.</w:t>
      </w:r>
    </w:p>
    <w:p w:rsidR="004F6412" w:rsidRDefault="004F6412" w:rsidP="004F6412">
      <w:pPr>
        <w:spacing w:after="0" w:line="240" w:lineRule="auto"/>
        <w:jc w:val="both"/>
        <w:rPr>
          <w:rFonts w:ascii="Times New Roman" w:eastAsia="Times New Roman" w:hAnsi="Times New Roman" w:cs="Times New Roman"/>
          <w:sz w:val="24"/>
          <w:szCs w:val="24"/>
        </w:rPr>
      </w:pPr>
      <w:r w:rsidRPr="004F6412">
        <w:rPr>
          <w:rFonts w:ascii="Times New Roman" w:eastAsia="Times New Roman" w:hAnsi="Times New Roman" w:cs="Times New Roman"/>
          <w:sz w:val="24"/>
          <w:szCs w:val="24"/>
        </w:rPr>
        <w:t>3.Настоящее решение вступает в силу со дня официального                                       обнародования.</w:t>
      </w:r>
    </w:p>
    <w:p w:rsidR="004F6412" w:rsidRDefault="004F6412" w:rsidP="004F6412">
      <w:pPr>
        <w:spacing w:after="0" w:line="240" w:lineRule="auto"/>
        <w:jc w:val="both"/>
        <w:rPr>
          <w:rFonts w:ascii="Times New Roman" w:eastAsia="Times New Roman" w:hAnsi="Times New Roman" w:cs="Times New Roman"/>
          <w:sz w:val="24"/>
          <w:szCs w:val="24"/>
        </w:rPr>
      </w:pPr>
    </w:p>
    <w:p w:rsidR="004F6412" w:rsidRDefault="004F6412" w:rsidP="004F6412">
      <w:pPr>
        <w:spacing w:after="0" w:line="240" w:lineRule="auto"/>
        <w:jc w:val="both"/>
        <w:rPr>
          <w:rFonts w:ascii="Times New Roman" w:eastAsia="Times New Roman" w:hAnsi="Times New Roman" w:cs="Times New Roman"/>
          <w:sz w:val="24"/>
          <w:szCs w:val="24"/>
        </w:rPr>
      </w:pPr>
    </w:p>
    <w:p w:rsidR="004F6412" w:rsidRPr="004F6412" w:rsidRDefault="004F6412" w:rsidP="004F6412">
      <w:pPr>
        <w:spacing w:after="0" w:line="240" w:lineRule="auto"/>
        <w:jc w:val="both"/>
        <w:rPr>
          <w:rFonts w:ascii="Times New Roman" w:hAnsi="Times New Roman"/>
          <w:sz w:val="24"/>
          <w:szCs w:val="24"/>
        </w:rPr>
      </w:pPr>
    </w:p>
    <w:p w:rsidR="004F6412" w:rsidRPr="004F6412" w:rsidRDefault="004F6412" w:rsidP="004F6412">
      <w:pPr>
        <w:spacing w:after="0"/>
        <w:jc w:val="both"/>
        <w:rPr>
          <w:rFonts w:ascii="Times New Roman" w:hAnsi="Times New Roman" w:cs="Times New Roman"/>
          <w:sz w:val="24"/>
          <w:szCs w:val="24"/>
        </w:rPr>
      </w:pPr>
      <w:r w:rsidRPr="004F6412">
        <w:rPr>
          <w:rFonts w:ascii="Times New Roman" w:hAnsi="Times New Roman" w:cs="Times New Roman"/>
          <w:sz w:val="24"/>
          <w:szCs w:val="24"/>
        </w:rPr>
        <w:t xml:space="preserve"> </w:t>
      </w:r>
    </w:p>
    <w:p w:rsidR="004F6412" w:rsidRPr="004F6412" w:rsidRDefault="004F6412" w:rsidP="004F6412">
      <w:pPr>
        <w:spacing w:after="0"/>
        <w:jc w:val="both"/>
        <w:rPr>
          <w:rFonts w:ascii="Times New Roman" w:hAnsi="Times New Roman" w:cs="Times New Roman"/>
          <w:sz w:val="24"/>
          <w:szCs w:val="24"/>
        </w:rPr>
      </w:pPr>
      <w:r w:rsidRPr="004F6412">
        <w:rPr>
          <w:rFonts w:ascii="Times New Roman" w:hAnsi="Times New Roman" w:cs="Times New Roman"/>
          <w:sz w:val="24"/>
          <w:szCs w:val="24"/>
        </w:rPr>
        <w:t xml:space="preserve">Глава   </w:t>
      </w:r>
      <w:proofErr w:type="gramStart"/>
      <w:r w:rsidRPr="004F6412">
        <w:rPr>
          <w:rFonts w:ascii="Times New Roman" w:hAnsi="Times New Roman" w:cs="Times New Roman"/>
          <w:sz w:val="24"/>
          <w:szCs w:val="24"/>
        </w:rPr>
        <w:t>Первомайского</w:t>
      </w:r>
      <w:proofErr w:type="gramEnd"/>
    </w:p>
    <w:p w:rsidR="004F6412" w:rsidRPr="004F6412" w:rsidRDefault="004F6412" w:rsidP="004F6412">
      <w:pPr>
        <w:spacing w:after="0"/>
        <w:jc w:val="both"/>
        <w:rPr>
          <w:rFonts w:ascii="Times New Roman" w:hAnsi="Times New Roman" w:cs="Times New Roman"/>
          <w:sz w:val="24"/>
          <w:szCs w:val="24"/>
        </w:rPr>
      </w:pPr>
      <w:r w:rsidRPr="004F6412">
        <w:rPr>
          <w:rFonts w:ascii="Times New Roman" w:hAnsi="Times New Roman" w:cs="Times New Roman"/>
          <w:sz w:val="24"/>
          <w:szCs w:val="24"/>
        </w:rPr>
        <w:t>сельского поселения                                                                       С.И.Ланский</w:t>
      </w:r>
    </w:p>
    <w:p w:rsidR="004F6412" w:rsidRPr="004F6412" w:rsidRDefault="004F6412" w:rsidP="004F6412">
      <w:pPr>
        <w:spacing w:after="0"/>
        <w:jc w:val="both"/>
        <w:rPr>
          <w:rFonts w:ascii="Times New Roman" w:hAnsi="Times New Roman" w:cs="Times New Roman"/>
          <w:sz w:val="24"/>
          <w:szCs w:val="24"/>
        </w:rPr>
      </w:pPr>
    </w:p>
    <w:p w:rsidR="004F6412" w:rsidRDefault="004F6412" w:rsidP="004F6412">
      <w:pPr>
        <w:jc w:val="both"/>
      </w:pPr>
    </w:p>
    <w:p w:rsidR="004F6412" w:rsidRDefault="004F6412" w:rsidP="004F6412">
      <w:pPr>
        <w:jc w:val="both"/>
      </w:pPr>
    </w:p>
    <w:p w:rsidR="004F6412" w:rsidRDefault="004F6412" w:rsidP="004F6412">
      <w:pPr>
        <w:jc w:val="both"/>
      </w:pPr>
    </w:p>
    <w:p w:rsidR="004F6412" w:rsidRDefault="004F6412" w:rsidP="004F6412">
      <w:pPr>
        <w:jc w:val="both"/>
      </w:pPr>
    </w:p>
    <w:p w:rsidR="000D7F3D" w:rsidRPr="00F11572" w:rsidRDefault="000D7F3D" w:rsidP="0079205A">
      <w:pPr>
        <w:spacing w:after="0" w:line="240" w:lineRule="auto"/>
        <w:jc w:val="right"/>
        <w:rPr>
          <w:rFonts w:ascii="Times New Roman" w:hAnsi="Times New Roman" w:cs="Times New Roman"/>
        </w:rPr>
      </w:pPr>
      <w:r w:rsidRPr="00F11572">
        <w:rPr>
          <w:rFonts w:ascii="Times New Roman" w:hAnsi="Times New Roman" w:cs="Times New Roman"/>
        </w:rPr>
        <w:lastRenderedPageBreak/>
        <w:t>Приложение</w:t>
      </w:r>
    </w:p>
    <w:p w:rsidR="000D7F3D" w:rsidRPr="00F11572" w:rsidRDefault="0079205A" w:rsidP="0079205A">
      <w:pPr>
        <w:spacing w:after="0" w:line="240" w:lineRule="auto"/>
        <w:jc w:val="right"/>
        <w:rPr>
          <w:rFonts w:ascii="Times New Roman" w:hAnsi="Times New Roman" w:cs="Times New Roman"/>
        </w:rPr>
      </w:pPr>
      <w:r w:rsidRPr="00F11572">
        <w:rPr>
          <w:rFonts w:ascii="Times New Roman" w:hAnsi="Times New Roman" w:cs="Times New Roman"/>
        </w:rPr>
        <w:t xml:space="preserve">к </w:t>
      </w:r>
      <w:r w:rsidR="004F6412">
        <w:rPr>
          <w:rFonts w:ascii="Times New Roman" w:hAnsi="Times New Roman" w:cs="Times New Roman"/>
        </w:rPr>
        <w:t>решению</w:t>
      </w:r>
      <w:r w:rsidR="003A2FD1" w:rsidRPr="00F11572">
        <w:rPr>
          <w:rFonts w:ascii="Times New Roman" w:hAnsi="Times New Roman" w:cs="Times New Roman"/>
        </w:rPr>
        <w:t xml:space="preserve"> </w:t>
      </w:r>
      <w:r w:rsidRPr="00F11572">
        <w:rPr>
          <w:rFonts w:ascii="Times New Roman" w:hAnsi="Times New Roman" w:cs="Times New Roman"/>
        </w:rPr>
        <w:t xml:space="preserve">  </w:t>
      </w:r>
      <w:proofErr w:type="gramStart"/>
      <w:r w:rsidRPr="00F11572">
        <w:rPr>
          <w:rFonts w:ascii="Times New Roman" w:hAnsi="Times New Roman" w:cs="Times New Roman"/>
        </w:rPr>
        <w:t>Первомайского</w:t>
      </w:r>
      <w:proofErr w:type="gramEnd"/>
    </w:p>
    <w:p w:rsidR="00FD1ECC" w:rsidRDefault="000D7F3D" w:rsidP="0079205A">
      <w:pPr>
        <w:spacing w:after="0" w:line="240" w:lineRule="auto"/>
        <w:jc w:val="right"/>
        <w:rPr>
          <w:rFonts w:ascii="Times New Roman" w:hAnsi="Times New Roman" w:cs="Times New Roman"/>
        </w:rPr>
      </w:pPr>
      <w:r w:rsidRPr="00F11572">
        <w:rPr>
          <w:rFonts w:ascii="Times New Roman" w:hAnsi="Times New Roman" w:cs="Times New Roman"/>
        </w:rPr>
        <w:t xml:space="preserve">                                                                                                   с</w:t>
      </w:r>
      <w:r w:rsidR="00FD1ECC">
        <w:rPr>
          <w:rFonts w:ascii="Times New Roman" w:hAnsi="Times New Roman" w:cs="Times New Roman"/>
        </w:rPr>
        <w:t xml:space="preserve">ельского поселения   </w:t>
      </w:r>
    </w:p>
    <w:p w:rsidR="000D7F3D" w:rsidRPr="00F11572" w:rsidRDefault="001537D1" w:rsidP="0079205A">
      <w:pPr>
        <w:spacing w:after="0" w:line="240" w:lineRule="auto"/>
        <w:jc w:val="right"/>
        <w:rPr>
          <w:rFonts w:ascii="Times New Roman" w:hAnsi="Times New Roman" w:cs="Times New Roman"/>
          <w:b/>
        </w:rPr>
      </w:pPr>
      <w:r>
        <w:rPr>
          <w:rFonts w:ascii="Times New Roman" w:hAnsi="Times New Roman" w:cs="Times New Roman"/>
        </w:rPr>
        <w:t>№13 от 10.04.2018</w:t>
      </w:r>
    </w:p>
    <w:p w:rsidR="000D7F3D" w:rsidRPr="00F11572" w:rsidRDefault="000D7F3D" w:rsidP="000D7F3D">
      <w:pPr>
        <w:jc w:val="right"/>
        <w:rPr>
          <w:rFonts w:ascii="Times New Roman" w:hAnsi="Times New Roman" w:cs="Times New Roman"/>
          <w:b/>
          <w:sz w:val="26"/>
          <w:szCs w:val="26"/>
        </w:rPr>
      </w:pPr>
      <w:r w:rsidRPr="00F11572">
        <w:rPr>
          <w:rFonts w:ascii="Times New Roman" w:hAnsi="Times New Roman" w:cs="Times New Roman"/>
          <w:b/>
        </w:rPr>
        <w:t xml:space="preserve">                                                                                             </w:t>
      </w:r>
    </w:p>
    <w:p w:rsidR="000D7F3D" w:rsidRPr="00F11572" w:rsidRDefault="000D7F3D" w:rsidP="00F11572">
      <w:pPr>
        <w:autoSpaceDE w:val="0"/>
        <w:spacing w:after="0"/>
        <w:jc w:val="center"/>
        <w:rPr>
          <w:rFonts w:ascii="Times New Roman" w:hAnsi="Times New Roman" w:cs="Times New Roman"/>
          <w:b/>
          <w:bCs/>
          <w:sz w:val="24"/>
          <w:szCs w:val="24"/>
        </w:rPr>
      </w:pPr>
      <w:r w:rsidRPr="00F11572">
        <w:rPr>
          <w:rFonts w:ascii="Times New Roman" w:hAnsi="Times New Roman" w:cs="Times New Roman"/>
          <w:b/>
          <w:bCs/>
          <w:sz w:val="24"/>
          <w:szCs w:val="24"/>
        </w:rPr>
        <w:t>ПРАВИЛА</w:t>
      </w:r>
    </w:p>
    <w:p w:rsidR="000D7F3D" w:rsidRPr="00F11572" w:rsidRDefault="000D7F3D" w:rsidP="00F11572">
      <w:pPr>
        <w:autoSpaceDE w:val="0"/>
        <w:spacing w:after="0"/>
        <w:jc w:val="center"/>
        <w:rPr>
          <w:rFonts w:ascii="Times New Roman" w:hAnsi="Times New Roman" w:cs="Times New Roman"/>
          <w:b/>
          <w:sz w:val="24"/>
          <w:szCs w:val="24"/>
        </w:rPr>
      </w:pPr>
      <w:r w:rsidRPr="00F11572">
        <w:rPr>
          <w:rFonts w:ascii="Times New Roman" w:hAnsi="Times New Roman" w:cs="Times New Roman"/>
          <w:b/>
          <w:sz w:val="24"/>
          <w:szCs w:val="24"/>
        </w:rPr>
        <w:t>благоустройства  территории</w:t>
      </w:r>
    </w:p>
    <w:p w:rsidR="000D7F3D" w:rsidRPr="00F11572" w:rsidRDefault="000D7F3D" w:rsidP="00F11572">
      <w:pPr>
        <w:autoSpaceDE w:val="0"/>
        <w:spacing w:after="0"/>
        <w:jc w:val="center"/>
        <w:rPr>
          <w:rFonts w:ascii="Times New Roman" w:hAnsi="Times New Roman" w:cs="Times New Roman"/>
          <w:b/>
          <w:sz w:val="24"/>
          <w:szCs w:val="24"/>
        </w:rPr>
      </w:pPr>
      <w:r w:rsidRPr="00F11572">
        <w:rPr>
          <w:rFonts w:ascii="Times New Roman" w:hAnsi="Times New Roman" w:cs="Times New Roman"/>
          <w:b/>
          <w:sz w:val="24"/>
          <w:szCs w:val="24"/>
        </w:rPr>
        <w:t xml:space="preserve"> муниципального образования </w:t>
      </w:r>
      <w:r w:rsidR="0079205A" w:rsidRPr="00F11572">
        <w:rPr>
          <w:rFonts w:ascii="Times New Roman" w:hAnsi="Times New Roman" w:cs="Times New Roman"/>
          <w:b/>
          <w:sz w:val="24"/>
          <w:szCs w:val="24"/>
        </w:rPr>
        <w:t>Первомайское сельское поселение</w:t>
      </w:r>
    </w:p>
    <w:p w:rsidR="000D7F3D" w:rsidRPr="00F11572" w:rsidRDefault="000D7F3D" w:rsidP="00F11572">
      <w:pPr>
        <w:autoSpaceDE w:val="0"/>
        <w:spacing w:after="0"/>
        <w:jc w:val="center"/>
        <w:rPr>
          <w:rFonts w:ascii="Times New Roman" w:hAnsi="Times New Roman" w:cs="Times New Roman"/>
          <w:b/>
          <w:sz w:val="24"/>
          <w:szCs w:val="24"/>
        </w:rPr>
      </w:pPr>
      <w:r w:rsidRPr="00F11572">
        <w:rPr>
          <w:rFonts w:ascii="Times New Roman" w:hAnsi="Times New Roman" w:cs="Times New Roman"/>
          <w:b/>
          <w:sz w:val="24"/>
          <w:szCs w:val="24"/>
        </w:rPr>
        <w:t xml:space="preserve"> </w:t>
      </w:r>
      <w:r w:rsidR="0079205A" w:rsidRPr="00F11572">
        <w:rPr>
          <w:rFonts w:ascii="Times New Roman" w:hAnsi="Times New Roman" w:cs="Times New Roman"/>
          <w:b/>
          <w:sz w:val="24"/>
          <w:szCs w:val="24"/>
        </w:rPr>
        <w:t>Первомайского</w:t>
      </w:r>
      <w:r w:rsidRPr="00F11572">
        <w:rPr>
          <w:rFonts w:ascii="Times New Roman" w:hAnsi="Times New Roman" w:cs="Times New Roman"/>
          <w:b/>
          <w:sz w:val="24"/>
          <w:szCs w:val="24"/>
        </w:rPr>
        <w:t xml:space="preserve"> района Томской области</w:t>
      </w:r>
    </w:p>
    <w:p w:rsidR="000D7F3D" w:rsidRPr="00F11572" w:rsidRDefault="000D7F3D" w:rsidP="00F11572">
      <w:pPr>
        <w:autoSpaceDE w:val="0"/>
        <w:spacing w:after="0"/>
        <w:jc w:val="center"/>
        <w:rPr>
          <w:rFonts w:ascii="Times New Roman" w:hAnsi="Times New Roman" w:cs="Times New Roman"/>
          <w:b/>
          <w:sz w:val="24"/>
          <w:szCs w:val="24"/>
        </w:rPr>
      </w:pPr>
    </w:p>
    <w:p w:rsidR="000D7F3D" w:rsidRPr="00F11572" w:rsidRDefault="000D7F3D" w:rsidP="00F11572">
      <w:pPr>
        <w:autoSpaceDE w:val="0"/>
        <w:spacing w:after="0"/>
        <w:ind w:firstLine="540"/>
        <w:rPr>
          <w:rFonts w:ascii="Times New Roman" w:hAnsi="Times New Roman" w:cs="Times New Roman"/>
          <w:sz w:val="24"/>
          <w:szCs w:val="24"/>
        </w:rPr>
      </w:pPr>
      <w:r w:rsidRPr="00F11572">
        <w:rPr>
          <w:rFonts w:ascii="Times New Roman" w:hAnsi="Times New Roman" w:cs="Times New Roman"/>
          <w:b/>
          <w:bCs/>
          <w:sz w:val="24"/>
          <w:szCs w:val="24"/>
        </w:rPr>
        <w:t>Статья 1. Общие положения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1.1. </w:t>
      </w:r>
      <w:proofErr w:type="gramStart"/>
      <w:r w:rsidRPr="00F11572">
        <w:rPr>
          <w:rFonts w:ascii="Times New Roman" w:hAnsi="Times New Roman" w:cs="Times New Roman"/>
          <w:sz w:val="24"/>
          <w:szCs w:val="24"/>
        </w:rPr>
        <w:t xml:space="preserve">Правила благоустройства на территории муниципального образования </w:t>
      </w:r>
      <w:r w:rsidR="0079205A" w:rsidRPr="00F11572">
        <w:rPr>
          <w:rFonts w:ascii="Times New Roman" w:hAnsi="Times New Roman" w:cs="Times New Roman"/>
          <w:sz w:val="24"/>
          <w:szCs w:val="24"/>
        </w:rPr>
        <w:t>Первомайское</w:t>
      </w:r>
      <w:r w:rsidRPr="00F11572">
        <w:rPr>
          <w:rFonts w:ascii="Times New Roman" w:hAnsi="Times New Roman" w:cs="Times New Roman"/>
          <w:sz w:val="24"/>
          <w:szCs w:val="24"/>
        </w:rPr>
        <w:t xml:space="preserve"> сельское поселение</w:t>
      </w:r>
      <w:r w:rsidR="0079205A" w:rsidRPr="00F11572">
        <w:rPr>
          <w:rFonts w:ascii="Times New Roman" w:hAnsi="Times New Roman" w:cs="Times New Roman"/>
          <w:sz w:val="24"/>
          <w:szCs w:val="24"/>
        </w:rPr>
        <w:t xml:space="preserve"> Первомайского</w:t>
      </w:r>
      <w:r w:rsidRPr="00F11572">
        <w:rPr>
          <w:rFonts w:ascii="Times New Roman" w:hAnsi="Times New Roman" w:cs="Times New Roman"/>
          <w:sz w:val="24"/>
          <w:szCs w:val="24"/>
        </w:rPr>
        <w:t xml:space="preserve">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79205A" w:rsidRPr="00F11572">
        <w:rPr>
          <w:rFonts w:ascii="Times New Roman" w:hAnsi="Times New Roman" w:cs="Times New Roman"/>
          <w:sz w:val="24"/>
          <w:szCs w:val="24"/>
        </w:rPr>
        <w:t xml:space="preserve">Первомайское сельское поселение Первомайского </w:t>
      </w:r>
      <w:r w:rsidRPr="00F11572">
        <w:rPr>
          <w:rFonts w:ascii="Times New Roman" w:hAnsi="Times New Roman" w:cs="Times New Roman"/>
          <w:sz w:val="24"/>
          <w:szCs w:val="24"/>
        </w:rPr>
        <w:t xml:space="preserve">района Томской области (далее - </w:t>
      </w:r>
      <w:r w:rsidR="0079205A" w:rsidRPr="00F11572">
        <w:rPr>
          <w:rFonts w:ascii="Times New Roman" w:hAnsi="Times New Roman" w:cs="Times New Roman"/>
          <w:sz w:val="24"/>
          <w:szCs w:val="24"/>
        </w:rPr>
        <w:t>Первомайское</w:t>
      </w:r>
      <w:r w:rsidRPr="00F11572">
        <w:rPr>
          <w:rFonts w:ascii="Times New Roman" w:hAnsi="Times New Roman" w:cs="Times New Roman"/>
          <w:sz w:val="24"/>
          <w:szCs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F11572">
        <w:rPr>
          <w:rFonts w:ascii="Times New Roman" w:hAnsi="Times New Roman" w:cs="Times New Roman"/>
          <w:sz w:val="24"/>
          <w:szCs w:val="24"/>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r w:rsidR="0079205A"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 </w:t>
      </w:r>
      <w:proofErr w:type="gramStart"/>
      <w:r w:rsidRPr="00F11572">
        <w:rPr>
          <w:rFonts w:ascii="Times New Roman" w:hAnsi="Times New Roman" w:cs="Times New Roman"/>
          <w:sz w:val="24"/>
          <w:szCs w:val="24"/>
        </w:rPr>
        <w:t xml:space="preserve">Настоящие Правила разработаны в соответствии Федеральным </w:t>
      </w:r>
      <w:hyperlink r:id="rId6" w:history="1">
        <w:r w:rsidRPr="00F11572">
          <w:rPr>
            <w:rStyle w:val="a3"/>
            <w:rFonts w:ascii="Times New Roman" w:hAnsi="Times New Roman" w:cs="Times New Roman"/>
            <w:color w:val="000000"/>
            <w:sz w:val="24"/>
            <w:szCs w:val="24"/>
          </w:rPr>
          <w:t>законом</w:t>
        </w:r>
      </w:hyperlink>
      <w:r w:rsidRPr="00F1157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7" w:history="1">
        <w:r w:rsidRPr="00F11572">
          <w:rPr>
            <w:rStyle w:val="a3"/>
            <w:rFonts w:ascii="Times New Roman" w:hAnsi="Times New Roman" w:cs="Times New Roman"/>
            <w:color w:val="000000"/>
            <w:sz w:val="24"/>
            <w:szCs w:val="24"/>
          </w:rPr>
          <w:t>Законом</w:t>
        </w:r>
      </w:hyperlink>
      <w:r w:rsidRPr="00F11572">
        <w:rPr>
          <w:rFonts w:ascii="Times New Roman" w:hAnsi="Times New Roman" w:cs="Times New Roman"/>
          <w:sz w:val="24"/>
          <w:szCs w:val="24"/>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w:t>
      </w:r>
      <w:r w:rsidR="0079205A" w:rsidRPr="00F11572">
        <w:rPr>
          <w:rFonts w:ascii="Times New Roman" w:hAnsi="Times New Roman" w:cs="Times New Roman"/>
          <w:sz w:val="24"/>
          <w:szCs w:val="24"/>
        </w:rPr>
        <w:t xml:space="preserve"> Первомайское</w:t>
      </w:r>
      <w:r w:rsidRPr="00F11572">
        <w:rPr>
          <w:rFonts w:ascii="Times New Roman" w:hAnsi="Times New Roman" w:cs="Times New Roman"/>
          <w:sz w:val="24"/>
          <w:szCs w:val="24"/>
        </w:rPr>
        <w:t xml:space="preserve"> сельское поселение, с учетом требований Санитарных </w:t>
      </w:r>
      <w:hyperlink r:id="rId8" w:history="1">
        <w:r w:rsidRPr="00F11572">
          <w:rPr>
            <w:rStyle w:val="a3"/>
            <w:rFonts w:ascii="Times New Roman" w:hAnsi="Times New Roman" w:cs="Times New Roman"/>
            <w:color w:val="000000"/>
            <w:sz w:val="24"/>
            <w:szCs w:val="24"/>
          </w:rPr>
          <w:t>правил</w:t>
        </w:r>
      </w:hyperlink>
      <w:r w:rsidRPr="00F11572">
        <w:rPr>
          <w:rFonts w:ascii="Times New Roman" w:hAnsi="Times New Roman" w:cs="Times New Roman"/>
          <w:sz w:val="24"/>
          <w:szCs w:val="24"/>
        </w:rPr>
        <w:t xml:space="preserve"> содержания территорий населенных мест </w:t>
      </w:r>
      <w:proofErr w:type="spellStart"/>
      <w:r w:rsidRPr="00F11572">
        <w:rPr>
          <w:rFonts w:ascii="Times New Roman" w:hAnsi="Times New Roman" w:cs="Times New Roman"/>
          <w:sz w:val="24"/>
          <w:szCs w:val="24"/>
        </w:rPr>
        <w:t>СанПиН</w:t>
      </w:r>
      <w:proofErr w:type="spellEnd"/>
      <w:r w:rsidRPr="00F11572">
        <w:rPr>
          <w:rFonts w:ascii="Times New Roman" w:hAnsi="Times New Roman" w:cs="Times New Roman"/>
          <w:sz w:val="24"/>
          <w:szCs w:val="24"/>
        </w:rPr>
        <w:t xml:space="preserve"> 42-128-4690-88, утвержденных Главным государственным санитарным врачом СССР 05.08.1988</w:t>
      </w:r>
      <w:proofErr w:type="gramEnd"/>
      <w:r w:rsidRPr="00F11572">
        <w:rPr>
          <w:rFonts w:ascii="Times New Roman" w:hAnsi="Times New Roman" w:cs="Times New Roman"/>
          <w:sz w:val="24"/>
          <w:szCs w:val="24"/>
        </w:rPr>
        <w:t xml:space="preserve"> N 4690-88, и другими нормативных правовых актов, с учетом местных условий, в целях </w:t>
      </w:r>
      <w:proofErr w:type="gramStart"/>
      <w:r w:rsidRPr="00F11572">
        <w:rPr>
          <w:rFonts w:ascii="Times New Roman" w:hAnsi="Times New Roman" w:cs="Times New Roman"/>
          <w:sz w:val="24"/>
          <w:szCs w:val="24"/>
        </w:rPr>
        <w:t xml:space="preserve">повышения уровня благоустройства территории </w:t>
      </w:r>
      <w:r w:rsidR="0079205A"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roofErr w:type="gramEnd"/>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 Организация работ по благоустройству, сан</w:t>
      </w:r>
      <w:r w:rsidR="0079205A" w:rsidRPr="00F11572">
        <w:rPr>
          <w:rFonts w:ascii="Times New Roman" w:hAnsi="Times New Roman" w:cs="Times New Roman"/>
          <w:sz w:val="24"/>
          <w:szCs w:val="24"/>
        </w:rPr>
        <w:t>итарному содержанию территории Первомайского</w:t>
      </w:r>
      <w:r w:rsidRPr="00F11572">
        <w:rPr>
          <w:rFonts w:ascii="Times New Roman" w:hAnsi="Times New Roman" w:cs="Times New Roman"/>
          <w:sz w:val="24"/>
          <w:szCs w:val="24"/>
        </w:rPr>
        <w:t xml:space="preserve"> сельского поселения и содержанию автомобильных дорог местного значения на территории </w:t>
      </w:r>
      <w:r w:rsidR="0079205A"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осуществляется Администрацией </w:t>
      </w:r>
      <w:r w:rsidR="0079205A"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0D7F3D" w:rsidRPr="00F11572" w:rsidRDefault="000D7F3D" w:rsidP="00F11572">
      <w:pPr>
        <w:autoSpaceDE w:val="0"/>
        <w:spacing w:after="0"/>
        <w:ind w:firstLine="540"/>
        <w:rPr>
          <w:rFonts w:ascii="Times New Roman" w:hAnsi="Times New Roman" w:cs="Times New Roman"/>
          <w:sz w:val="24"/>
          <w:szCs w:val="24"/>
        </w:rPr>
      </w:pPr>
      <w:r w:rsidRPr="00F11572">
        <w:rPr>
          <w:rFonts w:ascii="Times New Roman" w:hAnsi="Times New Roman" w:cs="Times New Roman"/>
          <w:b/>
          <w:bCs/>
          <w:sz w:val="24"/>
          <w:szCs w:val="24"/>
        </w:rPr>
        <w:t>Статья 2. Термины и определения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Для целей настоящих Правил используются следующие основные понятия: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 Благоустройство территории - комплекс предусмотренных настоящими Правилами мероприятий по содержанию территории муниципального образования </w:t>
      </w:r>
      <w:r w:rsidR="000B3F3D" w:rsidRPr="00F11572">
        <w:rPr>
          <w:rFonts w:ascii="Times New Roman" w:hAnsi="Times New Roman" w:cs="Times New Roman"/>
          <w:sz w:val="24"/>
          <w:szCs w:val="24"/>
        </w:rPr>
        <w:lastRenderedPageBreak/>
        <w:t xml:space="preserve">Первомайское </w:t>
      </w:r>
      <w:r w:rsidRPr="00F11572">
        <w:rPr>
          <w:rFonts w:ascii="Times New Roman" w:hAnsi="Times New Roman" w:cs="Times New Roman"/>
          <w:sz w:val="24"/>
          <w:szCs w:val="24"/>
        </w:rPr>
        <w:t xml:space="preserve">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сельское поселение.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сельское поселение.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2.4. Газон - земельный участок в пределах границ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сельское поселение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2.5. </w:t>
      </w:r>
      <w:proofErr w:type="gramStart"/>
      <w:r w:rsidRPr="00F11572">
        <w:rPr>
          <w:rFonts w:ascii="Times New Roman" w:hAnsi="Times New Roman" w:cs="Times New Roman"/>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F11572">
        <w:rPr>
          <w:rFonts w:ascii="Times New Roman" w:hAnsi="Times New Roman" w:cs="Times New Roman"/>
          <w:sz w:val="24"/>
          <w:szCs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F11572">
        <w:rPr>
          <w:rFonts w:ascii="Times New Roman" w:hAnsi="Times New Roman" w:cs="Times New Roman"/>
          <w:sz w:val="24"/>
          <w:szCs w:val="24"/>
        </w:rPr>
        <w:t>производства</w:t>
      </w:r>
      <w:proofErr w:type="gramEnd"/>
      <w:r w:rsidRPr="00F11572">
        <w:rPr>
          <w:rFonts w:ascii="Times New Roman" w:hAnsi="Times New Roman" w:cs="Times New Roman"/>
          <w:sz w:val="24"/>
          <w:szCs w:val="24"/>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2.9. Малые архитектурные формы - элементы декоративного оформления и коммунально-технического обустройства территорий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сельское поселение, не связанные с осуществлением предпринимательской деятельности в области торговли и общественного питания.</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2.10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w:t>
      </w:r>
      <w:r w:rsidRPr="00F11572">
        <w:rPr>
          <w:rFonts w:ascii="Times New Roman" w:hAnsi="Times New Roman" w:cs="Times New Roman"/>
          <w:sz w:val="24"/>
          <w:szCs w:val="24"/>
        </w:rPr>
        <w:lastRenderedPageBreak/>
        <w:t>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2.11. </w:t>
      </w:r>
      <w:proofErr w:type="gramStart"/>
      <w:r w:rsidRPr="00F11572">
        <w:rPr>
          <w:rFonts w:ascii="Times New Roman" w:hAnsi="Times New Roman" w:cs="Times New Roman"/>
          <w:sz w:val="24"/>
          <w:szCs w:val="24"/>
        </w:rPr>
        <w:t xml:space="preserve">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roofErr w:type="gramEnd"/>
    </w:p>
    <w:p w:rsidR="000D7F3D" w:rsidRPr="00F11572" w:rsidRDefault="000D7F3D" w:rsidP="00F11572">
      <w:pPr>
        <w:numPr>
          <w:ilvl w:val="1"/>
          <w:numId w:val="2"/>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2.13. </w:t>
      </w:r>
      <w:proofErr w:type="gramStart"/>
      <w:r w:rsidRPr="00F11572">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2.14. </w:t>
      </w:r>
      <w:proofErr w:type="gramStart"/>
      <w:r w:rsidRPr="00F11572">
        <w:rPr>
          <w:rFonts w:ascii="Times New Roman" w:hAnsi="Times New Roman" w:cs="Times New Roman"/>
          <w:sz w:val="24"/>
          <w:szCs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2.15.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ограждениям определяются муниципальными правовыми актами Администрации.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2.16.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2.17. </w:t>
      </w:r>
      <w:proofErr w:type="gramStart"/>
      <w:r w:rsidRPr="00F11572">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2.18.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2.19. </w:t>
      </w:r>
      <w:proofErr w:type="gramStart"/>
      <w:r w:rsidRPr="00F11572">
        <w:rPr>
          <w:rFonts w:ascii="Times New Roman" w:hAnsi="Times New Roman" w:cs="Times New Roman"/>
          <w:sz w:val="24"/>
          <w:szCs w:val="24"/>
        </w:rPr>
        <w:t xml:space="preserve">Прилегающая территория - земельный участок в границах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w:t>
      </w:r>
      <w:proofErr w:type="gramEnd"/>
      <w:r w:rsidRPr="00F11572">
        <w:rPr>
          <w:rFonts w:ascii="Times New Roman" w:hAnsi="Times New Roman" w:cs="Times New Roman"/>
          <w:sz w:val="24"/>
          <w:szCs w:val="24"/>
        </w:rPr>
        <w:t xml:space="preserve"> строительства и некапитальных нестационарных объектов, границы которого определяются в соответствии с требованиями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2.20. Смет - грунтовые наносы, пыль, опавшие листья, мелкий мусор.</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2.21. Разукомплектованное транспортное средство - транспортное средство, отвечающее признакам, предусмотренным </w:t>
      </w:r>
      <w:hyperlink r:id="rId9" w:history="1">
        <w:r w:rsidRPr="00F11572">
          <w:rPr>
            <w:rStyle w:val="a3"/>
            <w:rFonts w:ascii="Times New Roman" w:hAnsi="Times New Roman" w:cs="Times New Roman"/>
            <w:color w:val="000000"/>
            <w:sz w:val="24"/>
            <w:szCs w:val="24"/>
          </w:rPr>
          <w:t>статьей 3.20</w:t>
        </w:r>
      </w:hyperlink>
      <w:r w:rsidRPr="00F11572">
        <w:rPr>
          <w:rFonts w:ascii="Times New Roman" w:hAnsi="Times New Roman" w:cs="Times New Roman"/>
          <w:sz w:val="24"/>
          <w:szCs w:val="24"/>
        </w:rPr>
        <w:t xml:space="preserve"> Кодекса Томской области об административных правонарушениях.</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2.22. </w:t>
      </w:r>
      <w:proofErr w:type="gramStart"/>
      <w:r w:rsidRPr="00F11572">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roofErr w:type="gramEnd"/>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r w:rsidR="000B3F3D" w:rsidRPr="00F11572">
        <w:rPr>
          <w:rFonts w:ascii="Times New Roman" w:hAnsi="Times New Roman" w:cs="Times New Roman"/>
          <w:sz w:val="24"/>
          <w:szCs w:val="24"/>
        </w:rPr>
        <w:t xml:space="preserve">Первомайское </w:t>
      </w:r>
      <w:r w:rsidRPr="00F11572">
        <w:rPr>
          <w:rFonts w:ascii="Times New Roman" w:hAnsi="Times New Roman" w:cs="Times New Roman"/>
          <w:sz w:val="24"/>
          <w:szCs w:val="24"/>
        </w:rPr>
        <w:t xml:space="preserve">сельское поселение. </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2.24. Комплексное развитие городской среды – улучшение, обновление, трансформация, использование лучших практик и технологий на всех уровнях жизни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том числе развитие инфраструктуры, системы управления, технологий, коммуникаций между жителями и сообществами.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2.25.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2.26.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2.27.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2.28. Территория общего пользования -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которыми беспрепятственно пользуется неограниченный круг 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2.29.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2.30. Фасад - наружная (лицевая) сторона здания, сооружения. Различают главный, боковой, задний фасады. Фасады делятся </w:t>
      </w:r>
      <w:proofErr w:type="gramStart"/>
      <w:r w:rsidRPr="00F11572">
        <w:rPr>
          <w:rFonts w:ascii="Times New Roman" w:hAnsi="Times New Roman" w:cs="Times New Roman"/>
          <w:sz w:val="24"/>
          <w:szCs w:val="24"/>
        </w:rPr>
        <w:t>на</w:t>
      </w:r>
      <w:proofErr w:type="gramEnd"/>
      <w:r w:rsidRPr="00F11572">
        <w:rPr>
          <w:rFonts w:ascii="Times New Roman" w:hAnsi="Times New Roman" w:cs="Times New Roman"/>
          <w:sz w:val="24"/>
          <w:szCs w:val="24"/>
        </w:rPr>
        <w:t xml:space="preserve"> уличный и дворовый.</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2.31.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1) малые архитектурные формы;</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2) ограждения территории;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lastRenderedPageBreak/>
        <w:t>4) площадки (для игр детей, отдыха взрослых, занятий спортом, выгула и дрессировки собак, стоянок транспортных средств, хозяйственные площадки);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5) игровое и спортивное оборудование, не являющееся объектами капитального строительства и размещаемое на соответствующих площадках;</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7) осветительное оборудование для целей функционального, архитектурного и информационного освещения;</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9) некапитальные нестационарные объекты;</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rPr>
          <w:rFonts w:ascii="Times New Roman" w:hAnsi="Times New Roman" w:cs="Times New Roman"/>
          <w:sz w:val="24"/>
          <w:szCs w:val="24"/>
        </w:rPr>
      </w:pPr>
      <w:r w:rsidRPr="00F11572">
        <w:rPr>
          <w:rFonts w:ascii="Times New Roman" w:hAnsi="Times New Roman" w:cs="Times New Roman"/>
          <w:b/>
          <w:bCs/>
          <w:sz w:val="24"/>
          <w:szCs w:val="24"/>
        </w:rPr>
        <w:t>Статья 3. Объекты и субъекты благоустройства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3.1. Объектами благоустройства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являются:</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 xml:space="preserve">1) земельные участки (земли) находящиеся в собственности или ином законном владении Российской Федерации, Томской области,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w:t>
      </w:r>
      <w:r w:rsidRPr="00F11572">
        <w:rPr>
          <w:rFonts w:ascii="Times New Roman" w:hAnsi="Times New Roman" w:cs="Times New Roman"/>
          <w:sz w:val="24"/>
          <w:szCs w:val="24"/>
        </w:rPr>
        <w:t xml:space="preserve">сельское поселение,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Томской области,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w:t>
      </w:r>
      <w:r w:rsidRPr="00F11572">
        <w:rPr>
          <w:rFonts w:ascii="Times New Roman" w:hAnsi="Times New Roman" w:cs="Times New Roman"/>
          <w:sz w:val="24"/>
          <w:szCs w:val="24"/>
        </w:rPr>
        <w:t>сельское поселение, иных публичных образований;</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земельные участки (земли), находящиеся в собственности или ином законном владении юридических и физических 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прилегающие территории;</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4) иные территории, предусмотренные настоящими Правилами.</w:t>
      </w:r>
    </w:p>
    <w:p w:rsidR="000D7F3D" w:rsidRPr="00F11572" w:rsidRDefault="000D7F3D" w:rsidP="00F11572">
      <w:pPr>
        <w:spacing w:after="0"/>
        <w:ind w:firstLine="540"/>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3.2. </w:t>
      </w:r>
      <w:proofErr w:type="gramStart"/>
      <w:r w:rsidRPr="00F11572">
        <w:rPr>
          <w:rFonts w:ascii="Times New Roman" w:hAnsi="Times New Roman" w:cs="Times New Roman"/>
          <w:sz w:val="24"/>
          <w:szCs w:val="24"/>
        </w:rPr>
        <w:t>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w:t>
      </w:r>
      <w:r w:rsidR="004D727B" w:rsidRPr="00F11572">
        <w:rPr>
          <w:rFonts w:ascii="Times New Roman" w:hAnsi="Times New Roman" w:cs="Times New Roman"/>
          <w:sz w:val="24"/>
          <w:szCs w:val="24"/>
        </w:rPr>
        <w:t xml:space="preserve">рии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сельское поселение</w:t>
      </w:r>
      <w:r w:rsidRPr="00F11572">
        <w:rPr>
          <w:rFonts w:ascii="Times New Roman" w:hAnsi="Times New Roman" w:cs="Times New Roman"/>
          <w:sz w:val="24"/>
          <w:szCs w:val="24"/>
        </w:rPr>
        <w:t>, способствовать коммуникациям и взаимодействию граждан и сообществ и формированию новых связей между ними.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3.3. Субъектами благоустройства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являются: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Российская Федерация, Томская область в лице уполномоченных исполнительных органов государственной власти;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w:t>
      </w:r>
      <w:r w:rsidRPr="00F11572">
        <w:rPr>
          <w:rFonts w:ascii="Times New Roman" w:hAnsi="Times New Roman" w:cs="Times New Roman"/>
          <w:sz w:val="24"/>
          <w:szCs w:val="24"/>
        </w:rPr>
        <w:t>сельское поселение в лице уполномоченных органов местного самоуправления;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физические лица (в том числе индивидуальные предприниматели);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юридические лица.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3.4.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F11572">
        <w:rPr>
          <w:rFonts w:ascii="Times New Roman" w:hAnsi="Times New Roman" w:cs="Times New Roman"/>
          <w:sz w:val="24"/>
          <w:szCs w:val="24"/>
        </w:rPr>
        <w:t xml:space="preserve"> Порядок участия физических и юридических лиц в благоустройстве прилегающих территорий определяется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3.5.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4. Порядок участия физических и юридических лиц в благоустройстве прилегающих территорий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4.1. Физические и юридические лица участвуют в благоустройстве прилегающих территорий в порядке, предусмотренном настоящими Правилами.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4.2. Границы прилегающих территорий определяются по длине занимаемого участка, по ширине - до края проезжей части улицы прилегающего к земельному участку;</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1)</w:t>
      </w:r>
      <w:r w:rsidR="00994D6A" w:rsidRPr="00D32F6B">
        <w:rPr>
          <w:rFonts w:ascii="Times New Roman" w:hAnsi="Times New Roman" w:cs="Times New Roman"/>
          <w:bCs/>
          <w:sz w:val="24"/>
          <w:szCs w:val="24"/>
        </w:rPr>
        <w:t xml:space="preserve">для многоквартирных жилых домов, находящихся в управлении управляющих организаций, закрепляются за организациями, уполномоченными обслуживать жилой фонд по периметру в пределах </w:t>
      </w:r>
      <w:smartTag w:uri="urn:schemas-microsoft-com:office:smarttags" w:element="metricconverter">
        <w:smartTagPr>
          <w:attr w:name="ProductID" w:val="50 метров"/>
        </w:smartTagPr>
        <w:r w:rsidR="00994D6A" w:rsidRPr="00D32F6B">
          <w:rPr>
            <w:rFonts w:ascii="Times New Roman" w:hAnsi="Times New Roman" w:cs="Times New Roman"/>
            <w:bCs/>
            <w:sz w:val="24"/>
            <w:szCs w:val="24"/>
          </w:rPr>
          <w:t>50 метров</w:t>
        </w:r>
      </w:smartTag>
      <w:r w:rsidR="00994D6A" w:rsidRPr="00D32F6B">
        <w:rPr>
          <w:rFonts w:ascii="Times New Roman" w:hAnsi="Times New Roman" w:cs="Times New Roman"/>
          <w:bCs/>
          <w:sz w:val="24"/>
          <w:szCs w:val="24"/>
        </w:rPr>
        <w:t xml:space="preserve"> от жилого дома, при отсутствии соседних землепользователей. При отсутствии управляющей организации территория закрепляется за коллективом собственников (нанимателей) жилья данного жилого дома.</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2)д</w:t>
      </w:r>
      <w:r w:rsidR="00994D6A" w:rsidRPr="00D32F6B">
        <w:rPr>
          <w:rFonts w:ascii="Times New Roman" w:hAnsi="Times New Roman" w:cs="Times New Roman"/>
          <w:bCs/>
          <w:sz w:val="24"/>
          <w:szCs w:val="24"/>
        </w:rPr>
        <w:t xml:space="preserve">ля многоквартирных жилых домов, товариществ собственников жилья (ТСЖ), ведомственных домов - ТСЖ и балансодержателями ведомственного жилого фонда или организациями, уполномоченными обслуживать жилой фонд по периметру в пределах </w:t>
      </w:r>
      <w:smartTag w:uri="urn:schemas-microsoft-com:office:smarttags" w:element="metricconverter">
        <w:smartTagPr>
          <w:attr w:name="ProductID" w:val="50 метров"/>
        </w:smartTagPr>
        <w:r w:rsidR="00994D6A" w:rsidRPr="00D32F6B">
          <w:rPr>
            <w:rFonts w:ascii="Times New Roman" w:hAnsi="Times New Roman" w:cs="Times New Roman"/>
            <w:bCs/>
            <w:sz w:val="24"/>
            <w:szCs w:val="24"/>
          </w:rPr>
          <w:t>50 метров</w:t>
        </w:r>
      </w:smartTag>
      <w:r w:rsidR="00994D6A" w:rsidRPr="00D32F6B">
        <w:rPr>
          <w:rFonts w:ascii="Times New Roman" w:hAnsi="Times New Roman" w:cs="Times New Roman"/>
          <w:bCs/>
          <w:sz w:val="24"/>
          <w:szCs w:val="24"/>
        </w:rPr>
        <w:t xml:space="preserve"> от жилого дома, при отсутствии соседних землепользователей.</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3)для учреждений</w:t>
      </w:r>
      <w:r w:rsidR="00994D6A" w:rsidRPr="00D32F6B">
        <w:rPr>
          <w:rFonts w:ascii="Times New Roman" w:hAnsi="Times New Roman" w:cs="Times New Roman"/>
          <w:bCs/>
          <w:sz w:val="24"/>
          <w:szCs w:val="24"/>
        </w:rPr>
        <w:t xml:space="preserve"> соц</w:t>
      </w:r>
      <w:r w:rsidR="00D32F6B">
        <w:rPr>
          <w:rFonts w:ascii="Times New Roman" w:hAnsi="Times New Roman" w:cs="Times New Roman"/>
          <w:bCs/>
          <w:sz w:val="24"/>
          <w:szCs w:val="24"/>
        </w:rPr>
        <w:t xml:space="preserve">иальной </w:t>
      </w:r>
      <w:r w:rsidR="00994D6A" w:rsidRPr="00D32F6B">
        <w:rPr>
          <w:rFonts w:ascii="Times New Roman" w:hAnsi="Times New Roman" w:cs="Times New Roman"/>
          <w:bCs/>
          <w:sz w:val="24"/>
          <w:szCs w:val="24"/>
        </w:rPr>
        <w:t xml:space="preserve">сферы (школы, дошкольные учреждения, учреждения культуры, здравоохранения, физкультуры и спорта) закрепляются участки в пределах землеотвода, а также прилегающие территории шириной </w:t>
      </w:r>
      <w:smartTag w:uri="urn:schemas-microsoft-com:office:smarttags" w:element="metricconverter">
        <w:smartTagPr>
          <w:attr w:name="ProductID" w:val="15 метров"/>
        </w:smartTagPr>
        <w:r w:rsidR="00994D6A" w:rsidRPr="00D32F6B">
          <w:rPr>
            <w:rFonts w:ascii="Times New Roman" w:hAnsi="Times New Roman" w:cs="Times New Roman"/>
            <w:bCs/>
            <w:sz w:val="24"/>
            <w:szCs w:val="24"/>
          </w:rPr>
          <w:t>15 метров</w:t>
        </w:r>
      </w:smartTag>
      <w:r w:rsidR="00994D6A" w:rsidRPr="00D32F6B">
        <w:rPr>
          <w:rFonts w:ascii="Times New Roman" w:hAnsi="Times New Roman" w:cs="Times New Roman"/>
          <w:bCs/>
          <w:sz w:val="24"/>
          <w:szCs w:val="24"/>
        </w:rPr>
        <w:t xml:space="preserve"> по периметру при отсутствии соседних землепользователей. </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 xml:space="preserve">4)для </w:t>
      </w:r>
      <w:r w:rsidR="00994D6A" w:rsidRPr="00D32F6B">
        <w:rPr>
          <w:rFonts w:ascii="Times New Roman" w:hAnsi="Times New Roman" w:cs="Times New Roman"/>
          <w:bCs/>
          <w:sz w:val="24"/>
          <w:szCs w:val="24"/>
        </w:rPr>
        <w:t xml:space="preserve"> предприяти</w:t>
      </w:r>
      <w:r w:rsidRPr="00D32F6B">
        <w:rPr>
          <w:rFonts w:ascii="Times New Roman" w:hAnsi="Times New Roman" w:cs="Times New Roman"/>
          <w:bCs/>
          <w:sz w:val="24"/>
          <w:szCs w:val="24"/>
        </w:rPr>
        <w:t>й</w:t>
      </w:r>
      <w:r w:rsidR="00994D6A" w:rsidRPr="00D32F6B">
        <w:rPr>
          <w:rFonts w:ascii="Times New Roman" w:hAnsi="Times New Roman" w:cs="Times New Roman"/>
          <w:bCs/>
          <w:sz w:val="24"/>
          <w:szCs w:val="24"/>
        </w:rPr>
        <w:t xml:space="preserve"> промышленности, торговли, общественного питания, транспорта, заправочны</w:t>
      </w:r>
      <w:r w:rsidRPr="00D32F6B">
        <w:rPr>
          <w:rFonts w:ascii="Times New Roman" w:hAnsi="Times New Roman" w:cs="Times New Roman"/>
          <w:bCs/>
          <w:sz w:val="24"/>
          <w:szCs w:val="24"/>
        </w:rPr>
        <w:t>х</w:t>
      </w:r>
      <w:r w:rsidR="00994D6A" w:rsidRPr="00D32F6B">
        <w:rPr>
          <w:rFonts w:ascii="Times New Roman" w:hAnsi="Times New Roman" w:cs="Times New Roman"/>
          <w:bCs/>
          <w:sz w:val="24"/>
          <w:szCs w:val="24"/>
        </w:rPr>
        <w:t xml:space="preserve"> станци</w:t>
      </w:r>
      <w:r w:rsidRPr="00D32F6B">
        <w:rPr>
          <w:rFonts w:ascii="Times New Roman" w:hAnsi="Times New Roman" w:cs="Times New Roman"/>
          <w:bCs/>
          <w:sz w:val="24"/>
          <w:szCs w:val="24"/>
        </w:rPr>
        <w:t>й</w:t>
      </w:r>
      <w:r w:rsidR="00994D6A" w:rsidRPr="00D32F6B">
        <w:rPr>
          <w:rFonts w:ascii="Times New Roman" w:hAnsi="Times New Roman" w:cs="Times New Roman"/>
          <w:bCs/>
          <w:sz w:val="24"/>
          <w:szCs w:val="24"/>
        </w:rPr>
        <w:t xml:space="preserve"> – участки в пределах землеотвода, а также прилегающая территория шириной </w:t>
      </w:r>
      <w:smartTag w:uri="urn:schemas-microsoft-com:office:smarttags" w:element="metricconverter">
        <w:smartTagPr>
          <w:attr w:name="ProductID" w:val="50 метров"/>
        </w:smartTagPr>
        <w:r w:rsidR="00994D6A" w:rsidRPr="00D32F6B">
          <w:rPr>
            <w:rFonts w:ascii="Times New Roman" w:hAnsi="Times New Roman" w:cs="Times New Roman"/>
            <w:bCs/>
            <w:sz w:val="24"/>
            <w:szCs w:val="24"/>
          </w:rPr>
          <w:t>50 метров</w:t>
        </w:r>
      </w:smartTag>
      <w:r w:rsidR="00994D6A" w:rsidRPr="00D32F6B">
        <w:rPr>
          <w:rFonts w:ascii="Times New Roman" w:hAnsi="Times New Roman" w:cs="Times New Roman"/>
          <w:bCs/>
          <w:sz w:val="24"/>
          <w:szCs w:val="24"/>
        </w:rPr>
        <w:t xml:space="preserve"> по периметру при отсутствии соседних землепользователей.</w:t>
      </w:r>
    </w:p>
    <w:p w:rsidR="00994D6A" w:rsidRPr="00D32F6B" w:rsidRDefault="00994D6A"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5</w:t>
      </w:r>
      <w:r w:rsidR="00370C66" w:rsidRPr="00D32F6B">
        <w:rPr>
          <w:rFonts w:ascii="Times New Roman" w:hAnsi="Times New Roman" w:cs="Times New Roman"/>
          <w:bCs/>
          <w:sz w:val="24"/>
          <w:szCs w:val="24"/>
        </w:rPr>
        <w:t xml:space="preserve">)для частных </w:t>
      </w:r>
      <w:r w:rsidRPr="00D32F6B">
        <w:rPr>
          <w:rFonts w:ascii="Times New Roman" w:hAnsi="Times New Roman" w:cs="Times New Roman"/>
          <w:bCs/>
          <w:sz w:val="24"/>
          <w:szCs w:val="24"/>
        </w:rPr>
        <w:t xml:space="preserve"> </w:t>
      </w:r>
      <w:r w:rsidR="00370C66" w:rsidRPr="00D32F6B">
        <w:rPr>
          <w:rFonts w:ascii="Times New Roman" w:hAnsi="Times New Roman" w:cs="Times New Roman"/>
          <w:bCs/>
          <w:sz w:val="24"/>
          <w:szCs w:val="24"/>
        </w:rPr>
        <w:t>домовладений</w:t>
      </w:r>
      <w:r w:rsidRPr="00D32F6B">
        <w:rPr>
          <w:rFonts w:ascii="Times New Roman" w:hAnsi="Times New Roman" w:cs="Times New Roman"/>
          <w:bCs/>
          <w:sz w:val="24"/>
          <w:szCs w:val="24"/>
        </w:rPr>
        <w:t xml:space="preserve"> – участки в границах землеотвода, а также прилегающая территория шириной до </w:t>
      </w:r>
      <w:smartTag w:uri="urn:schemas-microsoft-com:office:smarttags" w:element="metricconverter">
        <w:smartTagPr>
          <w:attr w:name="ProductID" w:val="25 м"/>
        </w:smartTagPr>
        <w:r w:rsidRPr="00D32F6B">
          <w:rPr>
            <w:rFonts w:ascii="Times New Roman" w:hAnsi="Times New Roman" w:cs="Times New Roman"/>
            <w:bCs/>
            <w:sz w:val="24"/>
            <w:szCs w:val="24"/>
          </w:rPr>
          <w:t>25 м</w:t>
        </w:r>
      </w:smartTag>
      <w:r w:rsidRPr="00D32F6B">
        <w:rPr>
          <w:rFonts w:ascii="Times New Roman" w:hAnsi="Times New Roman" w:cs="Times New Roman"/>
          <w:bCs/>
          <w:sz w:val="24"/>
          <w:szCs w:val="24"/>
        </w:rPr>
        <w:t xml:space="preserve"> по периметру при отсутствии соседних </w:t>
      </w:r>
      <w:r w:rsidRPr="00D32F6B">
        <w:rPr>
          <w:rFonts w:ascii="Times New Roman" w:hAnsi="Times New Roman" w:cs="Times New Roman"/>
          <w:bCs/>
          <w:sz w:val="24"/>
          <w:szCs w:val="24"/>
        </w:rPr>
        <w:lastRenderedPageBreak/>
        <w:t>землепользователей, а со стороны улицы – до придорожного бордюрного камня, либо края дорожного полотна.</w:t>
      </w:r>
    </w:p>
    <w:p w:rsidR="00994D6A" w:rsidRPr="00D32F6B" w:rsidRDefault="00994D6A" w:rsidP="00D32F6B">
      <w:pPr>
        <w:spacing w:after="0"/>
        <w:ind w:firstLine="708"/>
        <w:jc w:val="both"/>
        <w:rPr>
          <w:rFonts w:ascii="Times New Roman" w:hAnsi="Times New Roman" w:cs="Times New Roman"/>
          <w:bCs/>
          <w:sz w:val="24"/>
          <w:szCs w:val="24"/>
        </w:rPr>
      </w:pPr>
      <w:r w:rsidRPr="00D32F6B">
        <w:rPr>
          <w:rFonts w:ascii="Times New Roman" w:hAnsi="Times New Roman" w:cs="Times New Roman"/>
          <w:bCs/>
          <w:sz w:val="24"/>
          <w:szCs w:val="24"/>
        </w:rPr>
        <w:t>6</w:t>
      </w:r>
      <w:r w:rsidR="00370C66" w:rsidRPr="00D32F6B">
        <w:rPr>
          <w:rFonts w:ascii="Times New Roman" w:hAnsi="Times New Roman" w:cs="Times New Roman"/>
          <w:bCs/>
          <w:sz w:val="24"/>
          <w:szCs w:val="24"/>
        </w:rPr>
        <w:t xml:space="preserve">)для предприятий </w:t>
      </w:r>
      <w:r w:rsidRPr="00D32F6B">
        <w:rPr>
          <w:rFonts w:ascii="Times New Roman" w:hAnsi="Times New Roman" w:cs="Times New Roman"/>
          <w:bCs/>
          <w:sz w:val="24"/>
          <w:szCs w:val="24"/>
        </w:rPr>
        <w:t xml:space="preserve"> мелкорозничной торговли (ларьки, киоски, павильоны, летние кафе и другие объекты временной  уличной торговли) –  шириной </w:t>
      </w:r>
      <w:smartTag w:uri="urn:schemas-microsoft-com:office:smarttags" w:element="metricconverter">
        <w:smartTagPr>
          <w:attr w:name="ProductID" w:val="50 метров"/>
        </w:smartTagPr>
        <w:r w:rsidRPr="00D32F6B">
          <w:rPr>
            <w:rFonts w:ascii="Times New Roman" w:hAnsi="Times New Roman" w:cs="Times New Roman"/>
            <w:bCs/>
            <w:sz w:val="24"/>
            <w:szCs w:val="24"/>
          </w:rPr>
          <w:t>50 метров</w:t>
        </w:r>
      </w:smartTag>
      <w:r w:rsidRPr="00D32F6B">
        <w:rPr>
          <w:rFonts w:ascii="Times New Roman" w:hAnsi="Times New Roman" w:cs="Times New Roman"/>
          <w:bCs/>
          <w:sz w:val="24"/>
          <w:szCs w:val="24"/>
        </w:rPr>
        <w:t xml:space="preserve"> по периметру при отсутствии соседних землепользователей</w:t>
      </w:r>
    </w:p>
    <w:p w:rsidR="00994D6A" w:rsidRPr="00D32F6B" w:rsidRDefault="00994D6A" w:rsidP="00D32F6B">
      <w:pPr>
        <w:spacing w:after="0"/>
        <w:ind w:firstLine="708"/>
        <w:jc w:val="both"/>
        <w:rPr>
          <w:rFonts w:ascii="Times New Roman" w:hAnsi="Times New Roman" w:cs="Times New Roman"/>
          <w:bCs/>
          <w:sz w:val="24"/>
          <w:szCs w:val="24"/>
        </w:rPr>
      </w:pPr>
      <w:r w:rsidRPr="00D32F6B">
        <w:rPr>
          <w:rFonts w:ascii="Times New Roman" w:hAnsi="Times New Roman" w:cs="Times New Roman"/>
          <w:bCs/>
          <w:sz w:val="24"/>
          <w:szCs w:val="24"/>
        </w:rPr>
        <w:t xml:space="preserve"> </w:t>
      </w:r>
      <w:r w:rsidR="00370C66" w:rsidRPr="00D32F6B">
        <w:rPr>
          <w:rFonts w:ascii="Times New Roman" w:hAnsi="Times New Roman" w:cs="Times New Roman"/>
          <w:bCs/>
          <w:sz w:val="24"/>
          <w:szCs w:val="24"/>
        </w:rPr>
        <w:t xml:space="preserve">7)для гаражных кооперативов </w:t>
      </w:r>
      <w:r w:rsidRPr="00D32F6B">
        <w:rPr>
          <w:rFonts w:ascii="Times New Roman" w:hAnsi="Times New Roman" w:cs="Times New Roman"/>
          <w:bCs/>
          <w:sz w:val="24"/>
          <w:szCs w:val="24"/>
        </w:rPr>
        <w:t>- земельные участки в пределах землеотвода  и 50-метров прилегающей территории по периметру, при отсутствии смежных землепользователей.</w:t>
      </w:r>
    </w:p>
    <w:p w:rsidR="00370C66" w:rsidRPr="00D32F6B" w:rsidRDefault="00370C66" w:rsidP="00D32F6B">
      <w:pPr>
        <w:autoSpaceDE w:val="0"/>
        <w:spacing w:after="0"/>
        <w:ind w:firstLine="539"/>
        <w:jc w:val="both"/>
        <w:rPr>
          <w:rFonts w:ascii="Times New Roman" w:hAnsi="Times New Roman" w:cs="Times New Roman"/>
          <w:sz w:val="24"/>
          <w:szCs w:val="24"/>
        </w:rPr>
      </w:pPr>
      <w:r w:rsidRPr="00D32F6B">
        <w:rPr>
          <w:rFonts w:ascii="Times New Roman" w:hAnsi="Times New Roman" w:cs="Times New Roman"/>
          <w:sz w:val="24"/>
          <w:szCs w:val="24"/>
        </w:rPr>
        <w:t xml:space="preserve">    8)для строительных площадок - территория не менее 15 метров от ограждения стройки по всему периметру;</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 xml:space="preserve">9)для </w:t>
      </w:r>
      <w:r w:rsidR="00994D6A" w:rsidRPr="00D32F6B">
        <w:rPr>
          <w:rFonts w:ascii="Times New Roman" w:hAnsi="Times New Roman" w:cs="Times New Roman"/>
          <w:bCs/>
          <w:sz w:val="24"/>
          <w:szCs w:val="24"/>
        </w:rPr>
        <w:t xml:space="preserve"> отдельно стоящих производственных сооружений коммунального назначения (ЦТП, ТП, ВЗУ, КНС и т.п.) – за организациями, в ведение которых они находятся в пределах </w:t>
      </w:r>
      <w:smartTag w:uri="urn:schemas-microsoft-com:office:smarttags" w:element="metricconverter">
        <w:smartTagPr>
          <w:attr w:name="ProductID" w:val="15 м"/>
        </w:smartTagPr>
        <w:r w:rsidR="00994D6A" w:rsidRPr="00D32F6B">
          <w:rPr>
            <w:rFonts w:ascii="Times New Roman" w:hAnsi="Times New Roman" w:cs="Times New Roman"/>
            <w:bCs/>
            <w:sz w:val="24"/>
            <w:szCs w:val="24"/>
          </w:rPr>
          <w:t>15 м</w:t>
        </w:r>
      </w:smartTag>
      <w:r w:rsidR="00994D6A" w:rsidRPr="00D32F6B">
        <w:rPr>
          <w:rFonts w:ascii="Times New Roman" w:hAnsi="Times New Roman" w:cs="Times New Roman"/>
          <w:bCs/>
          <w:sz w:val="24"/>
          <w:szCs w:val="24"/>
        </w:rPr>
        <w:t xml:space="preserve"> от стен сооружения или ограждения участка, при отсутствии смежных землепользователей.</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10)для контейнерных</w:t>
      </w:r>
      <w:r w:rsidR="00994D6A" w:rsidRPr="00D32F6B">
        <w:rPr>
          <w:rFonts w:ascii="Times New Roman" w:hAnsi="Times New Roman" w:cs="Times New Roman"/>
          <w:bCs/>
          <w:sz w:val="24"/>
          <w:szCs w:val="24"/>
        </w:rPr>
        <w:t xml:space="preserve"> площад</w:t>
      </w:r>
      <w:r w:rsidRPr="00D32F6B">
        <w:rPr>
          <w:rFonts w:ascii="Times New Roman" w:hAnsi="Times New Roman" w:cs="Times New Roman"/>
          <w:bCs/>
          <w:sz w:val="24"/>
          <w:szCs w:val="24"/>
        </w:rPr>
        <w:t>ок</w:t>
      </w:r>
      <w:r w:rsidR="00994D6A" w:rsidRPr="00D32F6B">
        <w:rPr>
          <w:rFonts w:ascii="Times New Roman" w:hAnsi="Times New Roman" w:cs="Times New Roman"/>
          <w:bCs/>
          <w:sz w:val="24"/>
          <w:szCs w:val="24"/>
        </w:rPr>
        <w:t xml:space="preserve">  прилегающая территория в радиусе </w:t>
      </w:r>
      <w:smartTag w:uri="urn:schemas-microsoft-com:office:smarttags" w:element="metricconverter">
        <w:smartTagPr>
          <w:attr w:name="ProductID" w:val="15 м"/>
        </w:smartTagPr>
        <w:r w:rsidR="00994D6A" w:rsidRPr="00D32F6B">
          <w:rPr>
            <w:rFonts w:ascii="Times New Roman" w:hAnsi="Times New Roman" w:cs="Times New Roman"/>
            <w:bCs/>
            <w:sz w:val="24"/>
            <w:szCs w:val="24"/>
          </w:rPr>
          <w:t>15 м</w:t>
        </w:r>
      </w:smartTag>
      <w:r w:rsidR="00994D6A" w:rsidRPr="00D32F6B">
        <w:rPr>
          <w:rFonts w:ascii="Times New Roman" w:hAnsi="Times New Roman" w:cs="Times New Roman"/>
          <w:bCs/>
          <w:sz w:val="24"/>
          <w:szCs w:val="24"/>
        </w:rPr>
        <w:t xml:space="preserve"> - за владельцами площадок или организаций, обслуживающих данные площадки, при отсутствии смежных пользователей.</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11)для</w:t>
      </w:r>
      <w:r w:rsidR="00994D6A" w:rsidRPr="00D32F6B">
        <w:rPr>
          <w:rFonts w:ascii="Times New Roman" w:hAnsi="Times New Roman" w:cs="Times New Roman"/>
          <w:bCs/>
          <w:sz w:val="24"/>
          <w:szCs w:val="24"/>
        </w:rPr>
        <w:t xml:space="preserve">  отдельно стоящих опор ЛЭП (линий электропередач), закрепленных за предприятиями (учреждениями) в пределах полосы отвода, но не менее </w:t>
      </w:r>
      <w:smartTag w:uri="urn:schemas-microsoft-com:office:smarttags" w:element="metricconverter">
        <w:smartTagPr>
          <w:attr w:name="ProductID" w:val="10 метров"/>
        </w:smartTagPr>
        <w:r w:rsidR="00994D6A" w:rsidRPr="00D32F6B">
          <w:rPr>
            <w:rFonts w:ascii="Times New Roman" w:hAnsi="Times New Roman" w:cs="Times New Roman"/>
            <w:bCs/>
            <w:sz w:val="24"/>
            <w:szCs w:val="24"/>
          </w:rPr>
          <w:t>10 метров</w:t>
        </w:r>
      </w:smartTag>
      <w:r w:rsidR="00994D6A" w:rsidRPr="00D32F6B">
        <w:rPr>
          <w:rFonts w:ascii="Times New Roman" w:hAnsi="Times New Roman" w:cs="Times New Roman"/>
          <w:bCs/>
          <w:sz w:val="24"/>
          <w:szCs w:val="24"/>
        </w:rPr>
        <w:t xml:space="preserve"> по периметру от бетонного основания конструкции.</w:t>
      </w:r>
    </w:p>
    <w:p w:rsidR="00994D6A" w:rsidRPr="00D32F6B" w:rsidRDefault="00370C66" w:rsidP="00D32F6B">
      <w:pPr>
        <w:spacing w:after="0"/>
        <w:ind w:firstLine="708"/>
        <w:jc w:val="both"/>
        <w:rPr>
          <w:rFonts w:ascii="Times New Roman" w:hAnsi="Times New Roman" w:cs="Times New Roman"/>
          <w:sz w:val="24"/>
          <w:szCs w:val="24"/>
        </w:rPr>
      </w:pPr>
      <w:r w:rsidRPr="00D32F6B">
        <w:rPr>
          <w:rFonts w:ascii="Times New Roman" w:hAnsi="Times New Roman" w:cs="Times New Roman"/>
          <w:bCs/>
          <w:sz w:val="24"/>
          <w:szCs w:val="24"/>
        </w:rPr>
        <w:t>12) для</w:t>
      </w:r>
      <w:r w:rsidR="00994D6A" w:rsidRPr="00D32F6B">
        <w:rPr>
          <w:rFonts w:ascii="Times New Roman" w:hAnsi="Times New Roman" w:cs="Times New Roman"/>
          <w:bCs/>
          <w:sz w:val="24"/>
          <w:szCs w:val="24"/>
        </w:rPr>
        <w:t xml:space="preserve"> наземных инженерных сетей и сооружений, закрепленных за предприятиями (учреждений) на расстоянии не менее 5-х метров в каждую сторону от наземной инженерной сети либо технических сооружений, в которых находятся инженерные сети при отсутствии соседних землепользователей.</w:t>
      </w:r>
    </w:p>
    <w:p w:rsidR="00994D6A" w:rsidRPr="00D32F6B" w:rsidRDefault="00370C66" w:rsidP="00D32F6B">
      <w:pPr>
        <w:spacing w:after="0"/>
        <w:ind w:firstLine="708"/>
        <w:jc w:val="both"/>
        <w:rPr>
          <w:rFonts w:ascii="Times New Roman" w:hAnsi="Times New Roman" w:cs="Times New Roman"/>
          <w:bCs/>
          <w:sz w:val="24"/>
          <w:szCs w:val="24"/>
        </w:rPr>
      </w:pPr>
      <w:r w:rsidRPr="00D32F6B">
        <w:rPr>
          <w:rFonts w:ascii="Times New Roman" w:hAnsi="Times New Roman" w:cs="Times New Roman"/>
          <w:bCs/>
          <w:sz w:val="24"/>
          <w:szCs w:val="24"/>
        </w:rPr>
        <w:t xml:space="preserve">13)для </w:t>
      </w:r>
      <w:r w:rsidR="00994D6A" w:rsidRPr="00D32F6B">
        <w:rPr>
          <w:rFonts w:ascii="Times New Roman" w:hAnsi="Times New Roman" w:cs="Times New Roman"/>
          <w:bCs/>
          <w:sz w:val="24"/>
          <w:szCs w:val="24"/>
        </w:rPr>
        <w:t xml:space="preserve"> опор низковольтных воздушных линий и уличного освещения, закрепленных за предприятиями (учреждениями) по периметру</w:t>
      </w:r>
      <w:r w:rsidRPr="00D32F6B">
        <w:rPr>
          <w:rFonts w:ascii="Times New Roman" w:hAnsi="Times New Roman" w:cs="Times New Roman"/>
          <w:bCs/>
          <w:sz w:val="24"/>
          <w:szCs w:val="24"/>
        </w:rPr>
        <w:t xml:space="preserve"> вокруг опор,</w:t>
      </w:r>
      <w:r w:rsidR="00994D6A" w:rsidRPr="00D32F6B">
        <w:rPr>
          <w:rFonts w:ascii="Times New Roman" w:hAnsi="Times New Roman" w:cs="Times New Roman"/>
          <w:bCs/>
          <w:sz w:val="24"/>
          <w:szCs w:val="24"/>
        </w:rPr>
        <w:t xml:space="preserve"> не менее </w:t>
      </w:r>
      <w:smartTag w:uri="urn:schemas-microsoft-com:office:smarttags" w:element="metricconverter">
        <w:smartTagPr>
          <w:attr w:name="ProductID" w:val="2 метров"/>
        </w:smartTagPr>
        <w:r w:rsidR="00994D6A" w:rsidRPr="00D32F6B">
          <w:rPr>
            <w:rFonts w:ascii="Times New Roman" w:hAnsi="Times New Roman" w:cs="Times New Roman"/>
            <w:bCs/>
            <w:sz w:val="24"/>
            <w:szCs w:val="24"/>
          </w:rPr>
          <w:t>2 метров</w:t>
        </w:r>
      </w:smartTag>
      <w:r w:rsidR="00994D6A" w:rsidRPr="00D32F6B">
        <w:rPr>
          <w:rFonts w:ascii="Times New Roman" w:hAnsi="Times New Roman" w:cs="Times New Roman"/>
          <w:bCs/>
          <w:sz w:val="24"/>
          <w:szCs w:val="24"/>
        </w:rPr>
        <w:t xml:space="preserve"> от центра столбов.</w:t>
      </w:r>
    </w:p>
    <w:p w:rsidR="00994D6A" w:rsidRPr="00D32F6B" w:rsidRDefault="00370C66" w:rsidP="00D32F6B">
      <w:pPr>
        <w:spacing w:after="0"/>
        <w:ind w:firstLine="708"/>
        <w:jc w:val="both"/>
        <w:rPr>
          <w:rFonts w:ascii="Times New Roman" w:hAnsi="Times New Roman" w:cs="Times New Roman"/>
          <w:bCs/>
          <w:sz w:val="24"/>
          <w:szCs w:val="24"/>
        </w:rPr>
      </w:pPr>
      <w:r w:rsidRPr="00D32F6B">
        <w:rPr>
          <w:rFonts w:ascii="Times New Roman" w:hAnsi="Times New Roman" w:cs="Times New Roman"/>
          <w:bCs/>
          <w:sz w:val="24"/>
          <w:szCs w:val="24"/>
        </w:rPr>
        <w:t xml:space="preserve">14)для </w:t>
      </w:r>
      <w:r w:rsidR="00994D6A" w:rsidRPr="00D32F6B">
        <w:rPr>
          <w:rFonts w:ascii="Times New Roman" w:hAnsi="Times New Roman" w:cs="Times New Roman"/>
          <w:bCs/>
          <w:sz w:val="24"/>
          <w:szCs w:val="24"/>
        </w:rPr>
        <w:t>кладбища – за организацией, осуществляющей обслуживание объекта, в пределах землеотвода и 25 метровой прилегающей территории, а со стороны улицы - до проезжей части автодороги.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4.4. </w:t>
      </w:r>
      <w:proofErr w:type="gramStart"/>
      <w:r w:rsidRPr="00F11572">
        <w:rPr>
          <w:rFonts w:ascii="Times New Roman" w:hAnsi="Times New Roman" w:cs="Times New Roman"/>
          <w:sz w:val="24"/>
          <w:szCs w:val="24"/>
        </w:rPr>
        <w:t xml:space="preserve">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w:t>
      </w:r>
      <w:hyperlink r:id="rId10" w:anchor="P108%23P108" w:history="1">
        <w:r w:rsidRPr="00F11572">
          <w:rPr>
            <w:rStyle w:val="a3"/>
            <w:rFonts w:ascii="Times New Roman" w:hAnsi="Times New Roman" w:cs="Times New Roman"/>
            <w:color w:val="000000"/>
            <w:sz w:val="24"/>
            <w:szCs w:val="24"/>
          </w:rPr>
          <w:t xml:space="preserve">подпункте 1 пункта </w:t>
        </w:r>
        <w:r w:rsidRPr="00F11572">
          <w:rPr>
            <w:rStyle w:val="a3"/>
            <w:rFonts w:ascii="Times New Roman" w:hAnsi="Times New Roman" w:cs="Times New Roman"/>
            <w:vanish/>
            <w:color w:val="000000"/>
            <w:sz w:val="24"/>
            <w:szCs w:val="24"/>
            <w:lang w:val="en-US"/>
          </w:rPr>
          <w:t>HYPERLINK</w:t>
        </w:r>
        <w:r w:rsidRPr="00F11572">
          <w:rPr>
            <w:rStyle w:val="a3"/>
            <w:rFonts w:ascii="Times New Roman" w:hAnsi="Times New Roman" w:cs="Times New Roman"/>
            <w:vanish/>
            <w:color w:val="000000"/>
            <w:sz w:val="24"/>
            <w:szCs w:val="24"/>
          </w:rPr>
          <w:t xml:space="preserve"> "../../../../..///</w:t>
        </w:r>
        <w:r w:rsidRPr="00F11572">
          <w:rPr>
            <w:rStyle w:val="a3"/>
            <w:rFonts w:ascii="Times New Roman" w:hAnsi="Times New Roman" w:cs="Times New Roman"/>
            <w:vanish/>
            <w:color w:val="000000"/>
            <w:sz w:val="24"/>
            <w:szCs w:val="24"/>
            <w:lang w:val="en-US"/>
          </w:rPr>
          <w:t>User</w:t>
        </w:r>
        <w:r w:rsidRPr="00F11572">
          <w:rPr>
            <w:rStyle w:val="a3"/>
            <w:rFonts w:ascii="Times New Roman" w:hAnsi="Times New Roman" w:cs="Times New Roman"/>
            <w:vanish/>
            <w:color w:val="000000"/>
            <w:sz w:val="24"/>
            <w:szCs w:val="24"/>
          </w:rPr>
          <w:t>7/общийресурс/почта/КостаревВ.Н/ПроектыМПА/2016/РешенияСовета/Благоустройство/ДокументпредоставленКонсультантПлю1.</w:t>
        </w:r>
        <w:r w:rsidRPr="00F11572">
          <w:rPr>
            <w:rStyle w:val="a3"/>
            <w:rFonts w:ascii="Times New Roman" w:hAnsi="Times New Roman" w:cs="Times New Roman"/>
            <w:vanish/>
            <w:color w:val="000000"/>
            <w:sz w:val="24"/>
            <w:szCs w:val="24"/>
            <w:lang w:val="en-US"/>
          </w:rPr>
          <w:t>doc</w:t>
        </w:r>
        <w:r w:rsidRPr="00F11572">
          <w:rPr>
            <w:rStyle w:val="a3"/>
            <w:rFonts w:ascii="Times New Roman" w:hAnsi="Times New Roman" w:cs="Times New Roman"/>
            <w:vanish/>
            <w:color w:val="000000"/>
            <w:sz w:val="24"/>
            <w:szCs w:val="24"/>
          </w:rPr>
          <w:t>#</w:t>
        </w:r>
        <w:r w:rsidRPr="00F11572">
          <w:rPr>
            <w:rStyle w:val="a3"/>
            <w:rFonts w:ascii="Times New Roman" w:hAnsi="Times New Roman" w:cs="Times New Roman"/>
            <w:vanish/>
            <w:color w:val="000000"/>
            <w:sz w:val="24"/>
            <w:szCs w:val="24"/>
            <w:lang w:val="en-US"/>
          </w:rPr>
          <w:t>P</w:t>
        </w:r>
        <w:r w:rsidRPr="00F11572">
          <w:rPr>
            <w:rStyle w:val="a3"/>
            <w:rFonts w:ascii="Times New Roman" w:hAnsi="Times New Roman" w:cs="Times New Roman"/>
            <w:vanish/>
            <w:color w:val="000000"/>
            <w:sz w:val="24"/>
            <w:szCs w:val="24"/>
          </w:rPr>
          <w:t>108#</w:t>
        </w:r>
        <w:r w:rsidRPr="00F11572">
          <w:rPr>
            <w:rStyle w:val="a3"/>
            <w:rFonts w:ascii="Times New Roman" w:hAnsi="Times New Roman" w:cs="Times New Roman"/>
            <w:vanish/>
            <w:color w:val="000000"/>
            <w:sz w:val="24"/>
            <w:szCs w:val="24"/>
            <w:lang w:val="en-US"/>
          </w:rPr>
          <w:t>P</w:t>
        </w:r>
        <w:r w:rsidRPr="00F11572">
          <w:rPr>
            <w:rStyle w:val="a3"/>
            <w:rFonts w:ascii="Times New Roman" w:hAnsi="Times New Roman" w:cs="Times New Roman"/>
            <w:vanish/>
            <w:color w:val="000000"/>
            <w:sz w:val="24"/>
            <w:szCs w:val="24"/>
          </w:rPr>
          <w:t>108"</w:t>
        </w:r>
        <w:r w:rsidRPr="00F11572">
          <w:rPr>
            <w:rStyle w:val="a3"/>
            <w:rFonts w:ascii="Times New Roman" w:hAnsi="Times New Roman" w:cs="Times New Roman"/>
            <w:color w:val="000000"/>
            <w:sz w:val="24"/>
            <w:szCs w:val="24"/>
          </w:rPr>
          <w:t>3.1</w:t>
        </w:r>
      </w:hyperlink>
      <w:r w:rsidRPr="00F11572">
        <w:rPr>
          <w:rFonts w:ascii="Times New Roman" w:hAnsi="Times New Roman" w:cs="Times New Roman"/>
          <w:sz w:val="24"/>
          <w:szCs w:val="24"/>
        </w:rPr>
        <w:t xml:space="preserve"> настоящих Правил и не отнесенные в соответствии с настоящими Правилами к прилегающим территориям.</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5. Содержание и уборка прилегающих территорий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5.1.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должны содержаться в чистоте и исправном состоянии все объекты благоустройства.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 xml:space="preserve">5.2. Основные требования к благоустройству территорий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 xml:space="preserve">1) организация благоустройства территорий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любое время года включает:</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а) регулярную уборку;</w:t>
      </w:r>
    </w:p>
    <w:p w:rsidR="000D7F3D" w:rsidRPr="00F11572" w:rsidRDefault="007F1C90" w:rsidP="00F11572">
      <w:pPr>
        <w:autoSpaceDE w:val="0"/>
        <w:spacing w:after="0"/>
        <w:ind w:firstLine="539"/>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000D7F3D" w:rsidRPr="00F11572">
        <w:rPr>
          <w:rFonts w:ascii="Times New Roman" w:hAnsi="Times New Roman" w:cs="Times New Roman"/>
          <w:sz w:val="24"/>
          <w:szCs w:val="24"/>
        </w:rPr>
        <w:t>о</w:t>
      </w:r>
      <w:proofErr w:type="gramEnd"/>
      <w:r w:rsidR="000D7F3D" w:rsidRPr="00F11572">
        <w:rPr>
          <w:rFonts w:ascii="Times New Roman" w:hAnsi="Times New Roman" w:cs="Times New Roman"/>
          <w:sz w:val="24"/>
          <w:szCs w:val="24"/>
        </w:rPr>
        <w:t>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0D7F3D" w:rsidRPr="00F11572" w:rsidRDefault="000D7F3D" w:rsidP="00F11572">
      <w:pPr>
        <w:autoSpaceDE w:val="0"/>
        <w:spacing w:after="0"/>
        <w:ind w:firstLine="539"/>
        <w:jc w:val="both"/>
        <w:rPr>
          <w:rFonts w:ascii="Times New Roman" w:hAnsi="Times New Roman" w:cs="Times New Roman"/>
          <w:sz w:val="24"/>
          <w:szCs w:val="24"/>
        </w:rPr>
      </w:pPr>
      <w:proofErr w:type="gramStart"/>
      <w:r w:rsidRPr="00F11572">
        <w:rPr>
          <w:rFonts w:ascii="Times New Roman" w:hAnsi="Times New Roman" w:cs="Times New Roman"/>
          <w:sz w:val="24"/>
          <w:szCs w:val="24"/>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0D7F3D" w:rsidRPr="00F11572" w:rsidRDefault="000D7F3D" w:rsidP="00F11572">
      <w:pPr>
        <w:autoSpaceDE w:val="0"/>
        <w:spacing w:after="0"/>
        <w:ind w:firstLine="539"/>
        <w:jc w:val="both"/>
        <w:rPr>
          <w:rFonts w:ascii="Times New Roman" w:hAnsi="Times New Roman" w:cs="Times New Roman"/>
          <w:sz w:val="24"/>
          <w:szCs w:val="24"/>
        </w:rPr>
      </w:pPr>
      <w:proofErr w:type="spellStart"/>
      <w:r w:rsidRPr="00F11572">
        <w:rPr>
          <w:rFonts w:ascii="Times New Roman" w:hAnsi="Times New Roman" w:cs="Times New Roman"/>
          <w:sz w:val="24"/>
          <w:szCs w:val="24"/>
        </w:rPr>
        <w:t>д</w:t>
      </w:r>
      <w:proofErr w:type="spellEnd"/>
      <w:r w:rsidRPr="00F11572">
        <w:rPr>
          <w:rFonts w:ascii="Times New Roman" w:hAnsi="Times New Roman" w:cs="Times New Roman"/>
          <w:sz w:val="24"/>
          <w:szCs w:val="24"/>
        </w:rPr>
        <w:t>) обеспечение наличия на фасаде здания, сооружения знаков адресации с указанием номера здания, сооружения и наименования улицы;</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0D7F3D" w:rsidRPr="00F11572" w:rsidRDefault="000D7F3D" w:rsidP="00F11572">
      <w:pPr>
        <w:autoSpaceDE w:val="0"/>
        <w:spacing w:after="0"/>
        <w:ind w:firstLine="539"/>
        <w:jc w:val="both"/>
        <w:rPr>
          <w:rFonts w:ascii="Times New Roman" w:hAnsi="Times New Roman" w:cs="Times New Roman"/>
          <w:sz w:val="24"/>
          <w:szCs w:val="24"/>
        </w:rPr>
      </w:pPr>
      <w:proofErr w:type="spellStart"/>
      <w:proofErr w:type="gramStart"/>
      <w:r w:rsidRPr="00F11572">
        <w:rPr>
          <w:rFonts w:ascii="Times New Roman" w:hAnsi="Times New Roman" w:cs="Times New Roman"/>
          <w:sz w:val="24"/>
          <w:szCs w:val="24"/>
        </w:rPr>
        <w:t>з</w:t>
      </w:r>
      <w:proofErr w:type="spellEnd"/>
      <w:r w:rsidRPr="00F11572">
        <w:rPr>
          <w:rFonts w:ascii="Times New Roman" w:hAnsi="Times New Roman" w:cs="Times New Roman"/>
          <w:sz w:val="24"/>
          <w:szCs w:val="24"/>
        </w:rPr>
        <w:t>)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и) обеспечение беспрепятственного доступа к узлам управления инженерными сетями, источникам пожарного водоснабжения;</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л) содержание, текущий и капитальный ремонт малых архитектурных форм;</w:t>
      </w:r>
    </w:p>
    <w:p w:rsidR="000D7F3D" w:rsidRPr="00F11572" w:rsidRDefault="000D7F3D" w:rsidP="00F11572">
      <w:pPr>
        <w:autoSpaceDE w:val="0"/>
        <w:spacing w:after="0"/>
        <w:ind w:firstLine="539"/>
        <w:jc w:val="both"/>
        <w:rPr>
          <w:rFonts w:ascii="Times New Roman" w:hAnsi="Times New Roman" w:cs="Times New Roman"/>
          <w:sz w:val="24"/>
          <w:szCs w:val="24"/>
        </w:rPr>
      </w:pPr>
      <w:r w:rsidRPr="00F11572">
        <w:rPr>
          <w:rFonts w:ascii="Times New Roman" w:hAnsi="Times New Roman" w:cs="Times New Roman"/>
          <w:sz w:val="24"/>
          <w:szCs w:val="24"/>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0D7F3D" w:rsidRPr="00F11572" w:rsidRDefault="000D7F3D" w:rsidP="00F11572">
      <w:pPr>
        <w:autoSpaceDE w:val="0"/>
        <w:spacing w:after="0"/>
        <w:ind w:firstLine="539"/>
        <w:jc w:val="both"/>
        <w:rPr>
          <w:rFonts w:ascii="Times New Roman" w:hAnsi="Times New Roman" w:cs="Times New Roman"/>
          <w:sz w:val="24"/>
          <w:szCs w:val="24"/>
        </w:rPr>
      </w:pPr>
      <w:proofErr w:type="spellStart"/>
      <w:r w:rsidRPr="00F11572">
        <w:rPr>
          <w:rFonts w:ascii="Times New Roman" w:hAnsi="Times New Roman" w:cs="Times New Roman"/>
          <w:sz w:val="24"/>
          <w:szCs w:val="24"/>
        </w:rPr>
        <w:lastRenderedPageBreak/>
        <w:t>н</w:t>
      </w:r>
      <w:proofErr w:type="spellEnd"/>
      <w:r w:rsidRPr="00F11572">
        <w:rPr>
          <w:rFonts w:ascii="Times New Roman" w:hAnsi="Times New Roman" w:cs="Times New Roman"/>
          <w:sz w:val="24"/>
          <w:szCs w:val="24"/>
        </w:rPr>
        <w:t xml:space="preserve">) выполнение иных обязательных работ по благоустройству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предусмотренных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при организации благоустройства территорий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летний период также должны осуществляться следующие работы: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б) поливка и мойка тротуаров;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выполнение иных работ, предусмотренных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3) при организации благоустройства территорий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зимний период также должны осуществляться следующие работы: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F11572">
        <w:rPr>
          <w:rFonts w:ascii="Times New Roman" w:hAnsi="Times New Roman" w:cs="Times New Roman"/>
          <w:sz w:val="24"/>
          <w:szCs w:val="24"/>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lastRenderedPageBreak/>
        <w:t>д</w:t>
      </w:r>
      <w:proofErr w:type="spellEnd"/>
      <w:r w:rsidRPr="00F11572">
        <w:rPr>
          <w:rFonts w:ascii="Times New Roman" w:hAnsi="Times New Roman" w:cs="Times New Roman"/>
          <w:sz w:val="24"/>
          <w:szCs w:val="24"/>
        </w:rPr>
        <w:t>)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з</w:t>
      </w:r>
      <w:proofErr w:type="spellEnd"/>
      <w:r w:rsidRPr="00F11572">
        <w:rPr>
          <w:rFonts w:ascii="Times New Roman" w:hAnsi="Times New Roman" w:cs="Times New Roman"/>
          <w:sz w:val="24"/>
          <w:szCs w:val="24"/>
        </w:rPr>
        <w:t>)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5.2.  Субъекты благоустройства обязаны: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соблюдать чистоту и порядок на всей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соответствии с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5.3.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запрещается:</w:t>
      </w:r>
    </w:p>
    <w:p w:rsidR="00063702"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w:t>
      </w:r>
      <w:r w:rsidR="00063702" w:rsidRPr="00F11572">
        <w:rPr>
          <w:rFonts w:ascii="Times New Roman" w:hAnsi="Times New Roman" w:cs="Times New Roman"/>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использовать  придомовые и прилегающие территории в целях складирования и хранения дров, угля, пиломатериала, песка и т.д., кроме случаев складирования на срок не более 10 дней дров, угля, сена, пиломатериала. А с разрешения Администрации</w:t>
      </w:r>
      <w:proofErr w:type="gramStart"/>
      <w:r w:rsidR="00063702" w:rsidRPr="00F11572">
        <w:rPr>
          <w:rFonts w:ascii="Times New Roman" w:hAnsi="Times New Roman" w:cs="Times New Roman"/>
          <w:sz w:val="24"/>
          <w:szCs w:val="24"/>
        </w:rPr>
        <w:t xml:space="preserve"> ,</w:t>
      </w:r>
      <w:proofErr w:type="gramEnd"/>
      <w:r w:rsidR="00063702" w:rsidRPr="00F11572">
        <w:rPr>
          <w:rFonts w:ascii="Times New Roman" w:hAnsi="Times New Roman" w:cs="Times New Roman"/>
          <w:sz w:val="24"/>
          <w:szCs w:val="24"/>
        </w:rPr>
        <w:t xml:space="preserve"> по письменному заявлению на более длительный срок;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размещение транспортных средств на газонах, иных объектах озеленения, детских и спортивных площадках;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сжигание отходов, уличного смета, мусора, листьев, скошенной травы, порубочных остатков, упаковочной тары;</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lastRenderedPageBreak/>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загромождение проезжей части улиц, дорог и проездов при производстве земляных и строительных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 осуществление ремонта и мойки транспортных средств в неустановленных местах;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F11572">
        <w:rPr>
          <w:rFonts w:ascii="Times New Roman" w:hAnsi="Times New Roman" w:cs="Times New Roman"/>
          <w:sz w:val="24"/>
          <w:szCs w:val="24"/>
        </w:rPr>
        <w:t>размещения</w:t>
      </w:r>
      <w:proofErr w:type="gramEnd"/>
      <w:r w:rsidRPr="00F11572">
        <w:rPr>
          <w:rFonts w:ascii="Times New Roman" w:hAnsi="Times New Roman" w:cs="Times New Roman"/>
          <w:sz w:val="24"/>
          <w:szCs w:val="24"/>
        </w:rPr>
        <w:t xml:space="preserve"> как с предоставлением, так и без предоставления земельного участка);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 осуществление самовольного подключения хозяйственно-бытовой канализации в дренажную сеть и сеть ливневой канализации;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 осуществление выпаса (выгула) домашних животных в неустановленных местах;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0D7F3D" w:rsidRPr="00F11572" w:rsidRDefault="000D7F3D" w:rsidP="00F11572">
      <w:pPr>
        <w:autoSpaceDE w:val="0"/>
        <w:spacing w:after="0"/>
        <w:ind w:firstLine="54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lastRenderedPageBreak/>
        <w:t xml:space="preserve">Статья 6. Организации благоустройства придомовых территорий, территорий индивидуальных жилых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6.2. Содержание и уборка придомовых территорий,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 5</w:t>
        </w:r>
      </w:hyperlink>
      <w:r w:rsidRPr="00F11572">
        <w:rPr>
          <w:rFonts w:ascii="Times New Roman" w:hAnsi="Times New Roman" w:cs="Times New Roman"/>
          <w:color w:val="000000"/>
          <w:sz w:val="24"/>
          <w:szCs w:val="24"/>
        </w:rPr>
        <w:t xml:space="preserve"> </w:t>
      </w:r>
      <w:r w:rsidRPr="00F11572">
        <w:rPr>
          <w:rFonts w:ascii="Times New Roman" w:hAnsi="Times New Roman" w:cs="Times New Roman"/>
          <w:sz w:val="24"/>
          <w:szCs w:val="24"/>
        </w:rPr>
        <w:t>настоящих Правил, также включает: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организацию выпаса (выгула) домашних животных исключительно в местах, определенных в соответствии с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6.3. Содержание и уборка территорий индивидуальных жилых домов,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 5</w:t>
        </w:r>
      </w:hyperlink>
      <w:r w:rsidRPr="00F11572">
        <w:rPr>
          <w:rFonts w:ascii="Times New Roman" w:hAnsi="Times New Roman" w:cs="Times New Roman"/>
          <w:sz w:val="24"/>
          <w:szCs w:val="24"/>
        </w:rPr>
        <w:t xml:space="preserve"> настоящих Правил, также включает: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обеспечение в </w:t>
      </w:r>
      <w:proofErr w:type="spellStart"/>
      <w:r w:rsidRPr="00F11572">
        <w:rPr>
          <w:rFonts w:ascii="Times New Roman" w:hAnsi="Times New Roman" w:cs="Times New Roman"/>
          <w:sz w:val="24"/>
          <w:szCs w:val="24"/>
        </w:rPr>
        <w:t>неканализованных</w:t>
      </w:r>
      <w:proofErr w:type="spellEnd"/>
      <w:r w:rsidRPr="00F11572">
        <w:rPr>
          <w:rFonts w:ascii="Times New Roman" w:hAnsi="Times New Roman" w:cs="Times New Roman"/>
          <w:sz w:val="24"/>
          <w:szCs w:val="24"/>
        </w:rPr>
        <w:t xml:space="preserve"> индивидуальных жилых домах содержания в чистоте дворовых туалетов, производство их дезинфекции;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оборудование и очистка водоотводных канав и труб, обеспечение пропуска ливневых и талых вод;</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регулярная (по мере заполнения) очистка выгребных ям (вывоз сточных вод), недопущение выхода на рельеф сточных вод.</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6.4. Содержание и уборка придомовых территорий в зимний период,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 5</w:t>
        </w:r>
      </w:hyperlink>
      <w:r w:rsidRPr="00F11572">
        <w:rPr>
          <w:rFonts w:ascii="Times New Roman" w:hAnsi="Times New Roman" w:cs="Times New Roman"/>
          <w:sz w:val="24"/>
          <w:szCs w:val="24"/>
        </w:rPr>
        <w:t xml:space="preserve"> настоящих Правил, осуществляется с учетом следующего:</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w:t>
      </w:r>
      <w:proofErr w:type="gramEnd"/>
      <w:r w:rsidRPr="00F11572">
        <w:rPr>
          <w:rFonts w:ascii="Times New Roman" w:hAnsi="Times New Roman" w:cs="Times New Roman"/>
          <w:sz w:val="24"/>
          <w:szCs w:val="24"/>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ликвидация наледи (гололеда) производится путем обработки тротуаров и дворовых территорий песком (</w:t>
      </w:r>
      <w:proofErr w:type="spellStart"/>
      <w:r w:rsidRPr="00F11572">
        <w:rPr>
          <w:rFonts w:ascii="Times New Roman" w:hAnsi="Times New Roman" w:cs="Times New Roman"/>
          <w:sz w:val="24"/>
          <w:szCs w:val="24"/>
        </w:rPr>
        <w:t>песко-соляной</w:t>
      </w:r>
      <w:proofErr w:type="spellEnd"/>
      <w:r w:rsidRPr="00F11572">
        <w:rPr>
          <w:rFonts w:ascii="Times New Roman" w:hAnsi="Times New Roman" w:cs="Times New Roman"/>
          <w:sz w:val="24"/>
          <w:szCs w:val="24"/>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w:t>
      </w:r>
      <w:r w:rsidRPr="00F11572">
        <w:rPr>
          <w:rFonts w:ascii="Times New Roman" w:hAnsi="Times New Roman" w:cs="Times New Roman"/>
          <w:sz w:val="24"/>
          <w:szCs w:val="24"/>
        </w:rPr>
        <w:lastRenderedPageBreak/>
        <w:t>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6.5. Содержание и уборка территорий индивидуальных жилых домов в зимний период,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w:t>
        </w:r>
      </w:hyperlink>
      <w:r w:rsidRPr="00F11572">
        <w:rPr>
          <w:rFonts w:ascii="Times New Roman" w:hAnsi="Times New Roman" w:cs="Times New Roman"/>
          <w:sz w:val="24"/>
          <w:szCs w:val="24"/>
        </w:rPr>
        <w:t xml:space="preserve"> 5 настоящих Правил, осуществляется с учетом следующего:</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снежная масса, счищаемая с территории индивидуального жилого дома, может складироваться </w:t>
      </w:r>
      <w:r w:rsidR="009B65D3" w:rsidRPr="00F11572">
        <w:rPr>
          <w:rFonts w:ascii="Times New Roman" w:hAnsi="Times New Roman" w:cs="Times New Roman"/>
          <w:sz w:val="24"/>
          <w:szCs w:val="24"/>
        </w:rPr>
        <w:t xml:space="preserve">только в </w:t>
      </w:r>
      <w:proofErr w:type="spellStart"/>
      <w:proofErr w:type="gramStart"/>
      <w:r w:rsidRPr="00F11572">
        <w:rPr>
          <w:rFonts w:ascii="Times New Roman" w:hAnsi="Times New Roman" w:cs="Times New Roman"/>
          <w:sz w:val="24"/>
          <w:szCs w:val="24"/>
        </w:rPr>
        <w:t>в</w:t>
      </w:r>
      <w:proofErr w:type="spellEnd"/>
      <w:proofErr w:type="gramEnd"/>
      <w:r w:rsidRPr="00F11572">
        <w:rPr>
          <w:rFonts w:ascii="Times New Roman" w:hAnsi="Times New Roman" w:cs="Times New Roman"/>
          <w:sz w:val="24"/>
          <w:szCs w:val="24"/>
        </w:rPr>
        <w:t xml:space="preserve">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r w:rsidR="00E47873" w:rsidRPr="00F11572">
        <w:rPr>
          <w:rFonts w:ascii="Times New Roman" w:hAnsi="Times New Roman" w:cs="Times New Roman"/>
          <w:sz w:val="24"/>
          <w:szCs w:val="24"/>
        </w:rPr>
        <w:t>. Складирование снега на другие придомовые территории запрещена</w:t>
      </w:r>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r w:rsidR="009B65D3" w:rsidRPr="00F11572">
        <w:rPr>
          <w:rFonts w:ascii="Times New Roman" w:hAnsi="Times New Roman" w:cs="Times New Roman"/>
          <w:sz w:val="24"/>
          <w:szCs w:val="24"/>
        </w:rPr>
        <w:t>. Запрещается очистка от снега и удаление ледяных образований с крыш, карнизов, водосточных крыш карнизов, водосточных труб на территорию соседних участков и их  придомовую территорию</w:t>
      </w:r>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7. Организации благоустройства территории административных объектов, объектов социальной сферы, торговли, общественного питания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7.2. Содержание и уборка территорий административных объектов, объектов социальной сферы, торговли, общественного питания (в предусмотренных настоящими </w:t>
      </w:r>
      <w:r w:rsidRPr="00F11572">
        <w:rPr>
          <w:rFonts w:ascii="Times New Roman" w:hAnsi="Times New Roman" w:cs="Times New Roman"/>
          <w:sz w:val="24"/>
          <w:szCs w:val="24"/>
        </w:rPr>
        <w:lastRenderedPageBreak/>
        <w:t xml:space="preserve">Правилами случаях - прилегающих территорий) осуществляется в соответствии с требованиями, предусмотренными </w:t>
      </w:r>
      <w:hyperlink w:anchor="P130" w:history="1">
        <w:r w:rsidRPr="00F11572">
          <w:rPr>
            <w:rStyle w:val="a3"/>
            <w:rFonts w:ascii="Times New Roman" w:hAnsi="Times New Roman" w:cs="Times New Roman"/>
            <w:color w:val="000000"/>
            <w:sz w:val="24"/>
            <w:szCs w:val="24"/>
          </w:rPr>
          <w:t>статьей</w:t>
        </w:r>
      </w:hyperlink>
      <w:r w:rsidRPr="00F11572">
        <w:rPr>
          <w:rFonts w:ascii="Times New Roman" w:hAnsi="Times New Roman" w:cs="Times New Roman"/>
          <w:sz w:val="24"/>
          <w:szCs w:val="24"/>
        </w:rPr>
        <w:t xml:space="preserve"> 5 настоящих Правил.</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8. Организации благоустройства территорий розничных рынков и ярмарок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hyperlink w:anchor="P130" w:history="1">
        <w:r w:rsidRPr="00F11572">
          <w:rPr>
            <w:rStyle w:val="a3"/>
            <w:rFonts w:ascii="Times New Roman" w:hAnsi="Times New Roman" w:cs="Times New Roman"/>
            <w:color w:val="000000"/>
            <w:sz w:val="24"/>
            <w:szCs w:val="24"/>
          </w:rPr>
          <w:t>статьями</w:t>
        </w:r>
      </w:hyperlink>
      <w:r w:rsidRPr="00F11572">
        <w:rPr>
          <w:rFonts w:ascii="Times New Roman" w:hAnsi="Times New Roman" w:cs="Times New Roman"/>
          <w:sz w:val="24"/>
          <w:szCs w:val="24"/>
        </w:rPr>
        <w:t xml:space="preserve"> 5 настоящих Правил, с учетом предусмотренных настоящим разделом особенностей.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8.5. Содержание и уборка территорий розничных рынков и ярмарок, помимо выполнения требований, предусмотренных </w:t>
      </w:r>
      <w:hyperlink w:anchor="P130" w:history="1">
        <w:r w:rsidRPr="00F11572">
          <w:rPr>
            <w:rStyle w:val="a3"/>
            <w:rFonts w:ascii="Times New Roman" w:hAnsi="Times New Roman" w:cs="Times New Roman"/>
            <w:color w:val="000000"/>
            <w:sz w:val="24"/>
            <w:szCs w:val="24"/>
          </w:rPr>
          <w:t>статьей</w:t>
        </w:r>
      </w:hyperlink>
      <w:r w:rsidRPr="00F11572">
        <w:rPr>
          <w:rFonts w:ascii="Times New Roman" w:hAnsi="Times New Roman" w:cs="Times New Roman"/>
          <w:sz w:val="24"/>
          <w:szCs w:val="24"/>
        </w:rPr>
        <w:t xml:space="preserve"> 5 настоящих Правил, также включает: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0D7F3D" w:rsidRPr="00F11572" w:rsidRDefault="000D7F3D" w:rsidP="00F11572">
      <w:pPr>
        <w:autoSpaceDE w:val="0"/>
        <w:spacing w:after="0"/>
        <w:ind w:firstLine="720"/>
        <w:jc w:val="both"/>
        <w:rPr>
          <w:rFonts w:ascii="Times New Roman" w:hAnsi="Times New Roman" w:cs="Times New Roman"/>
          <w:sz w:val="24"/>
          <w:szCs w:val="24"/>
        </w:rPr>
      </w:pPr>
    </w:p>
    <w:p w:rsidR="000D7F3D" w:rsidRPr="00F11572" w:rsidRDefault="000D7F3D" w:rsidP="00F11572">
      <w:pPr>
        <w:autoSpaceDE w:val="0"/>
        <w:spacing w:after="0"/>
        <w:ind w:firstLine="720"/>
        <w:jc w:val="both"/>
        <w:rPr>
          <w:rFonts w:ascii="Times New Roman" w:hAnsi="Times New Roman" w:cs="Times New Roman"/>
          <w:sz w:val="24"/>
          <w:szCs w:val="24"/>
        </w:rPr>
      </w:pPr>
      <w:r w:rsidRPr="00F11572">
        <w:rPr>
          <w:rFonts w:ascii="Times New Roman" w:hAnsi="Times New Roman" w:cs="Times New Roman"/>
          <w:b/>
          <w:bCs/>
          <w:sz w:val="24"/>
          <w:szCs w:val="24"/>
        </w:rPr>
        <w:t>Статья 9. Организации благоустройства мест для отдыха населения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9.2. Территория мест для отдыха населения должна быть подготовлена к принятию посетителей.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Территория места отдыха населения оборудуется урнами на расстоянии 5 метр</w:t>
      </w:r>
      <w:r w:rsidR="00E47873" w:rsidRPr="00F11572">
        <w:rPr>
          <w:rFonts w:ascii="Times New Roman" w:hAnsi="Times New Roman" w:cs="Times New Roman"/>
          <w:sz w:val="24"/>
          <w:szCs w:val="24"/>
        </w:rPr>
        <w:t>ов от полосы зеленых насаждений.</w:t>
      </w:r>
      <w:r w:rsidR="007F1C90">
        <w:rPr>
          <w:rFonts w:ascii="Times New Roman" w:hAnsi="Times New Roman" w:cs="Times New Roman"/>
          <w:sz w:val="24"/>
          <w:szCs w:val="24"/>
        </w:rPr>
        <w:t xml:space="preserve"> </w:t>
      </w:r>
      <w:r w:rsidRPr="00F11572">
        <w:rPr>
          <w:rFonts w:ascii="Times New Roman" w:hAnsi="Times New Roman" w:cs="Times New Roman"/>
          <w:sz w:val="24"/>
          <w:szCs w:val="24"/>
        </w:rPr>
        <w:t>Расстояние между урнами не должно превышать 40 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10. Содержание автомобильных дорог общего пользования местного значения, внутриквартальных проездов не входящих в состав придомовой территории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10.2. </w:t>
      </w:r>
      <w:proofErr w:type="gramStart"/>
      <w:r w:rsidRPr="00F11572">
        <w:rPr>
          <w:rFonts w:ascii="Times New Roman" w:hAnsi="Times New Roman" w:cs="Times New Roman"/>
          <w:sz w:val="24"/>
          <w:szCs w:val="24"/>
        </w:rPr>
        <w:t xml:space="preserve">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sidRPr="00F11572">
        <w:rPr>
          <w:rFonts w:ascii="Times New Roman" w:hAnsi="Times New Roman" w:cs="Times New Roman"/>
          <w:sz w:val="24"/>
          <w:szCs w:val="24"/>
        </w:rPr>
        <w:t xml:space="preserve"> и муниципальных нужд».</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10.3. Содержание автомобильных дорог осуществляется в соответствии с требованиями технических </w:t>
      </w:r>
      <w:hyperlink r:id="rId11" w:history="1">
        <w:r w:rsidRPr="00F11572">
          <w:rPr>
            <w:rStyle w:val="a3"/>
            <w:rFonts w:ascii="Times New Roman" w:hAnsi="Times New Roman" w:cs="Times New Roman"/>
            <w:color w:val="000000"/>
            <w:sz w:val="24"/>
            <w:szCs w:val="24"/>
          </w:rPr>
          <w:t>регламентов</w:t>
        </w:r>
      </w:hyperlink>
      <w:r w:rsidRPr="00F11572">
        <w:rPr>
          <w:rFonts w:ascii="Times New Roman" w:hAnsi="Times New Roman" w:cs="Times New Roman"/>
          <w:sz w:val="24"/>
          <w:szCs w:val="24"/>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10.4. Содержание автомобильных дорог осуществляется в соответствии с Порядком содержания и </w:t>
      </w:r>
      <w:proofErr w:type="gramStart"/>
      <w:r w:rsidRPr="00F11572">
        <w:rPr>
          <w:rFonts w:ascii="Times New Roman" w:hAnsi="Times New Roman" w:cs="Times New Roman"/>
          <w:sz w:val="24"/>
          <w:szCs w:val="24"/>
        </w:rPr>
        <w:t>ремонта</w:t>
      </w:r>
      <w:proofErr w:type="gramEnd"/>
      <w:r w:rsidRPr="00F11572">
        <w:rPr>
          <w:rFonts w:ascii="Times New Roman" w:hAnsi="Times New Roman" w:cs="Times New Roman"/>
          <w:sz w:val="24"/>
          <w:szCs w:val="24"/>
        </w:rPr>
        <w:t xml:space="preserve"> автомобильных дорог общего пользования местного значения на территории муниципального образования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утвержденного Постановлением Администрации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от 13.10.2016 № 198 и настоящими Правилами.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10.5. </w:t>
      </w:r>
      <w:proofErr w:type="gramStart"/>
      <w:r w:rsidRPr="00F11572">
        <w:rPr>
          <w:rFonts w:ascii="Times New Roman" w:hAnsi="Times New Roman" w:cs="Times New Roman"/>
          <w:sz w:val="24"/>
          <w:szCs w:val="24"/>
        </w:rPr>
        <w:t xml:space="preserve">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w:t>
      </w:r>
      <w:hyperlink r:id="rId12" w:history="1">
        <w:r w:rsidRPr="00F11572">
          <w:rPr>
            <w:rStyle w:val="a3"/>
            <w:rFonts w:ascii="Times New Roman" w:hAnsi="Times New Roman" w:cs="Times New Roman"/>
            <w:color w:val="000000"/>
            <w:sz w:val="24"/>
            <w:szCs w:val="24"/>
          </w:rPr>
          <w:t>Классификацией</w:t>
        </w:r>
      </w:hyperlink>
      <w:r w:rsidRPr="00F11572">
        <w:rPr>
          <w:rFonts w:ascii="Times New Roman" w:hAnsi="Times New Roman" w:cs="Times New Roman"/>
          <w:sz w:val="24"/>
          <w:szCs w:val="24"/>
        </w:rPr>
        <w:t xml:space="preserve">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w:t>
      </w:r>
      <w:proofErr w:type="gramStart"/>
      <w:r w:rsidRPr="00F11572">
        <w:rPr>
          <w:rFonts w:ascii="Times New Roman" w:hAnsi="Times New Roman" w:cs="Times New Roman"/>
          <w:sz w:val="24"/>
          <w:szCs w:val="24"/>
        </w:rPr>
        <w:t xml:space="preserve">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w:t>
      </w:r>
      <w:r w:rsidRPr="00F11572">
        <w:rPr>
          <w:rFonts w:ascii="Times New Roman" w:hAnsi="Times New Roman" w:cs="Times New Roman"/>
          <w:sz w:val="24"/>
          <w:szCs w:val="24"/>
        </w:rPr>
        <w:lastRenderedPageBreak/>
        <w:t>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w:t>
      </w:r>
      <w:proofErr w:type="gramEnd"/>
      <w:r w:rsidRPr="00F11572">
        <w:rPr>
          <w:rFonts w:ascii="Times New Roman" w:hAnsi="Times New Roman" w:cs="Times New Roman"/>
          <w:sz w:val="24"/>
          <w:szCs w:val="24"/>
        </w:rPr>
        <w:t xml:space="preserve"> </w:t>
      </w:r>
      <w:proofErr w:type="gramStart"/>
      <w:r w:rsidRPr="00F11572">
        <w:rPr>
          <w:rFonts w:ascii="Times New Roman" w:hAnsi="Times New Roman" w:cs="Times New Roman"/>
          <w:sz w:val="24"/>
          <w:szCs w:val="24"/>
        </w:rPr>
        <w:t>условиях</w:t>
      </w:r>
      <w:proofErr w:type="gramEnd"/>
      <w:r w:rsidRPr="00F11572">
        <w:rPr>
          <w:rFonts w:ascii="Times New Roman" w:hAnsi="Times New Roman" w:cs="Times New Roman"/>
          <w:sz w:val="24"/>
          <w:szCs w:val="24"/>
        </w:rPr>
        <w:t>. При этом уборка производится с учетом категории территории, предельный срок вывоза снега составляет 10 дней с момента окончания уборки.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 первую очередь уборку производят на улицах 1-й категории.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Механизированная посыпка песком проезжей части, улиц, переулков, проездов, площадей, мостов, тротуаров, карманов, посадочных площадок, разметание рыхлого снега на проезжей части дорог, вывоз снега производятся организациями в соответствии с заключенными договорами.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10.8. </w:t>
      </w:r>
      <w:proofErr w:type="gramStart"/>
      <w:r w:rsidRPr="00F11572">
        <w:rPr>
          <w:rFonts w:ascii="Times New Roman" w:hAnsi="Times New Roman" w:cs="Times New Roman"/>
          <w:sz w:val="24"/>
          <w:szCs w:val="24"/>
        </w:rPr>
        <w:t xml:space="preserve">Содержание автомобильных дорог осуществляются за счет средств местного  бюджета </w:t>
      </w:r>
      <w:r w:rsidR="000B3F3D" w:rsidRPr="00F11572">
        <w:rPr>
          <w:rFonts w:ascii="Times New Roman" w:hAnsi="Times New Roman" w:cs="Times New Roman"/>
          <w:sz w:val="24"/>
          <w:szCs w:val="24"/>
        </w:rPr>
        <w:t>Первомайское</w:t>
      </w:r>
      <w:r w:rsidR="00E47873" w:rsidRPr="00F11572">
        <w:rPr>
          <w:rFonts w:ascii="Times New Roman" w:hAnsi="Times New Roman" w:cs="Times New Roman"/>
          <w:sz w:val="24"/>
          <w:szCs w:val="24"/>
        </w:rPr>
        <w:t xml:space="preserve"> </w:t>
      </w:r>
      <w:r w:rsidRPr="00F11572">
        <w:rPr>
          <w:rFonts w:ascii="Times New Roman" w:hAnsi="Times New Roman" w:cs="Times New Roman"/>
          <w:sz w:val="24"/>
          <w:szCs w:val="24"/>
        </w:rPr>
        <w:t>сельское поселение,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roofErr w:type="gramEnd"/>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11.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r w:rsidRPr="00F11572">
        <w:rPr>
          <w:rFonts w:ascii="Times New Roman" w:hAnsi="Times New Roman" w:cs="Times New Roman"/>
          <w:sz w:val="24"/>
          <w:szCs w:val="24"/>
        </w:rPr>
        <w:t xml:space="preserve">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w:t>
      </w:r>
      <w:r w:rsidRPr="00F11572">
        <w:rPr>
          <w:rFonts w:ascii="Times New Roman" w:hAnsi="Times New Roman" w:cs="Times New Roman"/>
          <w:sz w:val="24"/>
          <w:szCs w:val="24"/>
        </w:rPr>
        <w:lastRenderedPageBreak/>
        <w:t>соответствовать фактическому накоплению отходов в периоды наибольшего их образования.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содержание контейнеров в надлежащем техническом состоянии, обеспечение их ремонта или замены;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окраску контейнеров (бункеров) сбора отходов по мере необходимости, но не менее двух раз в год (весной и осенью);</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недопущение попадания в контейнеры опасных отходов либо отходов другого вида, чем предусмотрено для соответствующего контейнера.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11.5. Общие требования к вывозу уличного смета, снега и льда:</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 xml:space="preserve">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Места расположения специализированных площадок для складирования снега и льда определяются ежегодно до 1 сентября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rPr>
          <w:rFonts w:ascii="Times New Roman" w:hAnsi="Times New Roman" w:cs="Times New Roman"/>
          <w:sz w:val="24"/>
          <w:szCs w:val="24"/>
        </w:rPr>
      </w:pPr>
      <w:r w:rsidRPr="00F11572">
        <w:rPr>
          <w:rFonts w:ascii="Times New Roman" w:hAnsi="Times New Roman" w:cs="Times New Roman"/>
          <w:b/>
          <w:bCs/>
          <w:sz w:val="24"/>
          <w:szCs w:val="24"/>
        </w:rPr>
        <w:t>Статья 12. Требования к производству земляных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F11572">
        <w:rPr>
          <w:rFonts w:ascii="Times New Roman" w:hAnsi="Times New Roman" w:cs="Times New Roman"/>
          <w:color w:val="000000" w:themeColor="text1"/>
          <w:sz w:val="24"/>
          <w:szCs w:val="24"/>
          <w:shd w:val="clear" w:color="auto" w:fill="FFFFFF"/>
        </w:rPr>
        <w:t>Порядок, сроки и последовательность выдачи разрешения на производство земляных работ, регулируется</w:t>
      </w:r>
      <w:r w:rsidRPr="00F11572">
        <w:rPr>
          <w:rFonts w:ascii="Times New Roman" w:hAnsi="Times New Roman" w:cs="Times New Roman"/>
          <w:sz w:val="24"/>
          <w:szCs w:val="24"/>
          <w:shd w:val="clear" w:color="auto" w:fill="FFFFFF"/>
        </w:rPr>
        <w:t xml:space="preserve"> Административным регламентом предоставления муниципальной услуги, утвержденного Администрацией</w:t>
      </w:r>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12.3. Разрешение выдается организации (лицу), являющейся (являющемуся) заказчиком земляных работ. </w:t>
      </w:r>
      <w:proofErr w:type="gramStart"/>
      <w:r w:rsidRPr="00F11572">
        <w:rPr>
          <w:rFonts w:ascii="Times New Roman" w:hAnsi="Times New Roman" w:cs="Times New Roman"/>
          <w:sz w:val="24"/>
          <w:szCs w:val="24"/>
        </w:rPr>
        <w:t xml:space="preserve">Заказчиком земляных работ (заказчиком работ) признается </w:t>
      </w:r>
      <w:r w:rsidRPr="00F11572">
        <w:rPr>
          <w:rFonts w:ascii="Times New Roman" w:hAnsi="Times New Roman" w:cs="Times New Roman"/>
          <w:sz w:val="24"/>
          <w:szCs w:val="24"/>
        </w:rPr>
        <w:lastRenderedPageBreak/>
        <w:t xml:space="preserve">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F11572">
        <w:rPr>
          <w:rFonts w:ascii="Times New Roman" w:hAnsi="Times New Roman" w:cs="Times New Roman"/>
          <w:sz w:val="24"/>
          <w:szCs w:val="24"/>
        </w:rPr>
        <w:t>электросетевого</w:t>
      </w:r>
      <w:proofErr w:type="spellEnd"/>
      <w:r w:rsidRPr="00F11572">
        <w:rPr>
          <w:rFonts w:ascii="Times New Roman" w:hAnsi="Times New Roman" w:cs="Times New Roman"/>
          <w:sz w:val="24"/>
          <w:szCs w:val="24"/>
        </w:rPr>
        <w:t xml:space="preserve"> хозяйства, и (или) в целях</w:t>
      </w:r>
      <w:proofErr w:type="gramEnd"/>
      <w:r w:rsidRPr="00F11572">
        <w:rPr>
          <w:rFonts w:ascii="Times New Roman" w:hAnsi="Times New Roman" w:cs="Times New Roman"/>
          <w:sz w:val="24"/>
          <w:szCs w:val="24"/>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12.4. </w:t>
      </w:r>
      <w:proofErr w:type="gramStart"/>
      <w:r w:rsidRPr="00F11572">
        <w:rPr>
          <w:rFonts w:ascii="Times New Roman" w:hAnsi="Times New Roman" w:cs="Times New Roman"/>
          <w:sz w:val="24"/>
          <w:szCs w:val="24"/>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12.5. </w:t>
      </w:r>
      <w:proofErr w:type="gramStart"/>
      <w:r w:rsidRPr="00F11572">
        <w:rPr>
          <w:rFonts w:ascii="Times New Roman" w:hAnsi="Times New Roman" w:cs="Times New Roman"/>
          <w:sz w:val="24"/>
          <w:szCs w:val="24"/>
        </w:rPr>
        <w:t xml:space="preserve">Разрешение на производство земляных работ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w:t>
      </w:r>
      <w:proofErr w:type="gramEnd"/>
      <w:r w:rsidRPr="00F11572">
        <w:rPr>
          <w:rFonts w:ascii="Times New Roman" w:hAnsi="Times New Roman" w:cs="Times New Roman"/>
          <w:sz w:val="24"/>
          <w:szCs w:val="24"/>
        </w:rPr>
        <w:t xml:space="preserve">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12.6. </w:t>
      </w:r>
      <w:proofErr w:type="gramStart"/>
      <w:r w:rsidRPr="00F11572">
        <w:rPr>
          <w:rFonts w:ascii="Times New Roman" w:hAnsi="Times New Roman" w:cs="Times New Roman"/>
          <w:sz w:val="24"/>
          <w:szCs w:val="24"/>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F11572">
        <w:rPr>
          <w:rFonts w:ascii="Times New Roman" w:hAnsi="Times New Roman" w:cs="Times New Roman"/>
          <w:sz w:val="24"/>
          <w:szCs w:val="24"/>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F11572">
        <w:rPr>
          <w:rFonts w:ascii="Times New Roman" w:hAnsi="Times New Roman" w:cs="Times New Roman"/>
          <w:sz w:val="24"/>
          <w:szCs w:val="24"/>
        </w:rPr>
        <w:t xml:space="preserve"> чем в письменной форме уведомляет организацию (лицо), которой (которому) выдано разрешение.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12.8. При необходимости устранить аварию (повреждения) на инженерных коммуникациях их владелец обязан: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в течение суток поставить в известность об этом уполномоченный орган;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принять все необходимые меры, обеспечивающие безопасность в зоне проведения работ, в том числе безопасность дорожного движения;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согласовать условия производства земляных работ с заинтересованными лицами;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w:t>
      </w:r>
      <w:hyperlink w:anchor="P280" w:history="1">
        <w:r w:rsidRPr="00F11572">
          <w:rPr>
            <w:rStyle w:val="a3"/>
            <w:rFonts w:ascii="Times New Roman" w:hAnsi="Times New Roman" w:cs="Times New Roman"/>
            <w:color w:val="000000"/>
            <w:sz w:val="24"/>
            <w:szCs w:val="24"/>
          </w:rPr>
          <w:t>пунктом 12.5</w:t>
        </w:r>
      </w:hyperlink>
      <w:r w:rsidRPr="00F11572">
        <w:rPr>
          <w:rFonts w:ascii="Times New Roman" w:hAnsi="Times New Roman" w:cs="Times New Roman"/>
          <w:sz w:val="24"/>
          <w:szCs w:val="24"/>
        </w:rPr>
        <w:t xml:space="preserve">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F11572">
        <w:rPr>
          <w:rFonts w:ascii="Times New Roman" w:hAnsi="Times New Roman" w:cs="Times New Roman"/>
          <w:sz w:val="24"/>
          <w:szCs w:val="24"/>
        </w:rPr>
        <w:t xml:space="preserve"> Администрацию.</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w:t>
      </w:r>
      <w:proofErr w:type="spellStart"/>
      <w:r w:rsidRPr="00F11572">
        <w:rPr>
          <w:rFonts w:ascii="Times New Roman" w:hAnsi="Times New Roman" w:cs="Times New Roman"/>
          <w:sz w:val="24"/>
          <w:szCs w:val="24"/>
        </w:rPr>
        <w:t>шнековым</w:t>
      </w:r>
      <w:proofErr w:type="spellEnd"/>
      <w:r w:rsidRPr="00F11572">
        <w:rPr>
          <w:rFonts w:ascii="Times New Roman" w:hAnsi="Times New Roman" w:cs="Times New Roman"/>
          <w:sz w:val="24"/>
          <w:szCs w:val="24"/>
        </w:rPr>
        <w:t xml:space="preserve">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12.11. В целях обеспечения требований безопасности заказчик земляных работ обязан: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выставить необходимые дорожные знаки, обеспечивающие круглосуточную безопасность движения транспортных средств и пешеходов;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оградить место производства работ; на ограждении необходимо вывесить таблички форматом А</w:t>
      </w:r>
      <w:proofErr w:type="gramStart"/>
      <w:r w:rsidRPr="00F11572">
        <w:rPr>
          <w:rFonts w:ascii="Times New Roman" w:hAnsi="Times New Roman" w:cs="Times New Roman"/>
          <w:sz w:val="24"/>
          <w:szCs w:val="24"/>
        </w:rPr>
        <w:t>1</w:t>
      </w:r>
      <w:proofErr w:type="gramEnd"/>
      <w:r w:rsidRPr="00F11572">
        <w:rPr>
          <w:rFonts w:ascii="Times New Roman" w:hAnsi="Times New Roman" w:cs="Times New Roman"/>
          <w:sz w:val="24"/>
          <w:szCs w:val="24"/>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в темное время суток обозначить выставленные ограждения красными световыми сигналами;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12.13. При производстве работ должны выполняться следующие требования: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размеры </w:t>
      </w:r>
      <w:proofErr w:type="gramStart"/>
      <w:r w:rsidRPr="00F11572">
        <w:rPr>
          <w:rFonts w:ascii="Times New Roman" w:hAnsi="Times New Roman" w:cs="Times New Roman"/>
          <w:sz w:val="24"/>
          <w:szCs w:val="24"/>
        </w:rPr>
        <w:t>вырытых</w:t>
      </w:r>
      <w:proofErr w:type="gramEnd"/>
      <w:r w:rsidRPr="00F11572">
        <w:rPr>
          <w:rFonts w:ascii="Times New Roman" w:hAnsi="Times New Roman" w:cs="Times New Roman"/>
          <w:sz w:val="24"/>
          <w:szCs w:val="24"/>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F11572">
        <w:rPr>
          <w:rFonts w:ascii="Times New Roman" w:hAnsi="Times New Roman" w:cs="Times New Roman"/>
          <w:sz w:val="24"/>
          <w:szCs w:val="24"/>
        </w:rPr>
        <w:t>СНиП</w:t>
      </w:r>
      <w:proofErr w:type="spellEnd"/>
      <w:r w:rsidRPr="00F11572">
        <w:rPr>
          <w:rFonts w:ascii="Times New Roman" w:hAnsi="Times New Roman" w:cs="Times New Roman"/>
          <w:sz w:val="24"/>
          <w:szCs w:val="24"/>
        </w:rPr>
        <w:t xml:space="preserve"> 3-02.01-87, </w:t>
      </w:r>
      <w:proofErr w:type="spellStart"/>
      <w:r w:rsidRPr="00F11572">
        <w:rPr>
          <w:rFonts w:ascii="Times New Roman" w:hAnsi="Times New Roman" w:cs="Times New Roman"/>
          <w:sz w:val="24"/>
          <w:szCs w:val="24"/>
        </w:rPr>
        <w:t>СНиП</w:t>
      </w:r>
      <w:proofErr w:type="spellEnd"/>
      <w:r w:rsidRPr="00F11572">
        <w:rPr>
          <w:rFonts w:ascii="Times New Roman" w:hAnsi="Times New Roman" w:cs="Times New Roman"/>
          <w:sz w:val="24"/>
          <w:szCs w:val="24"/>
        </w:rPr>
        <w:t xml:space="preserve"> 2.07.01-89;</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F11572">
        <w:rPr>
          <w:rFonts w:ascii="Times New Roman" w:hAnsi="Times New Roman" w:cs="Times New Roman"/>
          <w:sz w:val="24"/>
          <w:szCs w:val="24"/>
        </w:rPr>
        <w:t xml:space="preserve"> при вскрытии грунтового </w:t>
      </w:r>
      <w:proofErr w:type="gramStart"/>
      <w:r w:rsidRPr="00F11572">
        <w:rPr>
          <w:rFonts w:ascii="Times New Roman" w:hAnsi="Times New Roman" w:cs="Times New Roman"/>
          <w:sz w:val="24"/>
          <w:szCs w:val="24"/>
        </w:rPr>
        <w:t>покрытия</w:t>
      </w:r>
      <w:proofErr w:type="gramEnd"/>
      <w:r w:rsidRPr="00F11572">
        <w:rPr>
          <w:rFonts w:ascii="Times New Roman" w:hAnsi="Times New Roman" w:cs="Times New Roman"/>
          <w:sz w:val="24"/>
          <w:szCs w:val="24"/>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4) снос деревьев и кустарников должен производиться в порядке, установленном настоящими Правилами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13. Требования к обустройству и содержанию строительных площадок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13.1. </w:t>
      </w:r>
      <w:proofErr w:type="gramStart"/>
      <w:r w:rsidRPr="00F11572">
        <w:rPr>
          <w:rFonts w:ascii="Times New Roman" w:hAnsi="Times New Roman" w:cs="Times New Roman"/>
          <w:sz w:val="24"/>
          <w:szCs w:val="24"/>
        </w:rPr>
        <w:t xml:space="preserve">Обустройство и содержание строительных площадок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установление ограждений строительной площадки в границах отведенного земельного участка;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срезка и складирование растительного слоя грунта в специально отведенных местах, вертикальная планировка строительной площадки;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3" w:history="1">
        <w:r w:rsidRPr="00F11572">
          <w:rPr>
            <w:rStyle w:val="a3"/>
            <w:rFonts w:ascii="Times New Roman" w:hAnsi="Times New Roman" w:cs="Times New Roman"/>
            <w:color w:val="000000"/>
            <w:sz w:val="24"/>
            <w:szCs w:val="24"/>
          </w:rPr>
          <w:t>п. 6.2.8</w:t>
        </w:r>
      </w:hyperlink>
      <w:r w:rsidRPr="00F11572">
        <w:rPr>
          <w:rFonts w:ascii="Times New Roman" w:hAnsi="Times New Roman" w:cs="Times New Roman"/>
          <w:sz w:val="24"/>
          <w:szCs w:val="24"/>
        </w:rPr>
        <w:t xml:space="preserve"> СП 48.13330.2011 «Актуализированная редакция </w:t>
      </w:r>
      <w:hyperlink r:id="rId14" w:history="1">
        <w:proofErr w:type="spellStart"/>
        <w:r w:rsidRPr="00F11572">
          <w:rPr>
            <w:rStyle w:val="a3"/>
            <w:rFonts w:ascii="Times New Roman" w:hAnsi="Times New Roman" w:cs="Times New Roman"/>
            <w:color w:val="000000"/>
            <w:sz w:val="24"/>
            <w:szCs w:val="24"/>
          </w:rPr>
          <w:t>СНиП</w:t>
        </w:r>
        <w:proofErr w:type="spellEnd"/>
        <w:r w:rsidRPr="00F11572">
          <w:rPr>
            <w:rStyle w:val="a3"/>
            <w:rFonts w:ascii="Times New Roman" w:hAnsi="Times New Roman" w:cs="Times New Roman"/>
            <w:color w:val="000000"/>
            <w:sz w:val="24"/>
            <w:szCs w:val="24"/>
          </w:rPr>
          <w:t xml:space="preserve"> 12-01-2004</w:t>
        </w:r>
      </w:hyperlink>
      <w:r w:rsidRPr="00F11572">
        <w:rPr>
          <w:rFonts w:ascii="Times New Roman" w:hAnsi="Times New Roman" w:cs="Times New Roman"/>
          <w:sz w:val="24"/>
          <w:szCs w:val="24"/>
        </w:rPr>
        <w:t xml:space="preserve"> «Организация строительства»;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 монтаж освещения на строительной площадке;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 оборудование мест для складирования материалов, конструкций, изделий и инвентаря, а также мест для установки строительной техники;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 установка бункера-накопителя для сбора отходов.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13.3. При содержании строительной площадки на застройщика возлагается ответственность:</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за уборку и содержание в чистоте территорий строительных площадок, а также прилегающих к ним территорий и подъездов;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за содержание ограждения строительной площадки в соответствии с действующим законодательством и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13.4. Сбор и вывоз отходов с территорий строительных площадок осуществляются в соответствии с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13.6. Ограждения строительных площадок должны отвечать следующим требованиям: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F11572">
        <w:rPr>
          <w:rFonts w:ascii="Times New Roman" w:hAnsi="Times New Roman" w:cs="Times New Roman"/>
          <w:sz w:val="24"/>
          <w:szCs w:val="24"/>
        </w:rPr>
        <w:t>доборными</w:t>
      </w:r>
      <w:proofErr w:type="spellEnd"/>
      <w:r w:rsidRPr="00F11572">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в ограждениях должны предусматриваться ворота для проезда транспортных средств и калитки для прохода людей;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3) панели ограждений должны быть из </w:t>
      </w:r>
      <w:proofErr w:type="spellStart"/>
      <w:r w:rsidRPr="00F11572">
        <w:rPr>
          <w:rFonts w:ascii="Times New Roman" w:hAnsi="Times New Roman" w:cs="Times New Roman"/>
          <w:sz w:val="24"/>
          <w:szCs w:val="24"/>
        </w:rPr>
        <w:t>профнастила</w:t>
      </w:r>
      <w:proofErr w:type="spellEnd"/>
      <w:r w:rsidRPr="00F11572">
        <w:rPr>
          <w:rFonts w:ascii="Times New Roman" w:hAnsi="Times New Roman" w:cs="Times New Roman"/>
          <w:sz w:val="24"/>
          <w:szCs w:val="24"/>
        </w:rPr>
        <w:t xml:space="preserve"> (металлического волнистого листа) или из железобетона, </w:t>
      </w:r>
      <w:proofErr w:type="spellStart"/>
      <w:r w:rsidRPr="00F11572">
        <w:rPr>
          <w:rFonts w:ascii="Times New Roman" w:hAnsi="Times New Roman" w:cs="Times New Roman"/>
          <w:sz w:val="24"/>
          <w:szCs w:val="24"/>
        </w:rPr>
        <w:t>доборные</w:t>
      </w:r>
      <w:proofErr w:type="spellEnd"/>
      <w:r w:rsidRPr="00F11572">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F11572">
        <w:rPr>
          <w:rFonts w:ascii="Times New Roman" w:hAnsi="Times New Roman" w:cs="Times New Roman"/>
          <w:sz w:val="24"/>
          <w:szCs w:val="24"/>
        </w:rPr>
        <w:t>профнастила</w:t>
      </w:r>
      <w:proofErr w:type="spellEnd"/>
      <w:r w:rsidRPr="00F11572">
        <w:rPr>
          <w:rFonts w:ascii="Times New Roman" w:hAnsi="Times New Roman" w:cs="Times New Roman"/>
          <w:sz w:val="24"/>
          <w:szCs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F11572">
        <w:rPr>
          <w:rFonts w:ascii="Times New Roman" w:hAnsi="Times New Roman" w:cs="Times New Roman"/>
          <w:sz w:val="24"/>
          <w:szCs w:val="24"/>
        </w:rPr>
        <w:t>антисептированы</w:t>
      </w:r>
      <w:proofErr w:type="spellEnd"/>
      <w:r w:rsidRPr="00F11572">
        <w:rPr>
          <w:rFonts w:ascii="Times New Roman" w:hAnsi="Times New Roman" w:cs="Times New Roman"/>
          <w:sz w:val="24"/>
          <w:szCs w:val="24"/>
        </w:rPr>
        <w:t>. Металлические детали соединений и креплений должны иметь антикоррозионную защиту;</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ограждения должны быть сборно-разборными с унифицированными элементами, соединениями и деталями крепления;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высота панелей с козырьком должна быть не менее 2 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6) панели ограждений должны быть прямоугольными. Длина панелей должна быть 1,2; 1,6; 2 метра;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7) зазоры в настилах тротуаров допускаются не более 10 миллиметров;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11) конструкция панелей тротуара должна обеспечивать проход для пешеходов шириной не менее 1,2 метра;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12) конструкция панелей козырьков и тротуаров должна обеспечивать сток воды с их поверхностей в процессе эксплуатации;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 технологические допуски геометрических параметров элементов ограждений должны быть не ниже 6-го класса точности по ГОСТ 21779-82;</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F11572">
        <w:rPr>
          <w:rFonts w:ascii="Times New Roman" w:hAnsi="Times New Roman" w:cs="Times New Roman"/>
          <w:sz w:val="24"/>
          <w:szCs w:val="24"/>
        </w:rPr>
        <w:t>безопасность</w:t>
      </w:r>
      <w:proofErr w:type="gramEnd"/>
      <w:r w:rsidRPr="00F11572">
        <w:rPr>
          <w:rFonts w:ascii="Times New Roman" w:hAnsi="Times New Roman" w:cs="Times New Roman"/>
          <w:sz w:val="24"/>
          <w:szCs w:val="24"/>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13.11. Запрещается: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закапывание в грунт или сжигание мусора и отходов на территории строительной площадки;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установление ограждений строительных площадок, не отвечающих требованиям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13.12. Формой </w:t>
      </w:r>
      <w:proofErr w:type="gramStart"/>
      <w:r w:rsidRPr="00F11572">
        <w:rPr>
          <w:rFonts w:ascii="Times New Roman" w:hAnsi="Times New Roman" w:cs="Times New Roman"/>
          <w:sz w:val="24"/>
          <w:szCs w:val="24"/>
        </w:rPr>
        <w:t>контроля за</w:t>
      </w:r>
      <w:proofErr w:type="gramEnd"/>
      <w:r w:rsidRPr="00F11572">
        <w:rPr>
          <w:rFonts w:ascii="Times New Roman" w:hAnsi="Times New Roman" w:cs="Times New Roman"/>
          <w:sz w:val="24"/>
          <w:szCs w:val="24"/>
        </w:rPr>
        <w:t xml:space="preserve"> соблюдением требований настоящего раздела наряду с формами контроля, указанными в </w:t>
      </w:r>
      <w:hyperlink w:anchor="P614" w:history="1">
        <w:r w:rsidRPr="00F11572">
          <w:rPr>
            <w:rStyle w:val="a3"/>
            <w:rFonts w:ascii="Times New Roman" w:hAnsi="Times New Roman" w:cs="Times New Roman"/>
            <w:color w:val="000000"/>
            <w:sz w:val="24"/>
            <w:szCs w:val="24"/>
          </w:rPr>
          <w:t>статье 23</w:t>
        </w:r>
      </w:hyperlink>
      <w:r w:rsidRPr="00F11572">
        <w:rPr>
          <w:rFonts w:ascii="Times New Roman" w:hAnsi="Times New Roman" w:cs="Times New Roman"/>
          <w:sz w:val="24"/>
          <w:szCs w:val="24"/>
        </w:rPr>
        <w:t xml:space="preserve">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Администрация при осуществлении </w:t>
      </w:r>
      <w:proofErr w:type="gramStart"/>
      <w:r w:rsidRPr="00F11572">
        <w:rPr>
          <w:rFonts w:ascii="Times New Roman" w:hAnsi="Times New Roman" w:cs="Times New Roman"/>
          <w:sz w:val="24"/>
          <w:szCs w:val="24"/>
        </w:rPr>
        <w:t>контроля за</w:t>
      </w:r>
      <w:proofErr w:type="gramEnd"/>
      <w:r w:rsidRPr="00F11572">
        <w:rPr>
          <w:rFonts w:ascii="Times New Roman" w:hAnsi="Times New Roman" w:cs="Times New Roman"/>
          <w:sz w:val="24"/>
          <w:szCs w:val="24"/>
        </w:rPr>
        <w:t xml:space="preserve"> соблюдением требований настоящей статьи проверяют исполнение застройщиком (заказчиком) обязательств, возложенных на него соглашением, указанным в </w:t>
      </w:r>
      <w:hyperlink w:anchor="P376" w:history="1">
        <w:r w:rsidRPr="00F11572">
          <w:rPr>
            <w:rStyle w:val="a3"/>
            <w:rFonts w:ascii="Times New Roman" w:hAnsi="Times New Roman" w:cs="Times New Roman"/>
            <w:color w:val="000000"/>
            <w:sz w:val="24"/>
            <w:szCs w:val="24"/>
          </w:rPr>
          <w:t>абзаце 1</w:t>
        </w:r>
      </w:hyperlink>
      <w:r w:rsidRPr="00F11572">
        <w:rPr>
          <w:rFonts w:ascii="Times New Roman" w:hAnsi="Times New Roman" w:cs="Times New Roman"/>
          <w:sz w:val="24"/>
          <w:szCs w:val="24"/>
        </w:rPr>
        <w:t xml:space="preserve">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w:t>
      </w:r>
      <w:hyperlink w:anchor="P376" w:history="1">
        <w:r w:rsidRPr="00F11572">
          <w:rPr>
            <w:rStyle w:val="a3"/>
            <w:rFonts w:ascii="Times New Roman" w:hAnsi="Times New Roman" w:cs="Times New Roman"/>
            <w:color w:val="000000"/>
            <w:sz w:val="24"/>
            <w:szCs w:val="24"/>
          </w:rPr>
          <w:t>абзаце 1</w:t>
        </w:r>
      </w:hyperlink>
      <w:r w:rsidRPr="00F11572">
        <w:rPr>
          <w:rFonts w:ascii="Times New Roman" w:hAnsi="Times New Roman" w:cs="Times New Roman"/>
          <w:sz w:val="24"/>
          <w:szCs w:val="24"/>
        </w:rPr>
        <w:t xml:space="preserve">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14. Требования к содержанию наружного освещения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15. Требования к размещению и содержанию рекламных конструкций, а также размещению информационно-печатной продукции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15.1. Размещение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рекламных конструкций осуществляется в соответствии с Федеральным </w:t>
      </w:r>
      <w:hyperlink r:id="rId15" w:history="1">
        <w:r w:rsidRPr="00F11572">
          <w:rPr>
            <w:rStyle w:val="a3"/>
            <w:rFonts w:ascii="Times New Roman" w:hAnsi="Times New Roman" w:cs="Times New Roman"/>
            <w:color w:val="000000"/>
            <w:sz w:val="24"/>
            <w:szCs w:val="24"/>
          </w:rPr>
          <w:t>законом</w:t>
        </w:r>
      </w:hyperlink>
      <w:r w:rsidRPr="00F11572">
        <w:rPr>
          <w:rFonts w:ascii="Times New Roman" w:hAnsi="Times New Roman" w:cs="Times New Roman"/>
          <w:sz w:val="24"/>
          <w:szCs w:val="24"/>
        </w:rPr>
        <w:t xml:space="preserve"> «О рекламе».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15.2.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к рекламным конструкциям предъявляются следующие требования: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рекламные конструкции должны быть оборудованы системой подсветки;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фундамент наземной рекламной конструкции не должен возвышаться над поверхностью земли;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площадь рекламные конструкции на фасадах зданий и сооружений не должны превышать 10 процентов от площади фасада здания.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w:t>
      </w:r>
      <w:r w:rsidRPr="00F11572">
        <w:rPr>
          <w:rFonts w:ascii="Times New Roman" w:hAnsi="Times New Roman" w:cs="Times New Roman"/>
          <w:sz w:val="24"/>
          <w:szCs w:val="24"/>
        </w:rPr>
        <w:lastRenderedPageBreak/>
        <w:t>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15.7. Запрещается: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эксплуатация рекламных конструкций, имеющих механические повреждения (деформация конструкции, поврежденный щит и т.п.), более двух суток;</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установка выносных щитовых рекламных конструкций (</w:t>
      </w:r>
      <w:proofErr w:type="spellStart"/>
      <w:r w:rsidRPr="00F11572">
        <w:rPr>
          <w:rFonts w:ascii="Times New Roman" w:hAnsi="Times New Roman" w:cs="Times New Roman"/>
          <w:sz w:val="24"/>
          <w:szCs w:val="24"/>
        </w:rPr>
        <w:t>штендеров</w:t>
      </w:r>
      <w:proofErr w:type="spellEnd"/>
      <w:r w:rsidRPr="00F11572">
        <w:rPr>
          <w:rFonts w:ascii="Times New Roman" w:hAnsi="Times New Roman" w:cs="Times New Roman"/>
          <w:sz w:val="24"/>
          <w:szCs w:val="24"/>
        </w:rPr>
        <w:t>).</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F11572">
        <w:rPr>
          <w:rFonts w:ascii="Times New Roman" w:hAnsi="Times New Roman" w:cs="Times New Roman"/>
          <w:sz w:val="24"/>
          <w:szCs w:val="24"/>
        </w:rPr>
        <w:t xml:space="preserve">В случае размещения рекламных конструкций на земельных участках (территориях), находящихся в собственности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w:t>
      </w:r>
      <w:r w:rsidRPr="00F11572">
        <w:rPr>
          <w:rFonts w:ascii="Times New Roman" w:hAnsi="Times New Roman" w:cs="Times New Roman"/>
          <w:sz w:val="24"/>
          <w:szCs w:val="24"/>
        </w:rPr>
        <w:lastRenderedPageBreak/>
        <w:t>земельном участке, здании или другом недвижимом имуществе, находящемся в муниципальной собственности.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не допускается размещение информационных вывесок в оконных и дверных проемах;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для одного изготовителя (исполнителя, продавца) может быть установлена только одна вывеска;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lastRenderedPageBreak/>
        <w:t>Статья 16. Требования к содержанию малых архитектурных форм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16.1. </w:t>
      </w:r>
      <w:proofErr w:type="gramStart"/>
      <w:r w:rsidRPr="00F11572">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16.2. Ответственные лица обязаны: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содержать малые архитектурные формы в чистоте и в исправном состоянии;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Урны устанавливаются в соответствии с требованиями </w:t>
      </w:r>
      <w:hyperlink r:id="rId16" w:history="1">
        <w:proofErr w:type="spellStart"/>
        <w:r w:rsidRPr="00F11572">
          <w:rPr>
            <w:rStyle w:val="a3"/>
            <w:rFonts w:ascii="Times New Roman" w:hAnsi="Times New Roman" w:cs="Times New Roman"/>
            <w:color w:val="000000"/>
            <w:sz w:val="24"/>
            <w:szCs w:val="24"/>
          </w:rPr>
          <w:t>СанПиН</w:t>
        </w:r>
        <w:proofErr w:type="spellEnd"/>
        <w:r w:rsidRPr="00F11572">
          <w:rPr>
            <w:rStyle w:val="a3"/>
            <w:rFonts w:ascii="Times New Roman" w:hAnsi="Times New Roman" w:cs="Times New Roman"/>
            <w:color w:val="000000"/>
            <w:sz w:val="24"/>
            <w:szCs w:val="24"/>
          </w:rPr>
          <w:t xml:space="preserve"> 42-128-4690-88</w:t>
        </w:r>
      </w:hyperlink>
      <w:r w:rsidRPr="00F11572">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16.7.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F11572">
        <w:rPr>
          <w:rFonts w:ascii="Times New Roman" w:hAnsi="Times New Roman" w:cs="Times New Roman"/>
          <w:sz w:val="24"/>
          <w:szCs w:val="24"/>
        </w:rPr>
        <w:t>расконсервацию</w:t>
      </w:r>
      <w:proofErr w:type="spellEnd"/>
      <w:r w:rsidRPr="00F11572">
        <w:rPr>
          <w:rFonts w:ascii="Times New Roman" w:hAnsi="Times New Roman" w:cs="Times New Roman"/>
          <w:sz w:val="24"/>
          <w:szCs w:val="24"/>
        </w:rPr>
        <w:t>.</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17. Требования к содержанию и ремонту фасадов зданий и сооружений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17.2. Ремонт, переоборудование и окраску фасадов рекомендуется производить при положительной среднесуточной температуре воздуха не ниже +8 °С.</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F11572">
        <w:rPr>
          <w:rFonts w:ascii="Times New Roman" w:hAnsi="Times New Roman" w:cs="Times New Roman"/>
          <w:sz w:val="24"/>
          <w:szCs w:val="24"/>
        </w:rPr>
        <w:t>пожаробезопасным</w:t>
      </w:r>
      <w:proofErr w:type="spellEnd"/>
      <w:r w:rsidRPr="00F11572">
        <w:rPr>
          <w:rFonts w:ascii="Times New Roman" w:hAnsi="Times New Roman" w:cs="Times New Roman"/>
          <w:sz w:val="24"/>
          <w:szCs w:val="24"/>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Работы по окраске фасадов осуществляются с соблюдением требований </w:t>
      </w:r>
      <w:proofErr w:type="spellStart"/>
      <w:r w:rsidRPr="00F11572">
        <w:rPr>
          <w:rFonts w:ascii="Times New Roman" w:hAnsi="Times New Roman" w:cs="Times New Roman"/>
          <w:sz w:val="24"/>
          <w:szCs w:val="24"/>
        </w:rPr>
        <w:t>СНиП</w:t>
      </w:r>
      <w:proofErr w:type="spellEnd"/>
      <w:r w:rsidRPr="00F11572">
        <w:rPr>
          <w:rFonts w:ascii="Times New Roman" w:hAnsi="Times New Roman" w:cs="Times New Roman"/>
          <w:sz w:val="24"/>
          <w:szCs w:val="24"/>
        </w:rPr>
        <w:t xml:space="preserve"> при выполнении малярных работ.</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F11572">
        <w:rPr>
          <w:rFonts w:ascii="Times New Roman" w:hAnsi="Times New Roman" w:cs="Times New Roman"/>
          <w:sz w:val="24"/>
          <w:szCs w:val="24"/>
        </w:rPr>
        <w:t>архитектурного решения</w:t>
      </w:r>
      <w:proofErr w:type="gramEnd"/>
      <w:r w:rsidRPr="00F11572">
        <w:rPr>
          <w:rFonts w:ascii="Times New Roman" w:hAnsi="Times New Roman" w:cs="Times New Roman"/>
          <w:sz w:val="24"/>
          <w:szCs w:val="24"/>
        </w:rPr>
        <w:t xml:space="preserve"> части фасада, не допускается.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Внешний вид знаков адресации должен соответствовать утвержденным образцам адресных указателей.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Цветовое решение знаков адресации должно обеспечивать читаемость в темное время суток без внутренней подсветки.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17.5. </w:t>
      </w:r>
      <w:proofErr w:type="gramStart"/>
      <w:r w:rsidRPr="00F11572">
        <w:rPr>
          <w:rFonts w:ascii="Times New Roman" w:hAnsi="Times New Roman" w:cs="Times New Roman"/>
          <w:sz w:val="24"/>
          <w:szCs w:val="24"/>
        </w:rPr>
        <w:t>Контроль за</w:t>
      </w:r>
      <w:proofErr w:type="gramEnd"/>
      <w:r w:rsidRPr="00F11572">
        <w:rPr>
          <w:rFonts w:ascii="Times New Roman" w:hAnsi="Times New Roman" w:cs="Times New Roman"/>
          <w:sz w:val="24"/>
          <w:szCs w:val="24"/>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18. Требования к некапитальным нестационарным объектам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18.1.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Томской области, муниципальных правовых актов.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18.2. </w:t>
      </w:r>
      <w:proofErr w:type="gramStart"/>
      <w:r w:rsidRPr="00F11572">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7" w:history="1">
        <w:r w:rsidRPr="00F11572">
          <w:rPr>
            <w:rStyle w:val="a3"/>
            <w:rFonts w:ascii="Times New Roman" w:hAnsi="Times New Roman" w:cs="Times New Roman"/>
            <w:color w:val="000000"/>
            <w:sz w:val="24"/>
            <w:szCs w:val="24"/>
          </w:rPr>
          <w:t>законом</w:t>
        </w:r>
      </w:hyperlink>
      <w:r w:rsidRPr="00F11572">
        <w:rPr>
          <w:rFonts w:ascii="Times New Roman" w:hAnsi="Times New Roman" w:cs="Times New Roman"/>
          <w:sz w:val="24"/>
          <w:szCs w:val="24"/>
        </w:rPr>
        <w:t xml:space="preserve"> от 28.12.2009 N 381-ФЗ «Об основах государственного регулирования торговой деятельности в Российской Федерации», Земельным </w:t>
      </w:r>
      <w:hyperlink r:id="rId18" w:history="1">
        <w:r w:rsidRPr="00F11572">
          <w:rPr>
            <w:rStyle w:val="a3"/>
            <w:rFonts w:ascii="Times New Roman" w:hAnsi="Times New Roman" w:cs="Times New Roman"/>
            <w:color w:val="000000"/>
            <w:sz w:val="24"/>
            <w:szCs w:val="24"/>
          </w:rPr>
          <w:t>кодексом</w:t>
        </w:r>
      </w:hyperlink>
      <w:r w:rsidRPr="00F11572">
        <w:rPr>
          <w:rFonts w:ascii="Times New Roman" w:hAnsi="Times New Roman" w:cs="Times New Roman"/>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муниципальными правовыми</w:t>
      </w:r>
      <w:proofErr w:type="gramEnd"/>
      <w:r w:rsidRPr="00F11572">
        <w:rPr>
          <w:rFonts w:ascii="Times New Roman" w:hAnsi="Times New Roman" w:cs="Times New Roman"/>
          <w:sz w:val="24"/>
          <w:szCs w:val="24"/>
        </w:rPr>
        <w:t xml:space="preserve"> актами.</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19. Особые требования к доступности объектов</w:t>
      </w:r>
      <w:r w:rsidRPr="00F11572">
        <w:rPr>
          <w:rFonts w:ascii="Times New Roman" w:hAnsi="Times New Roman" w:cs="Times New Roman"/>
          <w:sz w:val="24"/>
          <w:szCs w:val="24"/>
        </w:rPr>
        <w:t xml:space="preserve"> </w:t>
      </w:r>
      <w:r w:rsidRPr="00F11572">
        <w:rPr>
          <w:rFonts w:ascii="Times New Roman" w:hAnsi="Times New Roman" w:cs="Times New Roman"/>
          <w:b/>
          <w:sz w:val="24"/>
          <w:szCs w:val="24"/>
        </w:rPr>
        <w:t>городской среды</w:t>
      </w:r>
      <w:r w:rsidRPr="00F11572">
        <w:rPr>
          <w:rFonts w:ascii="Times New Roman" w:hAnsi="Times New Roman" w:cs="Times New Roman"/>
          <w:b/>
          <w:bCs/>
          <w:sz w:val="24"/>
          <w:szCs w:val="24"/>
        </w:rPr>
        <w:t xml:space="preserve"> для инвалидов и маломобильных групп граждан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0D7F3D" w:rsidRPr="00F11572" w:rsidRDefault="000D7F3D" w:rsidP="00F11572">
      <w:pPr>
        <w:pStyle w:val="a4"/>
        <w:shd w:val="clear" w:color="auto" w:fill="FAFAFF"/>
        <w:tabs>
          <w:tab w:val="left" w:pos="567"/>
        </w:tabs>
        <w:spacing w:before="0" w:beforeAutospacing="0" w:after="0" w:afterAutospacing="0"/>
        <w:jc w:val="both"/>
      </w:pPr>
      <w:r w:rsidRPr="00F11572">
        <w:tab/>
        <w:t>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19" w:history="1">
        <w:r w:rsidRPr="00F11572">
          <w:rPr>
            <w:rStyle w:val="a3"/>
            <w:color w:val="000000"/>
          </w:rPr>
          <w:t>приложение</w:t>
        </w:r>
        <w:proofErr w:type="gramStart"/>
        <w:r w:rsidRPr="00F11572">
          <w:rPr>
            <w:rStyle w:val="a3"/>
            <w:color w:val="000000"/>
          </w:rPr>
          <w:t xml:space="preserve"> Е</w:t>
        </w:r>
        <w:proofErr w:type="gramEnd"/>
      </w:hyperlink>
      <w:r w:rsidRPr="00F11572">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w:t>
      </w:r>
      <w:proofErr w:type="gramStart"/>
      <w:r w:rsidRPr="00F11572">
        <w:t>Минтруда России от 25.12.2012 N 627).</w:t>
      </w:r>
      <w:proofErr w:type="gramEnd"/>
    </w:p>
    <w:p w:rsidR="000D7F3D" w:rsidRPr="00F11572" w:rsidRDefault="000D7F3D" w:rsidP="00F11572">
      <w:pPr>
        <w:pStyle w:val="a4"/>
        <w:shd w:val="clear" w:color="auto" w:fill="FAFAFF"/>
        <w:tabs>
          <w:tab w:val="left" w:pos="567"/>
        </w:tabs>
        <w:spacing w:before="0" w:beforeAutospacing="0" w:after="0" w:afterAutospacing="0"/>
        <w:jc w:val="both"/>
        <w:rPr>
          <w:b/>
          <w:bCs/>
          <w:color w:val="000000"/>
        </w:rPr>
      </w:pPr>
      <w:r w:rsidRPr="00F11572">
        <w:rPr>
          <w:color w:val="000000"/>
        </w:rPr>
        <w:t xml:space="preserve"> </w:t>
      </w:r>
      <w:r w:rsidRPr="00F11572">
        <w:rPr>
          <w:color w:val="000000"/>
        </w:rPr>
        <w:tab/>
        <w:t>19.3.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0D7F3D" w:rsidRPr="00F11572" w:rsidRDefault="000D7F3D" w:rsidP="00F11572">
      <w:pPr>
        <w:pStyle w:val="a4"/>
        <w:shd w:val="clear" w:color="auto" w:fill="FAFAFF"/>
        <w:tabs>
          <w:tab w:val="left" w:pos="567"/>
          <w:tab w:val="left" w:pos="709"/>
        </w:tabs>
        <w:spacing w:before="0" w:beforeAutospacing="0" w:after="0" w:afterAutospacing="0"/>
        <w:jc w:val="both"/>
        <w:rPr>
          <w:color w:val="000000"/>
        </w:rPr>
      </w:pPr>
      <w:r w:rsidRPr="00F11572">
        <w:rPr>
          <w:color w:val="000000"/>
        </w:rPr>
        <w:lastRenderedPageBreak/>
        <w:tab/>
        <w:t>19.4.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r w:rsidRPr="00F11572">
        <w:rPr>
          <w:color w:val="000000"/>
        </w:rPr>
        <w:br/>
        <w:t xml:space="preserve">         19.5.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20. Требования к праздничному и (или) тематическому оформлению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20.1. Праздничное и (или) тематическое оформление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20.2.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20.4. Конкретные требования к организации праздничного и (или) тематического оформления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сроки размещения и демонтажа праздничного и (или) тематического оформления, а также порядок осуществления </w:t>
      </w:r>
      <w:proofErr w:type="gramStart"/>
      <w:r w:rsidRPr="00F11572">
        <w:rPr>
          <w:rFonts w:ascii="Times New Roman" w:hAnsi="Times New Roman" w:cs="Times New Roman"/>
          <w:sz w:val="24"/>
          <w:szCs w:val="24"/>
        </w:rPr>
        <w:t>контроля за</w:t>
      </w:r>
      <w:proofErr w:type="gramEnd"/>
      <w:r w:rsidRPr="00F11572">
        <w:rPr>
          <w:rFonts w:ascii="Times New Roman" w:hAnsi="Times New Roman" w:cs="Times New Roman"/>
          <w:sz w:val="24"/>
          <w:szCs w:val="24"/>
        </w:rPr>
        <w:t xml:space="preserve"> соблюдением указанных требований определяются муниципальными правовыми актами.</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21. Требования к созданию (сносу), охране и зеленных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20" w:history="1">
        <w:r w:rsidRPr="00F11572">
          <w:rPr>
            <w:rStyle w:val="a3"/>
            <w:rFonts w:ascii="Times New Roman" w:hAnsi="Times New Roman" w:cs="Times New Roman"/>
            <w:color w:val="000000"/>
            <w:sz w:val="24"/>
            <w:szCs w:val="24"/>
          </w:rPr>
          <w:t>Правилами</w:t>
        </w:r>
      </w:hyperlink>
      <w:r w:rsidRPr="00F11572">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N 153.</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осуществляются на основании письменного разрешения Администрации, выдаваемого в порядке, предусмотренном муниципальными правовыми актами.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w:t>
      </w:r>
      <w:r w:rsidRPr="00F11572">
        <w:rPr>
          <w:rFonts w:ascii="Times New Roman" w:hAnsi="Times New Roman" w:cs="Times New Roman"/>
          <w:sz w:val="24"/>
          <w:szCs w:val="24"/>
        </w:rPr>
        <w:lastRenderedPageBreak/>
        <w:t xml:space="preserve">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осуществляется следующими субъектами: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1) на озелененных территориях общего пользования, находящихся в собственности, аренде или безвозмездном пользовании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 Администрацией;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0D7F3D" w:rsidRPr="00F11572" w:rsidRDefault="000D7F3D" w:rsidP="00F11572">
      <w:pPr>
        <w:autoSpaceDE w:val="0"/>
        <w:spacing w:after="0"/>
        <w:ind w:firstLine="540"/>
        <w:jc w:val="both"/>
        <w:rPr>
          <w:rFonts w:ascii="Times New Roman" w:hAnsi="Times New Roman" w:cs="Times New Roman"/>
          <w:sz w:val="24"/>
          <w:szCs w:val="24"/>
        </w:rPr>
      </w:pPr>
      <w:proofErr w:type="gramStart"/>
      <w:r w:rsidRPr="00F11572">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21.4. Субъекты, ответственные за содержание зеленых насаждений, обязаны: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обеспечивать сохранность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осуществлять уход за зелеными насаждениями в соответствии с технологией;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производить новые посадки деревьев и кустарников;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4) принимать меры по борьбе с вредителями и болезнями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5) производить в летнее время (в сухую погоду) полив зеленых насаждений;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6) осуществлять скашивание травы;</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7) заменять погибшие, утратившие декоративные качества растения </w:t>
      </w:r>
      <w:proofErr w:type="gramStart"/>
      <w:r w:rsidRPr="00F11572">
        <w:rPr>
          <w:rFonts w:ascii="Times New Roman" w:hAnsi="Times New Roman" w:cs="Times New Roman"/>
          <w:sz w:val="24"/>
          <w:szCs w:val="24"/>
        </w:rPr>
        <w:t>на</w:t>
      </w:r>
      <w:proofErr w:type="gramEnd"/>
      <w:r w:rsidRPr="00F11572">
        <w:rPr>
          <w:rFonts w:ascii="Times New Roman" w:hAnsi="Times New Roman" w:cs="Times New Roman"/>
          <w:sz w:val="24"/>
          <w:szCs w:val="24"/>
        </w:rPr>
        <w:t xml:space="preserve"> новые.</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21.5. </w:t>
      </w:r>
      <w:proofErr w:type="gramStart"/>
      <w:r w:rsidRPr="00F11572">
        <w:rPr>
          <w:rFonts w:ascii="Times New Roman" w:hAnsi="Times New Roman" w:cs="Times New Roman"/>
          <w:sz w:val="24"/>
          <w:szCs w:val="24"/>
        </w:rPr>
        <w:t xml:space="preserve">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осуществляются в соответствии с настоящими Правилами и муниципальными правовыми актами.</w:t>
      </w:r>
      <w:proofErr w:type="gramEnd"/>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осуществляется при соблюдении следующих условий: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1) решение о вырубке (сносе) зеленых насаждений принимается в порядке, определяемом муниципальным правовым актом, в следующих случаях: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lastRenderedPageBreak/>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д</w:t>
      </w:r>
      <w:proofErr w:type="spellEnd"/>
      <w:r w:rsidRPr="00F11572">
        <w:rPr>
          <w:rFonts w:ascii="Times New Roman" w:hAnsi="Times New Roman" w:cs="Times New Roman"/>
          <w:sz w:val="24"/>
          <w:szCs w:val="24"/>
        </w:rPr>
        <w:t xml:space="preserve">) при предупреждении и ликвидации последствий чрезвычайных ситуаций в границах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е) для обеспечения безопасности дорожного движения на автомобильных дорогах общего пользования местного значения в границах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з</w:t>
      </w:r>
      <w:proofErr w:type="spellEnd"/>
      <w:r w:rsidRPr="00F11572">
        <w:rPr>
          <w:rFonts w:ascii="Times New Roman" w:hAnsi="Times New Roman" w:cs="Times New Roman"/>
          <w:sz w:val="24"/>
          <w:szCs w:val="24"/>
        </w:rPr>
        <w:t xml:space="preserve">)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по заявлениям собственников земельных участков;</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решением Совета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а) при проведении (организации проведения) работ по вырубке (сносу) зеленых насаждений Администрацией;</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w:t>
      </w:r>
      <w:r w:rsidRPr="00F11572">
        <w:rPr>
          <w:rFonts w:ascii="Times New Roman" w:hAnsi="Times New Roman" w:cs="Times New Roman"/>
          <w:sz w:val="24"/>
          <w:szCs w:val="24"/>
        </w:rPr>
        <w:lastRenderedPageBreak/>
        <w:t xml:space="preserve">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д</w:t>
      </w:r>
      <w:proofErr w:type="spellEnd"/>
      <w:r w:rsidRPr="00F11572">
        <w:rPr>
          <w:rFonts w:ascii="Times New Roman" w:hAnsi="Times New Roman" w:cs="Times New Roman"/>
          <w:sz w:val="24"/>
          <w:szCs w:val="24"/>
        </w:rPr>
        <w:t xml:space="preserve">)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е) при вырубке (сносе) зеленых насаждений, осуществляемой в связи с предупреждением и ликвидацией последствий чрезвычайных ситуаций в границах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0D7F3D" w:rsidRPr="00F11572" w:rsidRDefault="000D7F3D" w:rsidP="00F11572">
      <w:pPr>
        <w:autoSpaceDE w:val="0"/>
        <w:spacing w:after="0"/>
        <w:ind w:firstLine="540"/>
        <w:jc w:val="both"/>
        <w:rPr>
          <w:rFonts w:ascii="Times New Roman" w:hAnsi="Times New Roman" w:cs="Times New Roman"/>
          <w:sz w:val="24"/>
          <w:szCs w:val="24"/>
        </w:rPr>
      </w:pPr>
      <w:proofErr w:type="spellStart"/>
      <w:r w:rsidRPr="00F11572">
        <w:rPr>
          <w:rFonts w:ascii="Times New Roman" w:hAnsi="Times New Roman" w:cs="Times New Roman"/>
          <w:sz w:val="24"/>
          <w:szCs w:val="24"/>
        </w:rPr>
        <w:t>з</w:t>
      </w:r>
      <w:proofErr w:type="spellEnd"/>
      <w:r w:rsidRPr="00F11572">
        <w:rPr>
          <w:rFonts w:ascii="Times New Roman" w:hAnsi="Times New Roman" w:cs="Times New Roman"/>
          <w:sz w:val="24"/>
          <w:szCs w:val="24"/>
        </w:rPr>
        <w:t xml:space="preserve">) при вырубке (сносе) зеленых насаждений в границах земельных участков, находящихся в частной собственности в случаях, предусмотренных </w:t>
      </w:r>
      <w:hyperlink w:anchor="P569" w:history="1">
        <w:r w:rsidRPr="00F11572">
          <w:rPr>
            <w:rStyle w:val="a3"/>
            <w:rFonts w:ascii="Times New Roman" w:hAnsi="Times New Roman" w:cs="Times New Roman"/>
            <w:color w:val="000000"/>
            <w:sz w:val="24"/>
            <w:szCs w:val="24"/>
          </w:rPr>
          <w:t>подпунктом 1</w:t>
        </w:r>
      </w:hyperlink>
      <w:r w:rsidRPr="00F11572">
        <w:rPr>
          <w:rFonts w:ascii="Times New Roman" w:hAnsi="Times New Roman" w:cs="Times New Roman"/>
          <w:sz w:val="24"/>
          <w:szCs w:val="24"/>
        </w:rPr>
        <w:t xml:space="preserve"> настоящего пункта.</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0D7F3D" w:rsidRPr="00F11572" w:rsidRDefault="000D7F3D" w:rsidP="00F11572">
      <w:pPr>
        <w:autoSpaceDE w:val="0"/>
        <w:spacing w:after="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 xml:space="preserve">Статья 22. Использование территории для выгула и дрессировки собак, выпаса сельскохозяйственных животных, оказание услуг с использованием животных </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22.1. Выгул и дрессировка собак производятся владельцами собак с соблюдением требований </w:t>
      </w:r>
      <w:hyperlink r:id="rId21" w:history="1">
        <w:r w:rsidRPr="00F11572">
          <w:rPr>
            <w:rStyle w:val="a3"/>
            <w:rFonts w:ascii="Times New Roman" w:hAnsi="Times New Roman" w:cs="Times New Roman"/>
            <w:color w:val="000000"/>
            <w:sz w:val="24"/>
            <w:szCs w:val="24"/>
          </w:rPr>
          <w:t>Закона</w:t>
        </w:r>
      </w:hyperlink>
      <w:r w:rsidRPr="00F11572">
        <w:rPr>
          <w:rFonts w:ascii="Times New Roman" w:hAnsi="Times New Roman" w:cs="Times New Roman"/>
          <w:sz w:val="24"/>
          <w:szCs w:val="24"/>
        </w:rPr>
        <w:t xml:space="preserve"> Томской области от 13.08.2010 № 154-ОЗ «О содержании собак и кошек в Томской области».</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22.2.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192476" w:rsidRPr="00F11572" w:rsidRDefault="00192476" w:rsidP="00F11572">
      <w:pPr>
        <w:pStyle w:val="ConsPlusNormal"/>
        <w:widowControl/>
        <w:ind w:firstLine="540"/>
        <w:jc w:val="both"/>
        <w:rPr>
          <w:rFonts w:ascii="Times New Roman" w:hAnsi="Times New Roman" w:cs="Times New Roman"/>
          <w:color w:val="000000"/>
          <w:sz w:val="24"/>
          <w:szCs w:val="24"/>
        </w:rPr>
      </w:pPr>
      <w:r w:rsidRPr="00F11572">
        <w:rPr>
          <w:rFonts w:ascii="Times New Roman" w:hAnsi="Times New Roman" w:cs="Times New Roman"/>
          <w:color w:val="000000"/>
          <w:sz w:val="24"/>
          <w:szCs w:val="24"/>
        </w:rPr>
        <w:t>Выпас домашнего скота осуществляется в специально отведенных местах</w:t>
      </w:r>
      <w:proofErr w:type="gramStart"/>
      <w:r w:rsidRPr="00F11572">
        <w:rPr>
          <w:rFonts w:ascii="Times New Roman" w:hAnsi="Times New Roman" w:cs="Times New Roman"/>
          <w:color w:val="000000"/>
          <w:sz w:val="24"/>
          <w:szCs w:val="24"/>
        </w:rPr>
        <w:t xml:space="preserve"> ,</w:t>
      </w:r>
      <w:proofErr w:type="gramEnd"/>
      <w:r w:rsidRPr="00F11572">
        <w:rPr>
          <w:rFonts w:ascii="Times New Roman" w:hAnsi="Times New Roman" w:cs="Times New Roman"/>
          <w:color w:val="000000"/>
          <w:sz w:val="24"/>
          <w:szCs w:val="24"/>
        </w:rPr>
        <w:t xml:space="preserve"> утверждаемых постановлением  Администрации;</w:t>
      </w:r>
    </w:p>
    <w:p w:rsidR="000D7F3D" w:rsidRPr="00F11572" w:rsidRDefault="000D7F3D" w:rsidP="00F11572">
      <w:pPr>
        <w:autoSpaceDE w:val="0"/>
        <w:spacing w:after="0"/>
        <w:ind w:firstLine="540"/>
        <w:jc w:val="both"/>
        <w:rPr>
          <w:rFonts w:ascii="Times New Roman" w:hAnsi="Times New Roman" w:cs="Times New Roman"/>
          <w:color w:val="000000" w:themeColor="text1"/>
          <w:sz w:val="24"/>
          <w:szCs w:val="24"/>
        </w:rPr>
      </w:pPr>
      <w:r w:rsidRPr="00F11572">
        <w:rPr>
          <w:rFonts w:ascii="Times New Roman" w:hAnsi="Times New Roman" w:cs="Times New Roman"/>
          <w:color w:val="000000" w:themeColor="text1"/>
          <w:sz w:val="24"/>
          <w:szCs w:val="24"/>
        </w:rPr>
        <w:t xml:space="preserve">Выпас скота вне </w:t>
      </w:r>
      <w:proofErr w:type="gramStart"/>
      <w:r w:rsidRPr="00F11572">
        <w:rPr>
          <w:rFonts w:ascii="Times New Roman" w:hAnsi="Times New Roman" w:cs="Times New Roman"/>
          <w:color w:val="000000" w:themeColor="text1"/>
          <w:sz w:val="24"/>
          <w:szCs w:val="24"/>
        </w:rPr>
        <w:t>мест</w:t>
      </w:r>
      <w:proofErr w:type="gramEnd"/>
      <w:r w:rsidRPr="00F11572">
        <w:rPr>
          <w:rFonts w:ascii="Times New Roman" w:hAnsi="Times New Roman" w:cs="Times New Roman"/>
          <w:color w:val="000000" w:themeColor="text1"/>
          <w:sz w:val="24"/>
          <w:szCs w:val="24"/>
        </w:rPr>
        <w:t xml:space="preserve"> предусмотренных для их выпаса </w:t>
      </w:r>
      <w:r w:rsidR="00192476" w:rsidRPr="00F11572">
        <w:rPr>
          <w:rFonts w:ascii="Times New Roman" w:hAnsi="Times New Roman" w:cs="Times New Roman"/>
          <w:color w:val="000000" w:themeColor="text1"/>
          <w:sz w:val="24"/>
          <w:szCs w:val="24"/>
        </w:rPr>
        <w:t>запрещен.</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color w:val="000000" w:themeColor="text1"/>
          <w:sz w:val="24"/>
          <w:szCs w:val="24"/>
        </w:rPr>
        <w:t>22.3. Для целей настоящей статьи термин «сельскохозяйственные животные»</w:t>
      </w:r>
      <w:r w:rsidRPr="00F11572">
        <w:rPr>
          <w:rFonts w:ascii="Times New Roman" w:hAnsi="Times New Roman" w:cs="Times New Roman"/>
          <w:sz w:val="24"/>
          <w:szCs w:val="24"/>
        </w:rPr>
        <w:t xml:space="preserve"> используется в значении, предусмотренном </w:t>
      </w:r>
      <w:hyperlink r:id="rId22" w:history="1">
        <w:r w:rsidRPr="00F11572">
          <w:rPr>
            <w:rStyle w:val="a3"/>
            <w:rFonts w:ascii="Times New Roman" w:hAnsi="Times New Roman" w:cs="Times New Roman"/>
            <w:color w:val="000000"/>
            <w:sz w:val="24"/>
            <w:szCs w:val="24"/>
          </w:rPr>
          <w:t>частью 3 статьи 5.2</w:t>
        </w:r>
      </w:hyperlink>
      <w:r w:rsidRPr="00F11572">
        <w:rPr>
          <w:rFonts w:ascii="Times New Roman" w:hAnsi="Times New Roman" w:cs="Times New Roman"/>
          <w:sz w:val="24"/>
          <w:szCs w:val="24"/>
        </w:rPr>
        <w:t xml:space="preserve"> Кодекса Томской области об административных правонарушениях.</w:t>
      </w:r>
    </w:p>
    <w:p w:rsidR="00192476" w:rsidRPr="00F11572" w:rsidRDefault="00192476" w:rsidP="00F11572">
      <w:pPr>
        <w:autoSpaceDE w:val="0"/>
        <w:spacing w:after="0"/>
        <w:ind w:firstLine="540"/>
        <w:jc w:val="both"/>
        <w:rPr>
          <w:rFonts w:ascii="Times New Roman" w:hAnsi="Times New Roman" w:cs="Times New Roman"/>
          <w:sz w:val="24"/>
          <w:szCs w:val="24"/>
        </w:rPr>
      </w:pPr>
    </w:p>
    <w:p w:rsidR="000D7F3D" w:rsidRPr="00F11572" w:rsidRDefault="000D7F3D" w:rsidP="00F11572">
      <w:pPr>
        <w:pStyle w:val="1"/>
        <w:numPr>
          <w:ilvl w:val="0"/>
          <w:numId w:val="0"/>
        </w:numPr>
        <w:spacing w:before="0" w:after="0"/>
        <w:ind w:firstLine="540"/>
        <w:rPr>
          <w:rFonts w:ascii="Times New Roman" w:eastAsia="Times New Roman" w:hAnsi="Times New Roman" w:cs="Times New Roman"/>
          <w:b/>
          <w:sz w:val="24"/>
          <w:szCs w:val="24"/>
        </w:rPr>
      </w:pPr>
      <w:bookmarkStart w:id="0" w:name="_Toc472352465"/>
      <w:r w:rsidRPr="00F11572">
        <w:rPr>
          <w:rFonts w:ascii="Times New Roman" w:eastAsia="Times New Roman" w:hAnsi="Times New Roman" w:cs="Times New Roman"/>
          <w:b/>
          <w:sz w:val="24"/>
          <w:szCs w:val="24"/>
        </w:rPr>
        <w:t>Статья  23. Формы и механизмы общественного участия в принятии решений и реализации проектов комплексного благоустройства и развития городской среды</w:t>
      </w:r>
      <w:bookmarkEnd w:id="0"/>
    </w:p>
    <w:p w:rsidR="000D7F3D" w:rsidRPr="00F11572" w:rsidRDefault="000D7F3D" w:rsidP="00F11572">
      <w:pPr>
        <w:numPr>
          <w:ilvl w:val="1"/>
          <w:numId w:val="4"/>
        </w:numPr>
        <w:spacing w:after="0" w:line="240" w:lineRule="auto"/>
        <w:contextualSpacing/>
        <w:jc w:val="both"/>
        <w:rPr>
          <w:rFonts w:ascii="Times New Roman" w:hAnsi="Times New Roman" w:cs="Times New Roman"/>
          <w:sz w:val="24"/>
          <w:szCs w:val="24"/>
        </w:rPr>
      </w:pPr>
      <w:r w:rsidRPr="00F11572">
        <w:rPr>
          <w:rFonts w:ascii="Times New Roman" w:hAnsi="Times New Roman" w:cs="Times New Roman"/>
          <w:sz w:val="24"/>
          <w:szCs w:val="24"/>
        </w:rPr>
        <w:t>Общие положения. Задачи, польза и формы общественного участия.</w:t>
      </w:r>
    </w:p>
    <w:p w:rsidR="000D7F3D" w:rsidRPr="00F11572" w:rsidRDefault="000D7F3D" w:rsidP="00F11572">
      <w:pPr>
        <w:spacing w:after="0"/>
        <w:ind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lastRenderedPageBreak/>
        <w:t>23.1.1 Вовлеченность в принятие решений и реализацию проектов, реальный учет мнения всех субъектов городского среды, повышает их удовлетворенность развитием городской среды,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D7F3D" w:rsidRPr="00F11572" w:rsidRDefault="000D7F3D" w:rsidP="00F11572">
      <w:pPr>
        <w:spacing w:after="0"/>
        <w:ind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23.1.2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населённых пунктов по вопросам повседневной жизни, совместному решению задач, созданию новых смыслов и идей, некоммерческих и коммерческих проектов.</w:t>
      </w:r>
    </w:p>
    <w:p w:rsidR="000D7F3D" w:rsidRPr="00F11572" w:rsidRDefault="000D7F3D" w:rsidP="00F11572">
      <w:pPr>
        <w:spacing w:after="0"/>
        <w:ind w:firstLine="567"/>
        <w:contextualSpacing/>
        <w:jc w:val="both"/>
        <w:rPr>
          <w:rFonts w:ascii="Times New Roman" w:hAnsi="Times New Roman" w:cs="Times New Roman"/>
          <w:sz w:val="24"/>
          <w:szCs w:val="24"/>
        </w:rPr>
      </w:pPr>
      <w:proofErr w:type="gramStart"/>
      <w:r w:rsidRPr="00F11572">
        <w:rPr>
          <w:rFonts w:ascii="Times New Roman" w:hAnsi="Times New Roman" w:cs="Times New Roman"/>
          <w:sz w:val="24"/>
          <w:szCs w:val="24"/>
        </w:rPr>
        <w:t>23.1.2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общение жителей населённых пунктов, формирует лояльность со стороны населения и создаёт кредит доверия на будущее, а в перспективе превращает общение жителей населённых пунктов и других субъектов в</w:t>
      </w:r>
      <w:proofErr w:type="gramEnd"/>
      <w:r w:rsidRPr="00F11572">
        <w:rPr>
          <w:rFonts w:ascii="Times New Roman" w:hAnsi="Times New Roman" w:cs="Times New Roman"/>
          <w:sz w:val="24"/>
          <w:szCs w:val="24"/>
        </w:rPr>
        <w:t xml:space="preserve"> партнёров органов власти.</w:t>
      </w:r>
    </w:p>
    <w:p w:rsidR="000D7F3D" w:rsidRPr="00F11572" w:rsidRDefault="000D7F3D" w:rsidP="00F11572">
      <w:pPr>
        <w:spacing w:after="0"/>
        <w:ind w:firstLine="567"/>
        <w:contextualSpacing/>
        <w:jc w:val="both"/>
        <w:rPr>
          <w:rFonts w:ascii="Times New Roman" w:hAnsi="Times New Roman" w:cs="Times New Roman"/>
          <w:sz w:val="24"/>
          <w:szCs w:val="24"/>
        </w:rPr>
      </w:pPr>
      <w:proofErr w:type="gramStart"/>
      <w:r w:rsidRPr="00F11572">
        <w:rPr>
          <w:rFonts w:ascii="Times New Roman" w:hAnsi="Times New Roman" w:cs="Times New Roman"/>
          <w:sz w:val="24"/>
          <w:szCs w:val="24"/>
        </w:rPr>
        <w:t>23.1.3 Новый запрос на соучастие со стороны органов власти, приглашение к участию в развитии территории талантливых местных профессионалов, активных общение жителей населённых пунктов,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городской среды, содействует развитию местных кадров, предоставляет новые возможности для повышения социальной связанности, развивает социальный капитал населённого пункта</w:t>
      </w:r>
      <w:proofErr w:type="gramEnd"/>
      <w:r w:rsidRPr="00F11572">
        <w:rPr>
          <w:rFonts w:ascii="Times New Roman" w:hAnsi="Times New Roman" w:cs="Times New Roman"/>
          <w:sz w:val="24"/>
          <w:szCs w:val="24"/>
        </w:rPr>
        <w:t xml:space="preserve"> и способствует формированию новых субъектов развития городской среды, </w:t>
      </w:r>
      <w:proofErr w:type="gramStart"/>
      <w:r w:rsidRPr="00F11572">
        <w:rPr>
          <w:rFonts w:ascii="Times New Roman" w:hAnsi="Times New Roman" w:cs="Times New Roman"/>
          <w:sz w:val="24"/>
          <w:szCs w:val="24"/>
        </w:rPr>
        <w:t>тех</w:t>
      </w:r>
      <w:proofErr w:type="gramEnd"/>
      <w:r w:rsidRPr="00F11572">
        <w:rPr>
          <w:rFonts w:ascii="Times New Roman" w:hAnsi="Times New Roman" w:cs="Times New Roman"/>
          <w:sz w:val="24"/>
          <w:szCs w:val="24"/>
        </w:rPr>
        <w:t xml:space="preserve"> кто готов думать о своём населённом пункте,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0D7F3D" w:rsidRPr="00F11572" w:rsidRDefault="000D7F3D" w:rsidP="00F11572">
      <w:pPr>
        <w:numPr>
          <w:ilvl w:val="1"/>
          <w:numId w:val="4"/>
        </w:numPr>
        <w:tabs>
          <w:tab w:val="left" w:pos="567"/>
        </w:tabs>
        <w:spacing w:after="0" w:line="240" w:lineRule="auto"/>
        <w:contextualSpacing/>
        <w:jc w:val="both"/>
        <w:rPr>
          <w:rFonts w:ascii="Times New Roman" w:hAnsi="Times New Roman" w:cs="Times New Roman"/>
          <w:sz w:val="24"/>
          <w:szCs w:val="24"/>
        </w:rPr>
      </w:pPr>
      <w:r w:rsidRPr="00F11572">
        <w:rPr>
          <w:rFonts w:ascii="Times New Roman" w:hAnsi="Times New Roman" w:cs="Times New Roman"/>
          <w:sz w:val="24"/>
          <w:szCs w:val="24"/>
        </w:rPr>
        <w:t>Основные решения</w:t>
      </w:r>
    </w:p>
    <w:p w:rsidR="000D7F3D" w:rsidRPr="00F11572" w:rsidRDefault="000D7F3D" w:rsidP="00F11572">
      <w:pPr>
        <w:tabs>
          <w:tab w:val="left" w:pos="567"/>
        </w:tabs>
        <w:spacing w:after="0"/>
        <w:jc w:val="both"/>
        <w:rPr>
          <w:rFonts w:ascii="Times New Roman" w:hAnsi="Times New Roman" w:cs="Times New Roman"/>
          <w:sz w:val="24"/>
          <w:szCs w:val="24"/>
        </w:rPr>
      </w:pPr>
      <w:r w:rsidRPr="00F11572">
        <w:rPr>
          <w:rFonts w:ascii="Times New Roman" w:hAnsi="Times New Roman" w:cs="Times New Roman"/>
          <w:sz w:val="24"/>
          <w:szCs w:val="24"/>
        </w:rPr>
        <w:tab/>
        <w:t>23.2.1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среды в процесс развития территор</w:t>
      </w:r>
      <w:r w:rsidR="004D727B" w:rsidRPr="00F11572">
        <w:rPr>
          <w:rFonts w:ascii="Times New Roman" w:hAnsi="Times New Roman" w:cs="Times New Roman"/>
          <w:sz w:val="24"/>
          <w:szCs w:val="24"/>
        </w:rPr>
        <w:t xml:space="preserve">ии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сельское поселение</w:t>
      </w:r>
      <w:r w:rsidRPr="00F11572">
        <w:rPr>
          <w:rFonts w:ascii="Times New Roman" w:hAnsi="Times New Roman" w:cs="Times New Roman"/>
          <w:sz w:val="24"/>
          <w:szCs w:val="24"/>
        </w:rPr>
        <w:t>.</w:t>
      </w:r>
    </w:p>
    <w:p w:rsidR="000D7F3D" w:rsidRPr="00F11572" w:rsidRDefault="000D7F3D" w:rsidP="00F11572">
      <w:pPr>
        <w:tabs>
          <w:tab w:val="left" w:pos="567"/>
        </w:tabs>
        <w:spacing w:after="0"/>
        <w:jc w:val="both"/>
        <w:rPr>
          <w:rFonts w:ascii="Times New Roman" w:hAnsi="Times New Roman" w:cs="Times New Roman"/>
          <w:sz w:val="24"/>
          <w:szCs w:val="24"/>
        </w:rPr>
      </w:pPr>
      <w:r w:rsidRPr="00F11572">
        <w:rPr>
          <w:rFonts w:ascii="Times New Roman" w:hAnsi="Times New Roman" w:cs="Times New Roman"/>
          <w:sz w:val="24"/>
          <w:szCs w:val="24"/>
        </w:rPr>
        <w:tab/>
        <w:t>23.2.2 Разработка внутренних регламентов, регулирующих процесс общественного соучастия.</w:t>
      </w:r>
    </w:p>
    <w:p w:rsidR="000D7F3D" w:rsidRPr="00F11572" w:rsidRDefault="000D7F3D" w:rsidP="00F11572">
      <w:pPr>
        <w:tabs>
          <w:tab w:val="left" w:pos="567"/>
        </w:tabs>
        <w:spacing w:after="0"/>
        <w:jc w:val="both"/>
        <w:rPr>
          <w:rFonts w:ascii="Times New Roman" w:hAnsi="Times New Roman" w:cs="Times New Roman"/>
          <w:sz w:val="24"/>
          <w:szCs w:val="24"/>
        </w:rPr>
      </w:pPr>
      <w:r w:rsidRPr="00F11572">
        <w:rPr>
          <w:rFonts w:ascii="Times New Roman" w:hAnsi="Times New Roman" w:cs="Times New Roman"/>
          <w:sz w:val="24"/>
          <w:szCs w:val="24"/>
        </w:rPr>
        <w:tab/>
        <w:t>23.2.3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субъектов городской среды;</w:t>
      </w:r>
    </w:p>
    <w:p w:rsidR="000D7F3D" w:rsidRPr="00F11572" w:rsidRDefault="000D7F3D" w:rsidP="00F11572">
      <w:pPr>
        <w:tabs>
          <w:tab w:val="left" w:pos="567"/>
        </w:tabs>
        <w:spacing w:after="0"/>
        <w:jc w:val="both"/>
        <w:rPr>
          <w:rFonts w:ascii="Times New Roman" w:hAnsi="Times New Roman" w:cs="Times New Roman"/>
          <w:sz w:val="24"/>
          <w:szCs w:val="24"/>
        </w:rPr>
      </w:pPr>
      <w:r w:rsidRPr="00F11572">
        <w:rPr>
          <w:rFonts w:ascii="Times New Roman" w:hAnsi="Times New Roman" w:cs="Times New Roman"/>
          <w:sz w:val="24"/>
          <w:szCs w:val="24"/>
        </w:rPr>
        <w:tab/>
        <w:t>23.2.4</w:t>
      </w:r>
      <w:proofErr w:type="gramStart"/>
      <w:r w:rsidRPr="00F11572">
        <w:rPr>
          <w:rFonts w:ascii="Times New Roman" w:hAnsi="Times New Roman" w:cs="Times New Roman"/>
          <w:sz w:val="24"/>
          <w:szCs w:val="24"/>
        </w:rPr>
        <w:t xml:space="preserve"> В</w:t>
      </w:r>
      <w:proofErr w:type="gramEnd"/>
      <w:r w:rsidRPr="00F11572">
        <w:rPr>
          <w:rFonts w:ascii="Times New Roman" w:hAnsi="Times New Roman" w:cs="Times New Roman"/>
          <w:sz w:val="24"/>
          <w:szCs w:val="24"/>
        </w:rPr>
        <w:t xml:space="preserve">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0D7F3D" w:rsidRPr="00F11572" w:rsidRDefault="000D7F3D" w:rsidP="00F11572">
      <w:pPr>
        <w:spacing w:after="0"/>
        <w:ind w:firstLine="720"/>
        <w:jc w:val="both"/>
        <w:rPr>
          <w:rFonts w:ascii="Times New Roman" w:hAnsi="Times New Roman" w:cs="Times New Roman"/>
          <w:sz w:val="24"/>
          <w:szCs w:val="24"/>
        </w:rPr>
      </w:pPr>
      <w:r w:rsidRPr="00F11572">
        <w:rPr>
          <w:rFonts w:ascii="Times New Roman" w:hAnsi="Times New Roman" w:cs="Times New Roman"/>
          <w:sz w:val="24"/>
          <w:szCs w:val="24"/>
        </w:rPr>
        <w:lastRenderedPageBreak/>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D7F3D" w:rsidRPr="00F11572" w:rsidRDefault="000D7F3D" w:rsidP="00F11572">
      <w:pPr>
        <w:spacing w:after="0"/>
        <w:ind w:firstLine="720"/>
        <w:jc w:val="both"/>
        <w:rPr>
          <w:rFonts w:ascii="Times New Roman" w:hAnsi="Times New Roman" w:cs="Times New Roman"/>
          <w:sz w:val="24"/>
          <w:szCs w:val="24"/>
        </w:rPr>
      </w:pPr>
      <w:r w:rsidRPr="00F11572">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D7F3D" w:rsidRPr="00F11572" w:rsidRDefault="000D7F3D" w:rsidP="00F11572">
      <w:pPr>
        <w:spacing w:after="0"/>
        <w:ind w:firstLine="720"/>
        <w:jc w:val="both"/>
        <w:rPr>
          <w:rFonts w:ascii="Times New Roman" w:hAnsi="Times New Roman" w:cs="Times New Roman"/>
          <w:sz w:val="24"/>
          <w:szCs w:val="24"/>
        </w:rPr>
      </w:pPr>
      <w:r w:rsidRPr="00F11572">
        <w:rPr>
          <w:rFonts w:ascii="Times New Roman" w:hAnsi="Times New Roman" w:cs="Times New Roman"/>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0D7F3D" w:rsidRPr="00F11572" w:rsidRDefault="000D7F3D" w:rsidP="00F11572">
      <w:pPr>
        <w:spacing w:after="0"/>
        <w:ind w:firstLine="720"/>
        <w:jc w:val="both"/>
        <w:rPr>
          <w:rFonts w:ascii="Times New Roman" w:hAnsi="Times New Roman" w:cs="Times New Roman"/>
          <w:sz w:val="24"/>
          <w:szCs w:val="24"/>
        </w:rPr>
      </w:pPr>
      <w:r w:rsidRPr="00F11572">
        <w:rPr>
          <w:rFonts w:ascii="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0D7F3D" w:rsidRPr="00F11572" w:rsidRDefault="000D7F3D" w:rsidP="00F11572">
      <w:pPr>
        <w:numPr>
          <w:ilvl w:val="1"/>
          <w:numId w:val="4"/>
        </w:numPr>
        <w:tabs>
          <w:tab w:val="left" w:pos="567"/>
        </w:tabs>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Принципы организации общественного соучастия</w:t>
      </w:r>
    </w:p>
    <w:p w:rsidR="000D7F3D" w:rsidRPr="00F11572" w:rsidRDefault="000D7F3D" w:rsidP="00F11572">
      <w:pPr>
        <w:numPr>
          <w:ilvl w:val="2"/>
          <w:numId w:val="4"/>
        </w:numPr>
        <w:tabs>
          <w:tab w:val="left" w:pos="567"/>
        </w:tabs>
        <w:spacing w:after="0" w:line="240" w:lineRule="auto"/>
        <w:ind w:left="0" w:firstLine="567"/>
        <w:contextualSpacing/>
        <w:jc w:val="both"/>
        <w:rPr>
          <w:rFonts w:ascii="Times New Roman" w:hAnsi="Times New Roman" w:cs="Times New Roman"/>
          <w:sz w:val="24"/>
          <w:szCs w:val="24"/>
        </w:rPr>
      </w:pPr>
      <w:proofErr w:type="gramStart"/>
      <w:r w:rsidRPr="00F11572">
        <w:rPr>
          <w:rFonts w:ascii="Times New Roman" w:hAnsi="Times New Roman" w:cs="Times New Roman"/>
          <w:sz w:val="24"/>
          <w:szCs w:val="24"/>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городской среды вокруг проектов реализующих стратегию развития террито</w:t>
      </w:r>
      <w:r w:rsidR="004D727B" w:rsidRPr="00F11572">
        <w:rPr>
          <w:rFonts w:ascii="Times New Roman" w:hAnsi="Times New Roman" w:cs="Times New Roman"/>
          <w:sz w:val="24"/>
          <w:szCs w:val="24"/>
        </w:rPr>
        <w:t xml:space="preserve">рии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сельское поселение</w:t>
      </w:r>
      <w:r w:rsidRPr="00F11572">
        <w:rPr>
          <w:rFonts w:ascii="Times New Roman" w:hAnsi="Times New Roman" w:cs="Times New Roman"/>
          <w:sz w:val="24"/>
          <w:szCs w:val="24"/>
        </w:rPr>
        <w:t>.</w:t>
      </w:r>
      <w:proofErr w:type="gramEnd"/>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Открытое обсуждение проектов благоустройства террито</w:t>
      </w:r>
      <w:r w:rsidR="004D727B" w:rsidRPr="00F11572">
        <w:rPr>
          <w:rFonts w:ascii="Times New Roman" w:hAnsi="Times New Roman" w:cs="Times New Roman"/>
          <w:sz w:val="24"/>
          <w:szCs w:val="24"/>
        </w:rPr>
        <w:t xml:space="preserve">рий муниципального образования </w:t>
      </w:r>
      <w:r w:rsidR="000B3F3D" w:rsidRPr="00F11572">
        <w:rPr>
          <w:rFonts w:ascii="Times New Roman" w:hAnsi="Times New Roman" w:cs="Times New Roman"/>
          <w:sz w:val="24"/>
          <w:szCs w:val="24"/>
        </w:rPr>
        <w:t>Первомайское</w:t>
      </w:r>
      <w:r w:rsidR="004D727B" w:rsidRPr="00F11572">
        <w:rPr>
          <w:rFonts w:ascii="Times New Roman" w:hAnsi="Times New Roman" w:cs="Times New Roman"/>
          <w:sz w:val="24"/>
          <w:szCs w:val="24"/>
        </w:rPr>
        <w:t xml:space="preserve"> сельское поселение</w:t>
      </w:r>
      <w:r w:rsidRPr="00F11572">
        <w:rPr>
          <w:rFonts w:ascii="Times New Roman" w:hAnsi="Times New Roman" w:cs="Times New Roman"/>
          <w:sz w:val="24"/>
          <w:szCs w:val="24"/>
        </w:rPr>
        <w:t xml:space="preserve"> необходимо организовывать на этапе формулирования задач проекта и по итогам каждого из этапов проектирования.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среды.</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Для повышения уровня доступности информации и информирования населения и других субъектов городской среды о задачах и проектах в сфере благоустройства и комплексного развития городской среды необходимо создавать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0D7F3D" w:rsidRPr="00F11572" w:rsidRDefault="000D7F3D" w:rsidP="00F11572">
      <w:pPr>
        <w:numPr>
          <w:ilvl w:val="1"/>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Формы общественного соучастия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1) Совместное определение целей и задач по развитию территории, инвентаризация проблем и потенциалов среды;</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2) Определение основных видов активностей, функциональных зон и их взаимного расположения на выбранной территории;</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4) Консультации в выборе типов покрытий, с учетом функционального зонирования территории;</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lastRenderedPageBreak/>
        <w:t>5) Консультации по предполагаемым типам озеленения;</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6) Консультации по предполагаемым типам освещения и осветительного оборудования;</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7) Участие в разработке проекта, обсуждение решений с архитекторами, проектировщиками и другими профильными специалистами;</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D7F3D" w:rsidRPr="00F11572" w:rsidRDefault="000D7F3D" w:rsidP="00F11572">
      <w:pPr>
        <w:spacing w:after="0"/>
        <w:ind w:firstLine="708"/>
        <w:contextualSpacing/>
        <w:jc w:val="both"/>
        <w:rPr>
          <w:rFonts w:ascii="Times New Roman" w:hAnsi="Times New Roman" w:cs="Times New Roman"/>
          <w:sz w:val="24"/>
          <w:szCs w:val="24"/>
        </w:rPr>
      </w:pPr>
      <w:r w:rsidRPr="00F11572">
        <w:rPr>
          <w:rFonts w:ascii="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D7F3D" w:rsidRPr="00F11572" w:rsidRDefault="000D7F3D" w:rsidP="00F11572">
      <w:pPr>
        <w:spacing w:after="0"/>
        <w:ind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23.4.2</w:t>
      </w:r>
      <w:proofErr w:type="gramStart"/>
      <w:r w:rsidRPr="00F11572">
        <w:rPr>
          <w:rFonts w:ascii="Times New Roman" w:hAnsi="Times New Roman" w:cs="Times New Roman"/>
          <w:sz w:val="24"/>
          <w:szCs w:val="24"/>
        </w:rPr>
        <w:t xml:space="preserve"> П</w:t>
      </w:r>
      <w:proofErr w:type="gramEnd"/>
      <w:r w:rsidRPr="00F11572">
        <w:rPr>
          <w:rFonts w:ascii="Times New Roman" w:hAnsi="Times New Roman" w:cs="Times New Roman"/>
          <w:sz w:val="24"/>
          <w:szCs w:val="24"/>
        </w:rPr>
        <w:t>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D7F3D" w:rsidRPr="00F11572" w:rsidRDefault="000D7F3D" w:rsidP="00F11572">
      <w:pPr>
        <w:spacing w:after="0"/>
        <w:ind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23.4.3 Информирование может осуществляться, но не ограничиваться:</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F11572">
        <w:rPr>
          <w:rFonts w:ascii="Times New Roman" w:hAnsi="Times New Roman" w:cs="Times New Roman"/>
          <w:sz w:val="24"/>
          <w:szCs w:val="24"/>
        </w:rPr>
        <w:t>онлайн</w:t>
      </w:r>
      <w:proofErr w:type="spellEnd"/>
      <w:r w:rsidRPr="00F11572">
        <w:rPr>
          <w:rFonts w:ascii="Times New Roman" w:hAnsi="Times New Roman" w:cs="Times New Roman"/>
          <w:sz w:val="24"/>
          <w:szCs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Работа со СМИ, охватывающими </w:t>
      </w:r>
      <w:r w:rsidR="004D727B" w:rsidRPr="00F11572">
        <w:rPr>
          <w:rFonts w:ascii="Times New Roman" w:hAnsi="Times New Roman" w:cs="Times New Roman"/>
          <w:sz w:val="24"/>
          <w:szCs w:val="24"/>
        </w:rPr>
        <w:t>широкий</w:t>
      </w:r>
      <w:r w:rsidRPr="00F11572">
        <w:rPr>
          <w:rFonts w:ascii="Times New Roman" w:hAnsi="Times New Roman" w:cs="Times New Roman"/>
          <w:sz w:val="24"/>
          <w:szCs w:val="24"/>
        </w:rPr>
        <w:t xml:space="preserve">̆ круг </w:t>
      </w:r>
      <w:r w:rsidR="004D727B" w:rsidRPr="00F11572">
        <w:rPr>
          <w:rFonts w:ascii="Times New Roman" w:hAnsi="Times New Roman" w:cs="Times New Roman"/>
          <w:sz w:val="24"/>
          <w:szCs w:val="24"/>
        </w:rPr>
        <w:t>людей</w:t>
      </w:r>
      <w:r w:rsidRPr="00F11572">
        <w:rPr>
          <w:rFonts w:ascii="Times New Roman" w:hAnsi="Times New Roman" w:cs="Times New Roman"/>
          <w:sz w:val="24"/>
          <w:szCs w:val="24"/>
        </w:rPr>
        <w:t>̆ разных возрастных групп и потенциальные аудитории проекта.</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proofErr w:type="gramStart"/>
      <w:r w:rsidRPr="00F11572">
        <w:rPr>
          <w:rFonts w:ascii="Times New Roman" w:hAnsi="Times New Roman" w:cs="Times New Roman"/>
          <w:sz w:val="24"/>
          <w:szCs w:val="24"/>
        </w:rPr>
        <w:t xml:space="preserve">Вывешивание афиш и объявлений на информационных досках в подъездах жилых домов, расположенных в </w:t>
      </w:r>
      <w:r w:rsidR="004D727B" w:rsidRPr="00F11572">
        <w:rPr>
          <w:rFonts w:ascii="Times New Roman" w:hAnsi="Times New Roman" w:cs="Times New Roman"/>
          <w:sz w:val="24"/>
          <w:szCs w:val="24"/>
        </w:rPr>
        <w:t>непосредственной</w:t>
      </w:r>
      <w:r w:rsidRPr="00F11572">
        <w:rPr>
          <w:rFonts w:ascii="Times New Roman" w:hAnsi="Times New Roman" w:cs="Times New Roman"/>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004D727B" w:rsidRPr="00F11572">
        <w:rPr>
          <w:rFonts w:ascii="Times New Roman" w:hAnsi="Times New Roman" w:cs="Times New Roman"/>
          <w:sz w:val="24"/>
          <w:szCs w:val="24"/>
        </w:rPr>
        <w:t>проектируемой</w:t>
      </w:r>
      <w:r w:rsidRPr="00F11572">
        <w:rPr>
          <w:rFonts w:ascii="Times New Roman" w:hAnsi="Times New Roman" w:cs="Times New Roman"/>
          <w:sz w:val="24"/>
          <w:szCs w:val="24"/>
        </w:rPr>
        <w:t xml:space="preserve">̆ территорией или на </w:t>
      </w:r>
      <w:proofErr w:type="spellStart"/>
      <w:r w:rsidRPr="00F11572">
        <w:rPr>
          <w:rFonts w:ascii="Times New Roman" w:hAnsi="Times New Roman" w:cs="Times New Roman"/>
          <w:sz w:val="24"/>
          <w:szCs w:val="24"/>
        </w:rPr>
        <w:t>неи</w:t>
      </w:r>
      <w:proofErr w:type="spellEnd"/>
      <w:r w:rsidRPr="00F11572">
        <w:rPr>
          <w:rFonts w:ascii="Times New Roman" w:hAnsi="Times New Roman" w:cs="Times New Roman"/>
          <w:sz w:val="24"/>
          <w:szCs w:val="24"/>
        </w:rPr>
        <w:t xml:space="preserve">̆ (поликлиника, ДК, библиотека, Администрация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района), на площадке проведения общественных обсуждений (в зоне </w:t>
      </w:r>
      <w:r w:rsidR="004D727B" w:rsidRPr="00F11572">
        <w:rPr>
          <w:rFonts w:ascii="Times New Roman" w:hAnsi="Times New Roman" w:cs="Times New Roman"/>
          <w:sz w:val="24"/>
          <w:szCs w:val="24"/>
        </w:rPr>
        <w:t>входной</w:t>
      </w:r>
      <w:r w:rsidRPr="00F11572">
        <w:rPr>
          <w:rFonts w:ascii="Times New Roman" w:hAnsi="Times New Roman" w:cs="Times New Roman"/>
          <w:sz w:val="24"/>
          <w:szCs w:val="24"/>
        </w:rPr>
        <w:t>̆ группы, на специальных информационных</w:t>
      </w:r>
      <w:proofErr w:type="gramEnd"/>
      <w:r w:rsidRPr="00F11572">
        <w:rPr>
          <w:rFonts w:ascii="Times New Roman" w:hAnsi="Times New Roman" w:cs="Times New Roman"/>
          <w:sz w:val="24"/>
          <w:szCs w:val="24"/>
        </w:rPr>
        <w:t xml:space="preserve"> </w:t>
      </w:r>
      <w:proofErr w:type="gramStart"/>
      <w:r w:rsidRPr="00F11572">
        <w:rPr>
          <w:rFonts w:ascii="Times New Roman" w:hAnsi="Times New Roman" w:cs="Times New Roman"/>
          <w:sz w:val="24"/>
          <w:szCs w:val="24"/>
        </w:rPr>
        <w:t>стендах</w:t>
      </w:r>
      <w:proofErr w:type="gramEnd"/>
      <w:r w:rsidRPr="00F11572">
        <w:rPr>
          <w:rFonts w:ascii="Times New Roman" w:hAnsi="Times New Roman" w:cs="Times New Roman"/>
          <w:sz w:val="24"/>
          <w:szCs w:val="24"/>
        </w:rPr>
        <w:t>).</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Информирование местных </w:t>
      </w:r>
      <w:r w:rsidR="004D727B" w:rsidRPr="00F11572">
        <w:rPr>
          <w:rFonts w:ascii="Times New Roman" w:hAnsi="Times New Roman" w:cs="Times New Roman"/>
          <w:sz w:val="24"/>
          <w:szCs w:val="24"/>
        </w:rPr>
        <w:t>жителей</w:t>
      </w:r>
      <w:r w:rsidRPr="00F11572">
        <w:rPr>
          <w:rFonts w:ascii="Times New Roman" w:hAnsi="Times New Roman" w:cs="Times New Roman"/>
          <w:sz w:val="24"/>
          <w:szCs w:val="24"/>
        </w:rPr>
        <w:t xml:space="preserve">̆ через школы и детские сады. В том числе </w:t>
      </w:r>
      <w:proofErr w:type="gramStart"/>
      <w:r w:rsidRPr="00F11572">
        <w:rPr>
          <w:rFonts w:ascii="Times New Roman" w:hAnsi="Times New Roman" w:cs="Times New Roman"/>
          <w:sz w:val="24"/>
          <w:szCs w:val="24"/>
        </w:rPr>
        <w:t>-ш</w:t>
      </w:r>
      <w:proofErr w:type="gramEnd"/>
      <w:r w:rsidRPr="00F11572">
        <w:rPr>
          <w:rFonts w:ascii="Times New Roman" w:hAnsi="Times New Roman" w:cs="Times New Roman"/>
          <w:sz w:val="24"/>
          <w:szCs w:val="24"/>
        </w:rPr>
        <w:t xml:space="preserve">кольные проекты: организация конкурса рисунков. Сборы </w:t>
      </w:r>
      <w:proofErr w:type="gramStart"/>
      <w:r w:rsidRPr="00F11572">
        <w:rPr>
          <w:rFonts w:ascii="Times New Roman" w:hAnsi="Times New Roman" w:cs="Times New Roman"/>
          <w:sz w:val="24"/>
          <w:szCs w:val="24"/>
        </w:rPr>
        <w:t>пожелании</w:t>
      </w:r>
      <w:proofErr w:type="gramEnd"/>
      <w:r w:rsidRPr="00F11572">
        <w:rPr>
          <w:rFonts w:ascii="Times New Roman" w:hAnsi="Times New Roman" w:cs="Times New Roman"/>
          <w:sz w:val="24"/>
          <w:szCs w:val="24"/>
        </w:rPr>
        <w:t xml:space="preserve">̆, сочинений, макетов, проектов, распространение анкет и приглашения для </w:t>
      </w:r>
      <w:r w:rsidR="004D727B" w:rsidRPr="00F11572">
        <w:rPr>
          <w:rFonts w:ascii="Times New Roman" w:hAnsi="Times New Roman" w:cs="Times New Roman"/>
          <w:sz w:val="24"/>
          <w:szCs w:val="24"/>
        </w:rPr>
        <w:t>родителей</w:t>
      </w:r>
      <w:r w:rsidRPr="00F11572">
        <w:rPr>
          <w:rFonts w:ascii="Times New Roman" w:hAnsi="Times New Roman" w:cs="Times New Roman"/>
          <w:sz w:val="24"/>
          <w:szCs w:val="24"/>
        </w:rPr>
        <w:t>̆ учащихся.</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Индивидуальные приглашения участников встречи лично, по </w:t>
      </w:r>
      <w:r w:rsidR="004D727B" w:rsidRPr="00F11572">
        <w:rPr>
          <w:rFonts w:ascii="Times New Roman" w:hAnsi="Times New Roman" w:cs="Times New Roman"/>
          <w:sz w:val="24"/>
          <w:szCs w:val="24"/>
        </w:rPr>
        <w:t>электронной</w:t>
      </w:r>
      <w:r w:rsidRPr="00F11572">
        <w:rPr>
          <w:rFonts w:ascii="Times New Roman" w:hAnsi="Times New Roman" w:cs="Times New Roman"/>
          <w:sz w:val="24"/>
          <w:szCs w:val="24"/>
        </w:rPr>
        <w:t>̆ почте или по телефону.</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Использование социальных </w:t>
      </w:r>
      <w:r w:rsidR="004D727B" w:rsidRPr="00F11572">
        <w:rPr>
          <w:rFonts w:ascii="Times New Roman" w:hAnsi="Times New Roman" w:cs="Times New Roman"/>
          <w:sz w:val="24"/>
          <w:szCs w:val="24"/>
        </w:rPr>
        <w:t>сетей</w:t>
      </w:r>
      <w:r w:rsidRPr="00F11572">
        <w:rPr>
          <w:rFonts w:ascii="Times New Roman" w:hAnsi="Times New Roman" w:cs="Times New Roman"/>
          <w:sz w:val="24"/>
          <w:szCs w:val="24"/>
        </w:rPr>
        <w:t xml:space="preserve">̆ и </w:t>
      </w:r>
      <w:r w:rsidR="004D727B" w:rsidRPr="00F11572">
        <w:rPr>
          <w:rFonts w:ascii="Times New Roman" w:hAnsi="Times New Roman" w:cs="Times New Roman"/>
          <w:sz w:val="24"/>
          <w:szCs w:val="24"/>
        </w:rPr>
        <w:t>Интернет-ресурсов</w:t>
      </w:r>
      <w:r w:rsidRPr="00F11572">
        <w:rPr>
          <w:rFonts w:ascii="Times New Roman" w:hAnsi="Times New Roman" w:cs="Times New Roman"/>
          <w:sz w:val="24"/>
          <w:szCs w:val="24"/>
        </w:rPr>
        <w:t xml:space="preserve"> для обеспечения донесения информации до различных городских и профессиональных сообществ.</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Установка интерактивных стендов с </w:t>
      </w:r>
      <w:proofErr w:type="spellStart"/>
      <w:r w:rsidRPr="00F11572">
        <w:rPr>
          <w:rFonts w:ascii="Times New Roman" w:hAnsi="Times New Roman" w:cs="Times New Roman"/>
          <w:sz w:val="24"/>
          <w:szCs w:val="24"/>
        </w:rPr>
        <w:t>устройствами</w:t>
      </w:r>
      <w:proofErr w:type="spellEnd"/>
      <w:r w:rsidRPr="00F11572">
        <w:rPr>
          <w:rFonts w:ascii="Times New Roman" w:hAnsi="Times New Roman" w:cs="Times New Roman"/>
          <w:sz w:val="24"/>
          <w:szCs w:val="24"/>
        </w:rPr>
        <w:t xml:space="preserve">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0D7F3D" w:rsidRPr="00F11572" w:rsidRDefault="000D7F3D" w:rsidP="00F11572">
      <w:pPr>
        <w:numPr>
          <w:ilvl w:val="3"/>
          <w:numId w:val="4"/>
        </w:numPr>
        <w:spacing w:after="0" w:line="240" w:lineRule="auto"/>
        <w:ind w:left="0" w:firstLine="709"/>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Установка специальных информационных стендов в местах с </w:t>
      </w:r>
      <w:r w:rsidR="004D727B" w:rsidRPr="00F11572">
        <w:rPr>
          <w:rFonts w:ascii="Times New Roman" w:hAnsi="Times New Roman" w:cs="Times New Roman"/>
          <w:sz w:val="24"/>
          <w:szCs w:val="24"/>
        </w:rPr>
        <w:t>большой</w:t>
      </w:r>
      <w:r w:rsidRPr="00F11572">
        <w:rPr>
          <w:rFonts w:ascii="Times New Roman" w:hAnsi="Times New Roman" w:cs="Times New Roman"/>
          <w:sz w:val="24"/>
          <w:szCs w:val="24"/>
        </w:rPr>
        <w:t xml:space="preserve">̆ проходимостью, на территории самого объекта проектирования. Стенды могут работать как для сбора анкет, информации и </w:t>
      </w:r>
      <w:r w:rsidR="004D727B" w:rsidRPr="00F11572">
        <w:rPr>
          <w:rFonts w:ascii="Times New Roman" w:hAnsi="Times New Roman" w:cs="Times New Roman"/>
          <w:sz w:val="24"/>
          <w:szCs w:val="24"/>
        </w:rPr>
        <w:t>обратной</w:t>
      </w:r>
      <w:r w:rsidRPr="00F11572">
        <w:rPr>
          <w:rFonts w:ascii="Times New Roman" w:hAnsi="Times New Roman" w:cs="Times New Roman"/>
          <w:sz w:val="24"/>
          <w:szCs w:val="24"/>
        </w:rPr>
        <w:t xml:space="preserve">̆ связи, так и в качестве площадок для </w:t>
      </w:r>
      <w:r w:rsidRPr="00F11572">
        <w:rPr>
          <w:rFonts w:ascii="Times New Roman" w:hAnsi="Times New Roman" w:cs="Times New Roman"/>
          <w:sz w:val="24"/>
          <w:szCs w:val="24"/>
        </w:rPr>
        <w:lastRenderedPageBreak/>
        <w:t>обнародования всех этапов процесса проектирования и отчетов по итогам проведения общественных обсуждений.</w:t>
      </w:r>
    </w:p>
    <w:p w:rsidR="000D7F3D" w:rsidRPr="00F11572" w:rsidRDefault="000D7F3D" w:rsidP="00F11572">
      <w:pPr>
        <w:numPr>
          <w:ilvl w:val="1"/>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Механизмы общественного участия.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Необходимо использовать следующие инструменты: анкетирование, опросы, интервьюирование, картирование, проведение </w:t>
      </w:r>
      <w:proofErr w:type="spellStart"/>
      <w:proofErr w:type="gramStart"/>
      <w:r w:rsidRPr="00F11572">
        <w:rPr>
          <w:rFonts w:ascii="Times New Roman" w:hAnsi="Times New Roman" w:cs="Times New Roman"/>
          <w:sz w:val="24"/>
          <w:szCs w:val="24"/>
        </w:rPr>
        <w:t>фокус-групп</w:t>
      </w:r>
      <w:proofErr w:type="spellEnd"/>
      <w:proofErr w:type="gramEnd"/>
      <w:r w:rsidRPr="00F11572">
        <w:rPr>
          <w:rFonts w:ascii="Times New Roman" w:hAnsi="Times New Roman" w:cs="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F11572">
        <w:rPr>
          <w:rFonts w:ascii="Times New Roman" w:hAnsi="Times New Roman" w:cs="Times New Roman"/>
          <w:sz w:val="24"/>
          <w:szCs w:val="24"/>
        </w:rPr>
        <w:t>воркшопов</w:t>
      </w:r>
      <w:proofErr w:type="spellEnd"/>
      <w:r w:rsidRPr="00F11572">
        <w:rPr>
          <w:rFonts w:ascii="Times New Roman" w:hAnsi="Times New Roman" w:cs="Times New Roman"/>
          <w:sz w:val="24"/>
          <w:szCs w:val="24"/>
        </w:rPr>
        <w:t xml:space="preserve">), проведение общественных обсуждений, проведение </w:t>
      </w:r>
      <w:proofErr w:type="spellStart"/>
      <w:r w:rsidRPr="00F11572">
        <w:rPr>
          <w:rFonts w:ascii="Times New Roman" w:hAnsi="Times New Roman" w:cs="Times New Roman"/>
          <w:sz w:val="24"/>
          <w:szCs w:val="24"/>
        </w:rPr>
        <w:t>дизайн-игр</w:t>
      </w:r>
      <w:proofErr w:type="spellEnd"/>
      <w:r w:rsidRPr="00F11572">
        <w:rPr>
          <w:rFonts w:ascii="Times New Roman" w:hAnsi="Times New Roman" w:cs="Times New Roman"/>
          <w:sz w:val="24"/>
          <w:szCs w:val="24"/>
        </w:rPr>
        <w:t xml:space="preserve"> с участием взрослых и </w:t>
      </w:r>
      <w:proofErr w:type="spellStart"/>
      <w:r w:rsidRPr="00F11572">
        <w:rPr>
          <w:rFonts w:ascii="Times New Roman" w:hAnsi="Times New Roman" w:cs="Times New Roman"/>
          <w:sz w:val="24"/>
          <w:szCs w:val="24"/>
        </w:rPr>
        <w:t>детеи</w:t>
      </w:r>
      <w:proofErr w:type="spellEnd"/>
      <w:r w:rsidRPr="00F11572">
        <w:rPr>
          <w:rFonts w:ascii="Times New Roman" w:hAnsi="Times New Roman" w:cs="Times New Roman"/>
          <w:sz w:val="24"/>
          <w:szCs w:val="24"/>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Для проведения общественных обсуждений необходимо выбирать хорошо известные людям общественные и культурные центры (ДК, школы, здание Администрации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района), находящиеся в зоне хорошей транспортной доступности, расположенные по соседству с объектом проектирования.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По итогам встреч, проектных семинаров, </w:t>
      </w:r>
      <w:proofErr w:type="spellStart"/>
      <w:r w:rsidRPr="00F11572">
        <w:rPr>
          <w:rFonts w:ascii="Times New Roman" w:hAnsi="Times New Roman" w:cs="Times New Roman"/>
          <w:sz w:val="24"/>
          <w:szCs w:val="24"/>
        </w:rPr>
        <w:t>воркшопов</w:t>
      </w:r>
      <w:proofErr w:type="spellEnd"/>
      <w:r w:rsidRPr="00F11572">
        <w:rPr>
          <w:rFonts w:ascii="Times New Roman" w:hAnsi="Times New Roman" w:cs="Times New Roman"/>
          <w:sz w:val="24"/>
          <w:szCs w:val="24"/>
        </w:rPr>
        <w:t xml:space="preserve">, </w:t>
      </w:r>
      <w:proofErr w:type="spellStart"/>
      <w:r w:rsidRPr="00F11572">
        <w:rPr>
          <w:rFonts w:ascii="Times New Roman" w:hAnsi="Times New Roman" w:cs="Times New Roman"/>
          <w:sz w:val="24"/>
          <w:szCs w:val="24"/>
        </w:rPr>
        <w:t>дизайн-игр</w:t>
      </w:r>
      <w:proofErr w:type="spellEnd"/>
      <w:r w:rsidRPr="00F11572">
        <w:rPr>
          <w:rFonts w:ascii="Times New Roman" w:hAnsi="Times New Roman" w:cs="Times New Roman"/>
          <w:sz w:val="24"/>
          <w:szCs w:val="24"/>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F11572">
        <w:rPr>
          <w:rFonts w:ascii="Times New Roman" w:hAnsi="Times New Roman" w:cs="Times New Roman"/>
          <w:sz w:val="24"/>
          <w:szCs w:val="24"/>
        </w:rPr>
        <w:t>доступ</w:t>
      </w:r>
      <w:proofErr w:type="gramEnd"/>
      <w:r w:rsidRPr="00F11572">
        <w:rPr>
          <w:rFonts w:ascii="Times New Roman" w:hAnsi="Times New Roman" w:cs="Times New Roman"/>
          <w:sz w:val="24"/>
          <w:szCs w:val="24"/>
        </w:rPr>
        <w:t xml:space="preserve"> как на информационных ресурсах проекта, так и на официальном сайте Администрации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F11572">
        <w:rPr>
          <w:rFonts w:ascii="Times New Roman" w:hAnsi="Times New Roman" w:cs="Times New Roman"/>
          <w:sz w:val="24"/>
          <w:szCs w:val="24"/>
        </w:rPr>
        <w:t>предпроектного</w:t>
      </w:r>
      <w:proofErr w:type="spellEnd"/>
      <w:r w:rsidRPr="00F11572">
        <w:rPr>
          <w:rFonts w:ascii="Times New Roman" w:hAnsi="Times New Roman" w:cs="Times New Roman"/>
          <w:sz w:val="24"/>
          <w:szCs w:val="24"/>
        </w:rPr>
        <w:t xml:space="preserve"> исследования, а также сам проект не </w:t>
      </w:r>
      <w:proofErr w:type="gramStart"/>
      <w:r w:rsidRPr="00F11572">
        <w:rPr>
          <w:rFonts w:ascii="Times New Roman" w:hAnsi="Times New Roman" w:cs="Times New Roman"/>
          <w:sz w:val="24"/>
          <w:szCs w:val="24"/>
        </w:rPr>
        <w:t>позднее</w:t>
      </w:r>
      <w:proofErr w:type="gramEnd"/>
      <w:r w:rsidRPr="00F11572">
        <w:rPr>
          <w:rFonts w:ascii="Times New Roman" w:hAnsi="Times New Roman" w:cs="Times New Roman"/>
          <w:sz w:val="24"/>
          <w:szCs w:val="24"/>
        </w:rPr>
        <w:t xml:space="preserve"> чем за 14 дней до проведения самого общественного обсуждения.</w:t>
      </w:r>
    </w:p>
    <w:p w:rsidR="000D7F3D" w:rsidRPr="00F11572" w:rsidRDefault="000D7F3D" w:rsidP="00F11572">
      <w:pPr>
        <w:numPr>
          <w:ilvl w:val="2"/>
          <w:numId w:val="4"/>
        </w:numPr>
        <w:tabs>
          <w:tab w:val="left" w:pos="567"/>
        </w:tabs>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Общественный контроль является одним из механизмов общественного участия.</w:t>
      </w:r>
    </w:p>
    <w:p w:rsidR="000D7F3D" w:rsidRPr="00F11572" w:rsidRDefault="000D7F3D" w:rsidP="00F11572">
      <w:pPr>
        <w:numPr>
          <w:ilvl w:val="2"/>
          <w:numId w:val="4"/>
        </w:numPr>
        <w:spacing w:after="0" w:line="240" w:lineRule="auto"/>
        <w:ind w:left="0" w:firstLine="567"/>
        <w:contextualSpacing/>
        <w:jc w:val="both"/>
        <w:rPr>
          <w:rFonts w:ascii="Times New Roman" w:hAnsi="Times New Roman" w:cs="Times New Roman"/>
          <w:sz w:val="24"/>
          <w:szCs w:val="24"/>
        </w:rPr>
      </w:pPr>
      <w:r w:rsidRPr="00F11572">
        <w:rPr>
          <w:rFonts w:ascii="Times New Roman" w:hAnsi="Times New Roman" w:cs="Times New Roman"/>
          <w:sz w:val="24"/>
          <w:szCs w:val="24"/>
        </w:rPr>
        <w:t xml:space="preserve">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D7F3D" w:rsidRPr="00F11572" w:rsidRDefault="000D7F3D" w:rsidP="00F11572">
      <w:pPr>
        <w:tabs>
          <w:tab w:val="left" w:pos="567"/>
        </w:tabs>
        <w:spacing w:after="0"/>
        <w:contextualSpacing/>
        <w:jc w:val="both"/>
        <w:rPr>
          <w:rFonts w:ascii="Times New Roman" w:hAnsi="Times New Roman" w:cs="Times New Roman"/>
          <w:sz w:val="24"/>
          <w:szCs w:val="24"/>
        </w:rPr>
      </w:pPr>
      <w:r w:rsidRPr="00F11572">
        <w:rPr>
          <w:rFonts w:ascii="Times New Roman" w:hAnsi="Times New Roman" w:cs="Times New Roman"/>
          <w:sz w:val="24"/>
          <w:szCs w:val="24"/>
        </w:rPr>
        <w:tab/>
        <w:t>23.5.10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F11572">
        <w:rPr>
          <w:rFonts w:ascii="Times New Roman" w:hAnsi="Times New Roman" w:cs="Times New Roman"/>
          <w:sz w:val="24"/>
          <w:szCs w:val="24"/>
        </w:rPr>
        <w:t>о-</w:t>
      </w:r>
      <w:proofErr w:type="gramEnd"/>
      <w:r w:rsidRPr="00F11572">
        <w:rPr>
          <w:rFonts w:ascii="Times New Roman" w:hAnsi="Times New Roman" w:cs="Times New Roman"/>
          <w:sz w:val="24"/>
          <w:szCs w:val="24"/>
        </w:rPr>
        <w:t xml:space="preserve">, </w:t>
      </w:r>
      <w:proofErr w:type="spellStart"/>
      <w:r w:rsidRPr="00F11572">
        <w:rPr>
          <w:rFonts w:ascii="Times New Roman" w:hAnsi="Times New Roman" w:cs="Times New Roman"/>
          <w:sz w:val="24"/>
          <w:szCs w:val="24"/>
        </w:rPr>
        <w:t>видеофиксации</w:t>
      </w:r>
      <w:proofErr w:type="spellEnd"/>
      <w:r w:rsidRPr="00F11572">
        <w:rPr>
          <w:rFonts w:ascii="Times New Roman" w:hAnsi="Times New Roman" w:cs="Times New Roman"/>
          <w:sz w:val="24"/>
          <w:szCs w:val="24"/>
        </w:rPr>
        <w:t>, а также общественных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общественный интерактивный портал в сети "Интернет".</w:t>
      </w:r>
    </w:p>
    <w:p w:rsidR="000D7F3D" w:rsidRPr="00F11572" w:rsidRDefault="000D7F3D" w:rsidP="00F11572">
      <w:pPr>
        <w:tabs>
          <w:tab w:val="left" w:pos="567"/>
          <w:tab w:val="left" w:pos="709"/>
        </w:tabs>
        <w:spacing w:after="0"/>
        <w:contextualSpacing/>
        <w:jc w:val="both"/>
        <w:rPr>
          <w:rFonts w:ascii="Times New Roman" w:hAnsi="Times New Roman" w:cs="Times New Roman"/>
          <w:sz w:val="24"/>
          <w:szCs w:val="24"/>
        </w:rPr>
      </w:pPr>
      <w:r w:rsidRPr="00F11572">
        <w:rPr>
          <w:rFonts w:ascii="Times New Roman" w:hAnsi="Times New Roman" w:cs="Times New Roman"/>
          <w:sz w:val="24"/>
          <w:szCs w:val="24"/>
        </w:rPr>
        <w:tab/>
        <w:t>23.5.11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D7F3D" w:rsidRPr="00F11572" w:rsidRDefault="000D7F3D" w:rsidP="00F11572">
      <w:pPr>
        <w:tabs>
          <w:tab w:val="left" w:pos="567"/>
          <w:tab w:val="left" w:pos="709"/>
        </w:tabs>
        <w:spacing w:after="0"/>
        <w:contextualSpacing/>
        <w:jc w:val="both"/>
        <w:rPr>
          <w:rFonts w:ascii="Times New Roman" w:hAnsi="Times New Roman" w:cs="Times New Roman"/>
          <w:sz w:val="24"/>
          <w:szCs w:val="24"/>
        </w:rPr>
      </w:pPr>
    </w:p>
    <w:p w:rsidR="000D7F3D" w:rsidRPr="00F11572" w:rsidRDefault="000D7F3D" w:rsidP="00F11572">
      <w:pPr>
        <w:tabs>
          <w:tab w:val="left" w:pos="567"/>
        </w:tabs>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lastRenderedPageBreak/>
        <w:t xml:space="preserve">Статья 24. </w:t>
      </w:r>
      <w:proofErr w:type="gramStart"/>
      <w:r w:rsidRPr="00F11572">
        <w:rPr>
          <w:rFonts w:ascii="Times New Roman" w:hAnsi="Times New Roman" w:cs="Times New Roman"/>
          <w:b/>
          <w:bCs/>
          <w:sz w:val="24"/>
          <w:szCs w:val="24"/>
        </w:rPr>
        <w:t>Контроль за</w:t>
      </w:r>
      <w:proofErr w:type="gramEnd"/>
      <w:r w:rsidRPr="00F11572">
        <w:rPr>
          <w:rFonts w:ascii="Times New Roman" w:hAnsi="Times New Roman" w:cs="Times New Roman"/>
          <w:b/>
          <w:bCs/>
          <w:sz w:val="24"/>
          <w:szCs w:val="24"/>
        </w:rPr>
        <w:t xml:space="preserve"> соблюдением настоящих Правил</w:t>
      </w: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sz w:val="24"/>
          <w:szCs w:val="24"/>
        </w:rPr>
        <w:t xml:space="preserve">Протоколы об административных правонарушениях в области благоустройства на территории </w:t>
      </w:r>
      <w:r w:rsidR="000B3F3D" w:rsidRPr="00F11572">
        <w:rPr>
          <w:rFonts w:ascii="Times New Roman" w:hAnsi="Times New Roman" w:cs="Times New Roman"/>
          <w:sz w:val="24"/>
          <w:szCs w:val="24"/>
        </w:rPr>
        <w:t>Первомайского</w:t>
      </w:r>
      <w:r w:rsidRPr="00F11572">
        <w:rPr>
          <w:rFonts w:ascii="Times New Roman" w:hAnsi="Times New Roman" w:cs="Times New Roman"/>
          <w:sz w:val="24"/>
          <w:szCs w:val="24"/>
        </w:rPr>
        <w:t xml:space="preserve"> сельского поселения, предусмотренные </w:t>
      </w:r>
      <w:hyperlink r:id="rId23" w:history="1">
        <w:r w:rsidRPr="00F11572">
          <w:rPr>
            <w:rStyle w:val="a3"/>
            <w:rFonts w:ascii="Times New Roman" w:hAnsi="Times New Roman" w:cs="Times New Roman"/>
            <w:color w:val="000000"/>
            <w:sz w:val="24"/>
            <w:szCs w:val="24"/>
          </w:rPr>
          <w:t>Кодексом</w:t>
        </w:r>
      </w:hyperlink>
      <w:r w:rsidRPr="00F11572">
        <w:rPr>
          <w:rFonts w:ascii="Times New Roman" w:hAnsi="Times New Roman" w:cs="Times New Roman"/>
          <w:sz w:val="24"/>
          <w:szCs w:val="24"/>
        </w:rP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0D7F3D" w:rsidRPr="00F11572" w:rsidRDefault="000D7F3D" w:rsidP="00F11572">
      <w:pPr>
        <w:autoSpaceDE w:val="0"/>
        <w:spacing w:after="0"/>
        <w:ind w:firstLine="540"/>
        <w:jc w:val="both"/>
        <w:rPr>
          <w:rFonts w:ascii="Times New Roman" w:hAnsi="Times New Roman" w:cs="Times New Roman"/>
          <w:sz w:val="24"/>
          <w:szCs w:val="24"/>
        </w:rPr>
      </w:pPr>
    </w:p>
    <w:p w:rsidR="000D7F3D" w:rsidRPr="00F11572" w:rsidRDefault="000D7F3D" w:rsidP="00F11572">
      <w:pPr>
        <w:autoSpaceDE w:val="0"/>
        <w:spacing w:after="0"/>
        <w:ind w:firstLine="540"/>
        <w:jc w:val="both"/>
        <w:rPr>
          <w:rFonts w:ascii="Times New Roman" w:hAnsi="Times New Roman" w:cs="Times New Roman"/>
          <w:sz w:val="24"/>
          <w:szCs w:val="24"/>
        </w:rPr>
      </w:pPr>
      <w:r w:rsidRPr="00F11572">
        <w:rPr>
          <w:rFonts w:ascii="Times New Roman" w:hAnsi="Times New Roman" w:cs="Times New Roman"/>
          <w:b/>
          <w:bCs/>
          <w:sz w:val="24"/>
          <w:szCs w:val="24"/>
        </w:rPr>
        <w:t>Статья 25. Ответственность за нарушение настоящих Правил</w:t>
      </w:r>
    </w:p>
    <w:p w:rsidR="000D7F3D" w:rsidRPr="00F11572" w:rsidRDefault="000D7F3D" w:rsidP="00F11572">
      <w:pPr>
        <w:autoSpaceDE w:val="0"/>
        <w:spacing w:after="0"/>
        <w:ind w:firstLine="540"/>
        <w:jc w:val="both"/>
        <w:rPr>
          <w:rFonts w:ascii="Times New Roman" w:hAnsi="Times New Roman" w:cs="Times New Roman"/>
          <w:b/>
          <w:sz w:val="24"/>
          <w:szCs w:val="24"/>
        </w:rPr>
      </w:pPr>
      <w:r w:rsidRPr="00F11572">
        <w:rPr>
          <w:rFonts w:ascii="Times New Roman" w:hAnsi="Times New Roman" w:cs="Times New Roman"/>
          <w:sz w:val="24"/>
          <w:szCs w:val="24"/>
        </w:rPr>
        <w:t xml:space="preserve">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w:t>
      </w:r>
      <w:hyperlink r:id="rId24" w:history="1">
        <w:r w:rsidRPr="00F11572">
          <w:rPr>
            <w:rStyle w:val="a3"/>
            <w:rFonts w:ascii="Times New Roman" w:hAnsi="Times New Roman" w:cs="Times New Roman"/>
            <w:color w:val="000000"/>
            <w:sz w:val="24"/>
            <w:szCs w:val="24"/>
          </w:rPr>
          <w:t>Кодексом</w:t>
        </w:r>
      </w:hyperlink>
      <w:r w:rsidRPr="00F11572">
        <w:rPr>
          <w:rFonts w:ascii="Times New Roman" w:hAnsi="Times New Roman" w:cs="Times New Roman"/>
          <w:sz w:val="24"/>
          <w:szCs w:val="24"/>
          <w:lang w:val="en-US"/>
        </w:rPr>
        <w:t xml:space="preserve"> </w:t>
      </w:r>
      <w:r w:rsidRPr="00F11572">
        <w:rPr>
          <w:rFonts w:ascii="Times New Roman" w:hAnsi="Times New Roman" w:cs="Times New Roman"/>
          <w:sz w:val="24"/>
          <w:szCs w:val="24"/>
        </w:rPr>
        <w:t>Томской области об административных правонарушениях.</w:t>
      </w:r>
    </w:p>
    <w:p w:rsidR="000D7F3D" w:rsidRPr="00F11572" w:rsidRDefault="000D7F3D" w:rsidP="00F11572">
      <w:pPr>
        <w:spacing w:after="0"/>
        <w:jc w:val="center"/>
        <w:rPr>
          <w:rFonts w:ascii="Times New Roman" w:hAnsi="Times New Roman" w:cs="Times New Roman"/>
          <w:b/>
          <w:sz w:val="24"/>
          <w:szCs w:val="24"/>
        </w:rPr>
      </w:pPr>
    </w:p>
    <w:p w:rsidR="000D7F3D" w:rsidRPr="00F11572" w:rsidRDefault="000D7F3D" w:rsidP="00F11572">
      <w:pPr>
        <w:spacing w:after="0"/>
        <w:jc w:val="both"/>
        <w:rPr>
          <w:rFonts w:ascii="Times New Roman" w:hAnsi="Times New Roman" w:cs="Times New Roman"/>
          <w:sz w:val="24"/>
          <w:szCs w:val="24"/>
        </w:rPr>
      </w:pPr>
      <w:r w:rsidRPr="00F11572">
        <w:rPr>
          <w:rFonts w:ascii="Times New Roman" w:hAnsi="Times New Roman" w:cs="Times New Roman"/>
          <w:sz w:val="24"/>
          <w:szCs w:val="24"/>
        </w:rPr>
        <w:t xml:space="preserve"> </w:t>
      </w:r>
    </w:p>
    <w:p w:rsidR="003A1543" w:rsidRPr="00F11572" w:rsidRDefault="003A1543" w:rsidP="00F11572">
      <w:pPr>
        <w:spacing w:after="0"/>
        <w:rPr>
          <w:rFonts w:ascii="Times New Roman" w:hAnsi="Times New Roman" w:cs="Times New Roman"/>
          <w:sz w:val="24"/>
          <w:szCs w:val="24"/>
        </w:rPr>
      </w:pPr>
    </w:p>
    <w:sectPr w:rsidR="003A1543" w:rsidRPr="00F11572" w:rsidSect="003A1543">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55A59F8"/>
    <w:name w:val="WW8Num4"/>
    <w:lvl w:ilvl="0">
      <w:start w:val="1"/>
      <w:numFmt w:val="decimal"/>
      <w:lvlText w:val="%1."/>
      <w:lvlJc w:val="left"/>
      <w:pPr>
        <w:tabs>
          <w:tab w:val="num" w:pos="284"/>
        </w:tabs>
        <w:ind w:left="360" w:hanging="360"/>
      </w:pPr>
      <w:rPr>
        <w:rFonts w:hint="default"/>
        <w:sz w:val="26"/>
        <w:szCs w:val="26"/>
      </w:rPr>
    </w:lvl>
    <w:lvl w:ilvl="1">
      <w:start w:val="12"/>
      <w:numFmt w:val="decimal"/>
      <w:isLgl/>
      <w:lvlText w:val="%1.%2"/>
      <w:lvlJc w:val="left"/>
      <w:pPr>
        <w:ind w:left="1529" w:hanging="525"/>
      </w:pPr>
      <w:rPr>
        <w:rFonts w:hint="default"/>
        <w:sz w:val="28"/>
      </w:rPr>
    </w:lvl>
    <w:lvl w:ilvl="2">
      <w:start w:val="1"/>
      <w:numFmt w:val="decimal"/>
      <w:isLgl/>
      <w:lvlText w:val="%1.%2.%3"/>
      <w:lvlJc w:val="left"/>
      <w:pPr>
        <w:ind w:left="2728" w:hanging="720"/>
      </w:pPr>
      <w:rPr>
        <w:rFonts w:hint="default"/>
        <w:sz w:val="28"/>
      </w:rPr>
    </w:lvl>
    <w:lvl w:ilvl="3">
      <w:start w:val="1"/>
      <w:numFmt w:val="decimal"/>
      <w:isLgl/>
      <w:lvlText w:val="%1.%2.%3.%4"/>
      <w:lvlJc w:val="left"/>
      <w:pPr>
        <w:ind w:left="3732" w:hanging="720"/>
      </w:pPr>
      <w:rPr>
        <w:rFonts w:hint="default"/>
        <w:sz w:val="28"/>
      </w:rPr>
    </w:lvl>
    <w:lvl w:ilvl="4">
      <w:start w:val="1"/>
      <w:numFmt w:val="decimal"/>
      <w:isLgl/>
      <w:lvlText w:val="%1.%2.%3.%4.%5"/>
      <w:lvlJc w:val="left"/>
      <w:pPr>
        <w:ind w:left="5096" w:hanging="1080"/>
      </w:pPr>
      <w:rPr>
        <w:rFonts w:hint="default"/>
        <w:sz w:val="28"/>
      </w:rPr>
    </w:lvl>
    <w:lvl w:ilvl="5">
      <w:start w:val="1"/>
      <w:numFmt w:val="decimal"/>
      <w:isLgl/>
      <w:lvlText w:val="%1.%2.%3.%4.%5.%6"/>
      <w:lvlJc w:val="left"/>
      <w:pPr>
        <w:ind w:left="6460" w:hanging="1440"/>
      </w:pPr>
      <w:rPr>
        <w:rFonts w:hint="default"/>
        <w:sz w:val="28"/>
      </w:rPr>
    </w:lvl>
    <w:lvl w:ilvl="6">
      <w:start w:val="1"/>
      <w:numFmt w:val="decimal"/>
      <w:isLgl/>
      <w:lvlText w:val="%1.%2.%3.%4.%5.%6.%7"/>
      <w:lvlJc w:val="left"/>
      <w:pPr>
        <w:ind w:left="7464" w:hanging="1440"/>
      </w:pPr>
      <w:rPr>
        <w:rFonts w:hint="default"/>
        <w:sz w:val="28"/>
      </w:rPr>
    </w:lvl>
    <w:lvl w:ilvl="7">
      <w:start w:val="1"/>
      <w:numFmt w:val="decimal"/>
      <w:isLgl/>
      <w:lvlText w:val="%1.%2.%3.%4.%5.%6.%7.%8"/>
      <w:lvlJc w:val="left"/>
      <w:pPr>
        <w:ind w:left="8828" w:hanging="1800"/>
      </w:pPr>
      <w:rPr>
        <w:rFonts w:hint="default"/>
        <w:sz w:val="28"/>
      </w:rPr>
    </w:lvl>
    <w:lvl w:ilvl="8">
      <w:start w:val="1"/>
      <w:numFmt w:val="decimal"/>
      <w:isLgl/>
      <w:lvlText w:val="%1.%2.%3.%4.%5.%6.%7.%8.%9"/>
      <w:lvlJc w:val="left"/>
      <w:pPr>
        <w:ind w:left="9832" w:hanging="1800"/>
      </w:pPr>
      <w:rPr>
        <w:rFonts w:hint="default"/>
        <w:sz w:val="28"/>
      </w:rPr>
    </w:lvl>
  </w:abstractNum>
  <w:abstractNum w:abstractNumId="1">
    <w:nsid w:val="0E394A89"/>
    <w:multiLevelType w:val="multilevel"/>
    <w:tmpl w:val="653AD0BA"/>
    <w:lvl w:ilvl="0">
      <w:start w:val="2"/>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85068BB"/>
    <w:multiLevelType w:val="hybridMultilevel"/>
    <w:tmpl w:val="3376953A"/>
    <w:lvl w:ilvl="0" w:tplc="80640C7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B14492"/>
    <w:multiLevelType w:val="multilevel"/>
    <w:tmpl w:val="001EFDB8"/>
    <w:lvl w:ilvl="0">
      <w:start w:val="23"/>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5796550D"/>
    <w:multiLevelType w:val="hybridMultilevel"/>
    <w:tmpl w:val="5D2004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7F3D"/>
    <w:rsid w:val="00063702"/>
    <w:rsid w:val="00091270"/>
    <w:rsid w:val="000B3F3D"/>
    <w:rsid w:val="000D7F3D"/>
    <w:rsid w:val="001537D1"/>
    <w:rsid w:val="00192476"/>
    <w:rsid w:val="001D523A"/>
    <w:rsid w:val="002D16B1"/>
    <w:rsid w:val="00370C66"/>
    <w:rsid w:val="00376B34"/>
    <w:rsid w:val="003A1543"/>
    <w:rsid w:val="003A2FD1"/>
    <w:rsid w:val="004B17EA"/>
    <w:rsid w:val="004D727B"/>
    <w:rsid w:val="004E7381"/>
    <w:rsid w:val="004F6412"/>
    <w:rsid w:val="0061239F"/>
    <w:rsid w:val="006F6F37"/>
    <w:rsid w:val="00741C29"/>
    <w:rsid w:val="0079205A"/>
    <w:rsid w:val="007F1C90"/>
    <w:rsid w:val="008D3F4E"/>
    <w:rsid w:val="008F38D9"/>
    <w:rsid w:val="00994D6A"/>
    <w:rsid w:val="009B65D3"/>
    <w:rsid w:val="00A83C53"/>
    <w:rsid w:val="00BA2B74"/>
    <w:rsid w:val="00BF4498"/>
    <w:rsid w:val="00D32F6B"/>
    <w:rsid w:val="00D6491F"/>
    <w:rsid w:val="00D91880"/>
    <w:rsid w:val="00E47873"/>
    <w:rsid w:val="00EB0816"/>
    <w:rsid w:val="00F11572"/>
    <w:rsid w:val="00F570B6"/>
    <w:rsid w:val="00FD1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43"/>
  </w:style>
  <w:style w:type="paragraph" w:styleId="1">
    <w:name w:val="heading 1"/>
    <w:basedOn w:val="a"/>
    <w:next w:val="a"/>
    <w:link w:val="10"/>
    <w:qFormat/>
    <w:rsid w:val="000D7F3D"/>
    <w:pPr>
      <w:keepNext/>
      <w:keepLines/>
      <w:numPr>
        <w:numId w:val="3"/>
      </w:numPr>
      <w:spacing w:before="400" w:after="120"/>
      <w:outlineLvl w:val="0"/>
    </w:pPr>
    <w:rPr>
      <w:rFonts w:ascii="Arial" w:eastAsia="Arial" w:hAnsi="Arial" w:cs="Arial"/>
      <w:color w:val="000000"/>
      <w:sz w:val="40"/>
      <w:szCs w:val="40"/>
    </w:rPr>
  </w:style>
  <w:style w:type="paragraph" w:styleId="2">
    <w:name w:val="heading 2"/>
    <w:basedOn w:val="a"/>
    <w:next w:val="a"/>
    <w:link w:val="20"/>
    <w:qFormat/>
    <w:rsid w:val="000D7F3D"/>
    <w:pPr>
      <w:keepNext/>
      <w:keepLines/>
      <w:numPr>
        <w:ilvl w:val="1"/>
        <w:numId w:val="3"/>
      </w:numPr>
      <w:spacing w:before="360" w:after="120"/>
      <w:outlineLvl w:val="1"/>
    </w:pPr>
    <w:rPr>
      <w:rFonts w:ascii="Arial" w:eastAsia="Arial" w:hAnsi="Arial" w:cs="Arial"/>
      <w:color w:val="000000"/>
      <w:sz w:val="32"/>
      <w:szCs w:val="32"/>
    </w:rPr>
  </w:style>
  <w:style w:type="paragraph" w:styleId="3">
    <w:name w:val="heading 3"/>
    <w:basedOn w:val="a"/>
    <w:next w:val="a"/>
    <w:link w:val="30"/>
    <w:qFormat/>
    <w:rsid w:val="000D7F3D"/>
    <w:pPr>
      <w:keepNext/>
      <w:keepLines/>
      <w:numPr>
        <w:ilvl w:val="2"/>
        <w:numId w:val="3"/>
      </w:numPr>
      <w:spacing w:before="320" w:after="80"/>
      <w:outlineLvl w:val="2"/>
    </w:pPr>
    <w:rPr>
      <w:rFonts w:ascii="Arial" w:eastAsia="Arial" w:hAnsi="Arial" w:cs="Arial"/>
      <w:color w:val="434343"/>
      <w:sz w:val="28"/>
      <w:szCs w:val="28"/>
    </w:rPr>
  </w:style>
  <w:style w:type="paragraph" w:styleId="4">
    <w:name w:val="heading 4"/>
    <w:basedOn w:val="a"/>
    <w:next w:val="a"/>
    <w:link w:val="40"/>
    <w:qFormat/>
    <w:rsid w:val="000D7F3D"/>
    <w:pPr>
      <w:keepNext/>
      <w:keepLines/>
      <w:numPr>
        <w:ilvl w:val="3"/>
        <w:numId w:val="3"/>
      </w:numPr>
      <w:spacing w:before="280" w:after="80"/>
      <w:outlineLvl w:val="3"/>
    </w:pPr>
    <w:rPr>
      <w:rFonts w:ascii="Arial" w:eastAsia="Arial" w:hAnsi="Arial" w:cs="Arial"/>
      <w:color w:val="666666"/>
      <w:sz w:val="24"/>
      <w:szCs w:val="24"/>
    </w:rPr>
  </w:style>
  <w:style w:type="paragraph" w:styleId="5">
    <w:name w:val="heading 5"/>
    <w:basedOn w:val="a"/>
    <w:next w:val="a"/>
    <w:link w:val="50"/>
    <w:qFormat/>
    <w:rsid w:val="000D7F3D"/>
    <w:pPr>
      <w:keepNext/>
      <w:keepLines/>
      <w:numPr>
        <w:ilvl w:val="4"/>
        <w:numId w:val="3"/>
      </w:numPr>
      <w:spacing w:before="240" w:after="80"/>
      <w:outlineLvl w:val="4"/>
    </w:pPr>
    <w:rPr>
      <w:rFonts w:ascii="Arial" w:eastAsia="Arial" w:hAnsi="Arial" w:cs="Arial"/>
      <w:color w:val="666666"/>
    </w:rPr>
  </w:style>
  <w:style w:type="paragraph" w:styleId="6">
    <w:name w:val="heading 6"/>
    <w:basedOn w:val="a"/>
    <w:next w:val="a"/>
    <w:link w:val="60"/>
    <w:qFormat/>
    <w:rsid w:val="000D7F3D"/>
    <w:pPr>
      <w:keepNext/>
      <w:keepLines/>
      <w:numPr>
        <w:ilvl w:val="5"/>
        <w:numId w:val="3"/>
      </w:numPr>
      <w:spacing w:before="240" w:after="80"/>
      <w:outlineLvl w:val="5"/>
    </w:pPr>
    <w:rPr>
      <w:rFonts w:ascii="Arial" w:eastAsia="Arial" w:hAnsi="Arial" w:cs="Arial"/>
      <w:i/>
      <w:color w:val="666666"/>
    </w:rPr>
  </w:style>
  <w:style w:type="paragraph" w:styleId="7">
    <w:name w:val="heading 7"/>
    <w:basedOn w:val="a"/>
    <w:next w:val="a"/>
    <w:link w:val="70"/>
    <w:uiPriority w:val="9"/>
    <w:qFormat/>
    <w:rsid w:val="000D7F3D"/>
    <w:pPr>
      <w:keepNext/>
      <w:keepLines/>
      <w:numPr>
        <w:ilvl w:val="6"/>
        <w:numId w:val="3"/>
      </w:numPr>
      <w:spacing w:before="40" w:after="0"/>
      <w:outlineLvl w:val="6"/>
    </w:pPr>
    <w:rPr>
      <w:rFonts w:ascii="Cambria" w:eastAsia="Times New Roman" w:hAnsi="Cambria" w:cs="Times New Roman"/>
      <w:i/>
      <w:iCs/>
      <w:color w:val="243F60"/>
    </w:rPr>
  </w:style>
  <w:style w:type="paragraph" w:styleId="8">
    <w:name w:val="heading 8"/>
    <w:basedOn w:val="a"/>
    <w:next w:val="a"/>
    <w:link w:val="80"/>
    <w:uiPriority w:val="9"/>
    <w:qFormat/>
    <w:rsid w:val="000D7F3D"/>
    <w:pPr>
      <w:keepNext/>
      <w:keepLines/>
      <w:numPr>
        <w:ilvl w:val="7"/>
        <w:numId w:val="3"/>
      </w:numPr>
      <w:spacing w:before="40" w:after="0"/>
      <w:outlineLvl w:val="7"/>
    </w:pPr>
    <w:rPr>
      <w:rFonts w:ascii="Cambria" w:eastAsia="Times New Roman" w:hAnsi="Cambria" w:cs="Times New Roman"/>
      <w:color w:val="272727"/>
      <w:sz w:val="21"/>
      <w:szCs w:val="21"/>
    </w:rPr>
  </w:style>
  <w:style w:type="paragraph" w:styleId="9">
    <w:name w:val="heading 9"/>
    <w:basedOn w:val="a"/>
    <w:next w:val="a"/>
    <w:link w:val="90"/>
    <w:uiPriority w:val="9"/>
    <w:qFormat/>
    <w:rsid w:val="000D7F3D"/>
    <w:pPr>
      <w:keepNext/>
      <w:keepLines/>
      <w:numPr>
        <w:ilvl w:val="8"/>
        <w:numId w:val="3"/>
      </w:numPr>
      <w:spacing w:before="40" w:after="0"/>
      <w:outlineLvl w:val="8"/>
    </w:pPr>
    <w:rPr>
      <w:rFonts w:ascii="Cambria" w:eastAsia="Times New Roman"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F3D"/>
    <w:rPr>
      <w:rFonts w:ascii="Arial" w:eastAsia="Arial" w:hAnsi="Arial" w:cs="Arial"/>
      <w:color w:val="000000"/>
      <w:sz w:val="40"/>
      <w:szCs w:val="40"/>
    </w:rPr>
  </w:style>
  <w:style w:type="character" w:customStyle="1" w:styleId="20">
    <w:name w:val="Заголовок 2 Знак"/>
    <w:basedOn w:val="a0"/>
    <w:link w:val="2"/>
    <w:rsid w:val="000D7F3D"/>
    <w:rPr>
      <w:rFonts w:ascii="Arial" w:eastAsia="Arial" w:hAnsi="Arial" w:cs="Arial"/>
      <w:color w:val="000000"/>
      <w:sz w:val="32"/>
      <w:szCs w:val="32"/>
    </w:rPr>
  </w:style>
  <w:style w:type="character" w:customStyle="1" w:styleId="30">
    <w:name w:val="Заголовок 3 Знак"/>
    <w:basedOn w:val="a0"/>
    <w:link w:val="3"/>
    <w:rsid w:val="000D7F3D"/>
    <w:rPr>
      <w:rFonts w:ascii="Arial" w:eastAsia="Arial" w:hAnsi="Arial" w:cs="Arial"/>
      <w:color w:val="434343"/>
      <w:sz w:val="28"/>
      <w:szCs w:val="28"/>
    </w:rPr>
  </w:style>
  <w:style w:type="character" w:customStyle="1" w:styleId="40">
    <w:name w:val="Заголовок 4 Знак"/>
    <w:basedOn w:val="a0"/>
    <w:link w:val="4"/>
    <w:rsid w:val="000D7F3D"/>
    <w:rPr>
      <w:rFonts w:ascii="Arial" w:eastAsia="Arial" w:hAnsi="Arial" w:cs="Arial"/>
      <w:color w:val="666666"/>
      <w:sz w:val="24"/>
      <w:szCs w:val="24"/>
    </w:rPr>
  </w:style>
  <w:style w:type="character" w:customStyle="1" w:styleId="50">
    <w:name w:val="Заголовок 5 Знак"/>
    <w:basedOn w:val="a0"/>
    <w:link w:val="5"/>
    <w:rsid w:val="000D7F3D"/>
    <w:rPr>
      <w:rFonts w:ascii="Arial" w:eastAsia="Arial" w:hAnsi="Arial" w:cs="Arial"/>
      <w:color w:val="666666"/>
    </w:rPr>
  </w:style>
  <w:style w:type="character" w:customStyle="1" w:styleId="60">
    <w:name w:val="Заголовок 6 Знак"/>
    <w:basedOn w:val="a0"/>
    <w:link w:val="6"/>
    <w:rsid w:val="000D7F3D"/>
    <w:rPr>
      <w:rFonts w:ascii="Arial" w:eastAsia="Arial" w:hAnsi="Arial" w:cs="Arial"/>
      <w:i/>
      <w:color w:val="666666"/>
    </w:rPr>
  </w:style>
  <w:style w:type="character" w:customStyle="1" w:styleId="70">
    <w:name w:val="Заголовок 7 Знак"/>
    <w:basedOn w:val="a0"/>
    <w:link w:val="7"/>
    <w:uiPriority w:val="9"/>
    <w:rsid w:val="000D7F3D"/>
    <w:rPr>
      <w:rFonts w:ascii="Cambria" w:eastAsia="Times New Roman" w:hAnsi="Cambria" w:cs="Times New Roman"/>
      <w:i/>
      <w:iCs/>
      <w:color w:val="243F60"/>
    </w:rPr>
  </w:style>
  <w:style w:type="character" w:customStyle="1" w:styleId="80">
    <w:name w:val="Заголовок 8 Знак"/>
    <w:basedOn w:val="a0"/>
    <w:link w:val="8"/>
    <w:uiPriority w:val="9"/>
    <w:rsid w:val="000D7F3D"/>
    <w:rPr>
      <w:rFonts w:ascii="Cambria" w:eastAsia="Times New Roman" w:hAnsi="Cambria" w:cs="Times New Roman"/>
      <w:color w:val="272727"/>
      <w:sz w:val="21"/>
      <w:szCs w:val="21"/>
    </w:rPr>
  </w:style>
  <w:style w:type="character" w:customStyle="1" w:styleId="90">
    <w:name w:val="Заголовок 9 Знак"/>
    <w:basedOn w:val="a0"/>
    <w:link w:val="9"/>
    <w:uiPriority w:val="9"/>
    <w:rsid w:val="000D7F3D"/>
    <w:rPr>
      <w:rFonts w:ascii="Cambria" w:eastAsia="Times New Roman" w:hAnsi="Cambria" w:cs="Times New Roman"/>
      <w:i/>
      <w:iCs/>
      <w:color w:val="272727"/>
      <w:sz w:val="21"/>
      <w:szCs w:val="21"/>
    </w:rPr>
  </w:style>
  <w:style w:type="character" w:styleId="a3">
    <w:name w:val="Hyperlink"/>
    <w:rsid w:val="000D7F3D"/>
    <w:rPr>
      <w:color w:val="0000FF"/>
      <w:u w:val="single"/>
    </w:rPr>
  </w:style>
  <w:style w:type="paragraph" w:styleId="a4">
    <w:name w:val="Normal (Web)"/>
    <w:basedOn w:val="a"/>
    <w:uiPriority w:val="99"/>
    <w:unhideWhenUsed/>
    <w:rsid w:val="000D7F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924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Page">
    <w:name w:val="ConsPlusTitlePage"/>
    <w:rsid w:val="004F6412"/>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82C0E1670A0BF45512597685AF570E46F6F2F9160306A5C718DE0FEGDTAF" TargetMode="External"/><Relationship Id="rId13" Type="http://schemas.openxmlformats.org/officeDocument/2006/relationships/hyperlink" Target="consultantplus://offline/ref=028B1C5E0A186487DA42E64FBCB75875EC1ED6BC6832620DF48F4185BA32404E29AFF9DF44C889z1dBG" TargetMode="External"/><Relationship Id="rId18" Type="http://schemas.openxmlformats.org/officeDocument/2006/relationships/hyperlink" Target="consultantplus://offline/ref=7E1EDB99C1F772C01DD549013F2A77B946A127942477BEB60075615C5F78tF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E1EDB99C1F772C01DD549173C4629BD45AA79982473B7E55A29670B00DFF808487Et9F" TargetMode="External"/><Relationship Id="rId7" Type="http://schemas.openxmlformats.org/officeDocument/2006/relationships/hyperlink" Target="consultantplus://offline/ref=7E1EDB99C1F772C01DD549173C4629BD45AA79982C70BDE95D2A3A010886F40A4FE66B9EFCB677t9F" TargetMode="External"/><Relationship Id="rId12" Type="http://schemas.openxmlformats.org/officeDocument/2006/relationships/hyperlink" Target="consultantplus://offline/ref=BD3F21793BD3EA90ED5D8065180E68F04429406923C8EAA9B199D938D0F80969D6B776377808DEXDNCK" TargetMode="External"/><Relationship Id="rId17" Type="http://schemas.openxmlformats.org/officeDocument/2006/relationships/hyperlink" Target="consultantplus://offline/ref=7E1EDB99C1F772C01DD549013F2A77B946A126942271BEB60075615C5F78tF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E1EDB99C1F772C01DD5571A2A2A77B945A1269D2C73BEB60075615C5F78tFF" TargetMode="External"/><Relationship Id="rId20" Type="http://schemas.openxmlformats.org/officeDocument/2006/relationships/hyperlink" Target="consultantplus://offline/ref=7E1EDB99C1F772C01DD5571A2A2A77B94DA920932778E3BC082C6D5E5880A14A0FE03EDDB8BB7D70t0F" TargetMode="External"/><Relationship Id="rId1" Type="http://schemas.openxmlformats.org/officeDocument/2006/relationships/customXml" Target="../customXml/item1.xml"/><Relationship Id="rId6" Type="http://schemas.openxmlformats.org/officeDocument/2006/relationships/hyperlink" Target="consultantplus://offline/ref=7E1EDB99C1F772C01DD549013F2A77B946A1279D2777BEB60075615C5F8FFE5D08A932DEB87BtEF" TargetMode="External"/><Relationship Id="rId11" Type="http://schemas.openxmlformats.org/officeDocument/2006/relationships/hyperlink" Target="consultantplus://offline/ref=7FABAC01FF2EDA9B93A6813E5C7C70002E0822C36A4E49052F45E1EAD95F2711544861E6B8AA56EBcFO9K" TargetMode="External"/><Relationship Id="rId24" Type="http://schemas.openxmlformats.org/officeDocument/2006/relationships/hyperlink" Target="consultantplus://offline/ref=5A482C0E1670A0BF45513B9A7E36AB74E464302A9162393E032ED6BDA9D3C484G5T4F" TargetMode="External"/><Relationship Id="rId5" Type="http://schemas.openxmlformats.org/officeDocument/2006/relationships/webSettings" Target="webSettings.xml"/><Relationship Id="rId15" Type="http://schemas.openxmlformats.org/officeDocument/2006/relationships/hyperlink" Target="consultantplus://offline/ref=7E1EDB99C1F772C01DD549013F2A77B945A62F952577BEB60075615C5F78tFF" TargetMode="External"/><Relationship Id="rId23" Type="http://schemas.openxmlformats.org/officeDocument/2006/relationships/hyperlink" Target="consultantplus://offline/ref=5A482C0E1670A0BF45513B9A7E36AB74E464302A9162393E032ED6BDA9D3C484G5T4F" TargetMode="External"/><Relationship Id="rId10" Type="http://schemas.openxmlformats.org/officeDocument/2006/relationships/hyperlink" Target="../../../../../../Documents%20and%20Settings///User7/&#1086;&#1073;&#1097;&#1080;&#1081;&#1088;&#1077;&#1089;&#1091;&#1088;&#1089;/&#1087;&#1086;&#1095;&#1090;&#1072;/&#1050;&#1086;&#1089;&#1090;&#1072;&#1088;&#1077;&#1074;&#1042;.&#1053;/&#1055;&#1088;&#1086;&#1077;&#1082;&#1090;&#1099;&#1052;&#1055;&#1040;/2016/&#1056;&#1077;&#1096;&#1077;&#1085;&#1080;&#1103;&#1057;&#1086;&#1074;&#1077;&#1090;&#1072;/&#1041;&#1083;&#1072;&#1075;&#1086;&#1091;&#1089;&#1090;&#1088;&#1086;&#1081;&#1089;&#1090;&#1074;&#1086;/&#1044;&#1086;&#1082;&#1091;&#1084;&#1077;&#1085;&#1090;&#1087;&#1088;&#1077;&#1076;&#1086;&#1089;&#1090;&#1072;&#1074;&#1083;&#1077;&#1085;&#1050;&#1086;&#1085;&#1089;&#1091;&#1083;&#1100;&#1090;&#1072;&#1085;&#1090;&#1055;&#1083;&#1102;1.doc" TargetMode="External"/><Relationship Id="rId19" Type="http://schemas.openxmlformats.org/officeDocument/2006/relationships/hyperlink" Target="consultantplus://offline/ref=7E1EDB99C1F772C01DD549013F2A77B945A427932D74BEB60075615C5F8FFE5D08A932DCB8BA7A037Et0F" TargetMode="External"/><Relationship Id="rId4" Type="http://schemas.openxmlformats.org/officeDocument/2006/relationships/settings" Target="settings.xml"/><Relationship Id="rId9" Type="http://schemas.openxmlformats.org/officeDocument/2006/relationships/hyperlink" Target="consultantplus://offline/ref=7E1EDB99C1F772C01DD549173C4629BD45AA79982473B1E55527670B00DFF80848E93489FBFF7103E398A75073tAF" TargetMode="External"/><Relationship Id="rId14" Type="http://schemas.openxmlformats.org/officeDocument/2006/relationships/hyperlink" Target="consultantplus://offline/ref=028B1C5E0A186487DA42E64FBCB75875E918D0B6656F6805AD8343z8d2G" TargetMode="External"/><Relationship Id="rId22" Type="http://schemas.openxmlformats.org/officeDocument/2006/relationships/hyperlink" Target="consultantplus://offline/ref=7E1EDB99C1F772C01DD549173C4629BD45AA79982473B1E55527670B00DFF80848E93489FBFF7103E398A85273t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5159-9388-44F4-BFA0-1F26D416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41</Pages>
  <Words>18725</Words>
  <Characters>106737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Oksana</cp:lastModifiedBy>
  <cp:revision>25</cp:revision>
  <cp:lastPrinted>2018-04-10T08:25:00Z</cp:lastPrinted>
  <dcterms:created xsi:type="dcterms:W3CDTF">2017-08-07T05:56:00Z</dcterms:created>
  <dcterms:modified xsi:type="dcterms:W3CDTF">2018-04-10T08:27:00Z</dcterms:modified>
</cp:coreProperties>
</file>