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4D" w:rsidRPr="0080034D" w:rsidRDefault="0080034D" w:rsidP="0036310F">
      <w:pPr>
        <w:spacing w:after="0"/>
        <w:ind w:left="1095" w:hanging="38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34D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80034D" w:rsidRPr="0080034D" w:rsidRDefault="0080034D" w:rsidP="0036310F">
      <w:pPr>
        <w:spacing w:after="0"/>
        <w:ind w:left="1095" w:hanging="38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34D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80034D" w:rsidRPr="0080034D" w:rsidRDefault="0080034D" w:rsidP="0036310F">
      <w:pPr>
        <w:pBdr>
          <w:bottom w:val="single" w:sz="12" w:space="1" w:color="auto"/>
        </w:pBdr>
        <w:spacing w:after="0"/>
        <w:ind w:left="1095" w:hanging="38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34D">
        <w:rPr>
          <w:rFonts w:ascii="Times New Roman" w:hAnsi="Times New Roman" w:cs="Times New Roman"/>
          <w:b/>
          <w:sz w:val="32"/>
          <w:szCs w:val="32"/>
        </w:rPr>
        <w:t>Совет Первомайского сельского поселения</w:t>
      </w:r>
    </w:p>
    <w:p w:rsidR="0080034D" w:rsidRPr="0080034D" w:rsidRDefault="0080034D" w:rsidP="0036310F">
      <w:pPr>
        <w:pBdr>
          <w:bottom w:val="single" w:sz="12" w:space="1" w:color="auto"/>
        </w:pBdr>
        <w:spacing w:after="0"/>
        <w:ind w:left="1095" w:hanging="38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34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0034D" w:rsidRPr="001F5837" w:rsidRDefault="0080034D" w:rsidP="008003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34D" w:rsidRPr="0036310F" w:rsidRDefault="0080034D" w:rsidP="0080034D">
      <w:pPr>
        <w:jc w:val="right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 xml:space="preserve">с. Первомайское                                         </w:t>
      </w:r>
      <w:r w:rsidR="001F5837" w:rsidRPr="0036310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6310F">
        <w:rPr>
          <w:rFonts w:ascii="Times New Roman" w:hAnsi="Times New Roman" w:cs="Times New Roman"/>
          <w:sz w:val="24"/>
          <w:szCs w:val="24"/>
        </w:rPr>
        <w:t>№</w:t>
      </w:r>
      <w:r w:rsidR="0036310F" w:rsidRPr="0036310F">
        <w:rPr>
          <w:rFonts w:ascii="Times New Roman" w:hAnsi="Times New Roman" w:cs="Times New Roman"/>
          <w:sz w:val="24"/>
          <w:szCs w:val="24"/>
        </w:rPr>
        <w:t>11 от 10.04.2018</w:t>
      </w:r>
    </w:p>
    <w:p w:rsidR="001F5837" w:rsidRPr="0036310F" w:rsidRDefault="001F5837" w:rsidP="00227FA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27FA5" w:rsidRPr="0036310F" w:rsidRDefault="00227FA5" w:rsidP="00227FA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6310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991036" w:rsidRPr="0036310F">
        <w:rPr>
          <w:rFonts w:ascii="Times New Roman" w:hAnsi="Times New Roman" w:cs="Times New Roman"/>
          <w:b w:val="0"/>
          <w:sz w:val="24"/>
          <w:szCs w:val="24"/>
        </w:rPr>
        <w:t>П</w:t>
      </w:r>
      <w:r w:rsidR="00AC101E" w:rsidRPr="0036310F">
        <w:rPr>
          <w:rFonts w:ascii="Times New Roman" w:hAnsi="Times New Roman" w:cs="Times New Roman"/>
          <w:b w:val="0"/>
          <w:sz w:val="24"/>
          <w:szCs w:val="24"/>
        </w:rPr>
        <w:t xml:space="preserve">оложения о </w:t>
      </w:r>
      <w:r w:rsidR="001F5837" w:rsidRPr="0036310F">
        <w:rPr>
          <w:rFonts w:ascii="Times New Roman" w:hAnsi="Times New Roman" w:cs="Times New Roman"/>
          <w:b w:val="0"/>
          <w:sz w:val="24"/>
          <w:szCs w:val="24"/>
        </w:rPr>
        <w:t>порядк</w:t>
      </w:r>
      <w:r w:rsidR="00AC101E" w:rsidRPr="0036310F">
        <w:rPr>
          <w:rFonts w:ascii="Times New Roman" w:hAnsi="Times New Roman" w:cs="Times New Roman"/>
          <w:b w:val="0"/>
          <w:sz w:val="24"/>
          <w:szCs w:val="24"/>
        </w:rPr>
        <w:t>е и сроках</w:t>
      </w:r>
      <w:r w:rsidR="00795400" w:rsidRPr="003631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F5837" w:rsidRPr="0036310F">
        <w:rPr>
          <w:rFonts w:ascii="Times New Roman" w:hAnsi="Times New Roman" w:cs="Times New Roman"/>
          <w:b w:val="0"/>
          <w:sz w:val="24"/>
          <w:szCs w:val="24"/>
        </w:rPr>
        <w:t xml:space="preserve"> применения взысканий </w:t>
      </w:r>
      <w:r w:rsidR="00795400" w:rsidRPr="003631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F5837" w:rsidRPr="0036310F">
        <w:rPr>
          <w:rFonts w:ascii="Times New Roman" w:hAnsi="Times New Roman" w:cs="Times New Roman"/>
          <w:b w:val="0"/>
          <w:sz w:val="24"/>
          <w:szCs w:val="24"/>
        </w:rPr>
        <w:t xml:space="preserve">к муниципальным служащим </w:t>
      </w:r>
      <w:r w:rsidRPr="0036310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  <w:r w:rsidR="001F5837" w:rsidRPr="0036310F">
        <w:rPr>
          <w:rFonts w:ascii="Times New Roman" w:hAnsi="Times New Roman" w:cs="Times New Roman"/>
          <w:b w:val="0"/>
          <w:sz w:val="24"/>
          <w:szCs w:val="24"/>
        </w:rPr>
        <w:t xml:space="preserve"> Первомайское сельское поселение за несоблюдение ограничений</w:t>
      </w:r>
      <w:r w:rsidRPr="0036310F">
        <w:rPr>
          <w:rFonts w:ascii="Times New Roman" w:hAnsi="Times New Roman" w:cs="Times New Roman"/>
          <w:b w:val="0"/>
          <w:sz w:val="24"/>
          <w:szCs w:val="24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227FA5" w:rsidRPr="0036310F" w:rsidRDefault="00227FA5" w:rsidP="00227FA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27FA5" w:rsidRPr="0036310F" w:rsidRDefault="00227FA5" w:rsidP="00227F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36310F">
          <w:rPr>
            <w:rFonts w:ascii="Times New Roman" w:hAnsi="Times New Roman" w:cs="Times New Roman"/>
            <w:color w:val="0000FF"/>
            <w:sz w:val="24"/>
            <w:szCs w:val="24"/>
          </w:rPr>
          <w:t>статьей 27.1</w:t>
        </w:r>
      </w:hyperlink>
      <w:r w:rsidRPr="0036310F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</w:t>
      </w:r>
      <w:r w:rsidR="00497E43" w:rsidRPr="0036310F">
        <w:rPr>
          <w:rFonts w:ascii="Times New Roman" w:hAnsi="Times New Roman" w:cs="Times New Roman"/>
          <w:sz w:val="24"/>
          <w:szCs w:val="24"/>
        </w:rPr>
        <w:t>»</w:t>
      </w:r>
      <w:r w:rsidR="0088143C" w:rsidRPr="0036310F">
        <w:rPr>
          <w:rFonts w:ascii="Times New Roman" w:hAnsi="Times New Roman" w:cs="Times New Roman"/>
          <w:sz w:val="24"/>
          <w:szCs w:val="24"/>
        </w:rPr>
        <w:t>,</w:t>
      </w:r>
      <w:r w:rsidRPr="0036310F">
        <w:rPr>
          <w:rFonts w:ascii="Times New Roman" w:hAnsi="Times New Roman" w:cs="Times New Roman"/>
          <w:sz w:val="24"/>
          <w:szCs w:val="24"/>
        </w:rPr>
        <w:t xml:space="preserve"> </w:t>
      </w:r>
      <w:r w:rsidR="001808E6" w:rsidRPr="0036310F">
        <w:rPr>
          <w:rFonts w:ascii="Times New Roman" w:hAnsi="Times New Roman" w:cs="Times New Roman"/>
          <w:sz w:val="24"/>
          <w:szCs w:val="24"/>
        </w:rPr>
        <w:t>статьей 14-1.2 Закона Томской</w:t>
      </w:r>
      <w:r w:rsidR="00497E43" w:rsidRPr="0036310F">
        <w:rPr>
          <w:rFonts w:ascii="Times New Roman" w:hAnsi="Times New Roman" w:cs="Times New Roman"/>
          <w:sz w:val="24"/>
          <w:szCs w:val="24"/>
        </w:rPr>
        <w:t xml:space="preserve"> области от 11.09.2007 №198-ОЗ  «</w:t>
      </w:r>
      <w:r w:rsidR="001808E6" w:rsidRPr="0036310F">
        <w:rPr>
          <w:rFonts w:ascii="Times New Roman" w:hAnsi="Times New Roman" w:cs="Times New Roman"/>
          <w:sz w:val="24"/>
          <w:szCs w:val="24"/>
        </w:rPr>
        <w:t xml:space="preserve">О муниципальной службе в Томской области», </w:t>
      </w:r>
      <w:r w:rsidRPr="0036310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 w:history="1">
        <w:r w:rsidRPr="0036310F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3631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8143C" w:rsidRPr="0036310F">
        <w:rPr>
          <w:rFonts w:ascii="Times New Roman" w:hAnsi="Times New Roman" w:cs="Times New Roman"/>
          <w:sz w:val="24"/>
          <w:szCs w:val="24"/>
        </w:rPr>
        <w:t>Первомайское сельское поселение</w:t>
      </w:r>
      <w:r w:rsidRPr="0036310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7FA5" w:rsidRPr="0036310F" w:rsidRDefault="00227FA5" w:rsidP="00227F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101E" w:rsidRPr="0036310F" w:rsidRDefault="00AC101E" w:rsidP="00AC10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>СОВЕТ ПЕРВОМАЙСКОГО  СЕЛЬСКОГО ПОСЕЛЕНИЯ РЕШИЛ:</w:t>
      </w:r>
    </w:p>
    <w:p w:rsidR="00AC101E" w:rsidRPr="0036310F" w:rsidRDefault="00AC101E" w:rsidP="00AC101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6310F">
        <w:rPr>
          <w:rFonts w:ascii="Times New Roman" w:hAnsi="Times New Roman" w:cs="Times New Roman"/>
          <w:b w:val="0"/>
          <w:sz w:val="24"/>
          <w:szCs w:val="24"/>
        </w:rPr>
        <w:t>1</w:t>
      </w:r>
      <w:r w:rsidRPr="0036310F">
        <w:rPr>
          <w:rFonts w:ascii="Times New Roman" w:hAnsi="Times New Roman" w:cs="Times New Roman"/>
          <w:sz w:val="24"/>
          <w:szCs w:val="24"/>
        </w:rPr>
        <w:t xml:space="preserve">. </w:t>
      </w:r>
      <w:r w:rsidRPr="0036310F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991036" w:rsidRPr="0036310F">
        <w:rPr>
          <w:rFonts w:ascii="Times New Roman" w:hAnsi="Times New Roman" w:cs="Times New Roman"/>
          <w:b w:val="0"/>
          <w:sz w:val="24"/>
          <w:szCs w:val="24"/>
        </w:rPr>
        <w:t>П</w:t>
      </w:r>
      <w:r w:rsidRPr="0036310F">
        <w:rPr>
          <w:rFonts w:ascii="Times New Roman" w:hAnsi="Times New Roman" w:cs="Times New Roman"/>
          <w:b w:val="0"/>
          <w:sz w:val="24"/>
          <w:szCs w:val="24"/>
        </w:rPr>
        <w:t>оложение о порядке и сроках  применения взысканий  к муниципальным служащим  муниципального образования Первомайское сельское поселение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497E43" w:rsidRPr="0036310F">
        <w:rPr>
          <w:rFonts w:ascii="Times New Roman" w:hAnsi="Times New Roman" w:cs="Times New Roman"/>
          <w:b w:val="0"/>
          <w:sz w:val="24"/>
          <w:szCs w:val="24"/>
        </w:rPr>
        <w:t xml:space="preserve">  согласно приложению.</w:t>
      </w:r>
    </w:p>
    <w:p w:rsidR="00AC101E" w:rsidRPr="0036310F" w:rsidRDefault="00AC101E" w:rsidP="00AC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 xml:space="preserve">2. Обнародовать настоящее решение в специально отведенных местах библиотеках населенных пунктов и разместить  в информационно - телекоммуникационной сети «Интернет» на официальном сайте Администрации муниципального образования  Первомайское сельское поселение http://www.pervomsp.ru/ </w:t>
      </w:r>
    </w:p>
    <w:p w:rsidR="00AC101E" w:rsidRPr="0036310F" w:rsidRDefault="00AC101E" w:rsidP="00AC10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proofErr w:type="gramStart"/>
      <w:r w:rsidRPr="003631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6310F">
        <w:rPr>
          <w:rFonts w:ascii="Times New Roman" w:hAnsi="Times New Roman" w:cs="Times New Roman"/>
          <w:sz w:val="24"/>
          <w:szCs w:val="24"/>
        </w:rPr>
        <w:t xml:space="preserve"> даты его официального обнародования. </w:t>
      </w:r>
    </w:p>
    <w:p w:rsidR="00AC101E" w:rsidRPr="0036310F" w:rsidRDefault="00AC101E" w:rsidP="00AC101E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C101E" w:rsidRPr="0036310F" w:rsidRDefault="00AC101E" w:rsidP="0099103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36310F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</w:p>
    <w:p w:rsidR="00AC101E" w:rsidRPr="0036310F" w:rsidRDefault="00AC101E" w:rsidP="0099103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</w:t>
      </w:r>
      <w:r w:rsidRPr="0036310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С.И.Ланский</w:t>
      </w:r>
    </w:p>
    <w:p w:rsidR="00AC101E" w:rsidRDefault="00AC101E" w:rsidP="00AC10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6310F" w:rsidRDefault="0036310F" w:rsidP="00AC10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6310F" w:rsidRDefault="0036310F" w:rsidP="00AC10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6310F" w:rsidRDefault="0036310F" w:rsidP="00AC10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6310F" w:rsidRDefault="0036310F" w:rsidP="00AC10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6310F" w:rsidRDefault="0036310F" w:rsidP="00AC10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6310F" w:rsidRDefault="0036310F" w:rsidP="00AC10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6310F" w:rsidRPr="0036310F" w:rsidRDefault="0036310F" w:rsidP="00AC10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166C1" w:rsidRPr="00AC101E" w:rsidRDefault="00A166C1" w:rsidP="00AC101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C101E" w:rsidRPr="00AC101E" w:rsidRDefault="00AC101E" w:rsidP="00AC101E">
      <w:pPr>
        <w:tabs>
          <w:tab w:val="num" w:pos="284"/>
        </w:tabs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AC101E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C101E" w:rsidRPr="00AC101E" w:rsidRDefault="00AC101E" w:rsidP="00AC101E">
      <w:pPr>
        <w:tabs>
          <w:tab w:val="num" w:pos="284"/>
        </w:tabs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AC101E"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AC101E" w:rsidRPr="00AC101E" w:rsidRDefault="00AC101E" w:rsidP="00AC101E">
      <w:pPr>
        <w:tabs>
          <w:tab w:val="num" w:pos="284"/>
        </w:tabs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AC101E">
        <w:rPr>
          <w:rFonts w:ascii="Times New Roman" w:hAnsi="Times New Roman" w:cs="Times New Roman"/>
          <w:sz w:val="20"/>
          <w:szCs w:val="20"/>
        </w:rPr>
        <w:t xml:space="preserve">Первомайского сельского поселения </w:t>
      </w:r>
    </w:p>
    <w:p w:rsidR="0036310F" w:rsidRDefault="00AC101E" w:rsidP="00AC101E">
      <w:pPr>
        <w:tabs>
          <w:tab w:val="num" w:pos="284"/>
        </w:tabs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AC101E">
        <w:rPr>
          <w:rFonts w:ascii="Times New Roman" w:hAnsi="Times New Roman" w:cs="Times New Roman"/>
          <w:sz w:val="20"/>
          <w:szCs w:val="20"/>
        </w:rPr>
        <w:t xml:space="preserve">                 №</w:t>
      </w:r>
      <w:r w:rsidR="0036310F">
        <w:rPr>
          <w:rFonts w:ascii="Times New Roman" w:hAnsi="Times New Roman" w:cs="Times New Roman"/>
          <w:sz w:val="20"/>
          <w:szCs w:val="20"/>
        </w:rPr>
        <w:t>11 от 10.04.2018</w:t>
      </w:r>
    </w:p>
    <w:p w:rsidR="00AC101E" w:rsidRPr="00AC101E" w:rsidRDefault="00AC101E" w:rsidP="00AC101E">
      <w:pPr>
        <w:tabs>
          <w:tab w:val="num" w:pos="284"/>
        </w:tabs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AC10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:rsidR="00991036" w:rsidRPr="0036310F" w:rsidRDefault="00991036" w:rsidP="0099103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>Положение о порядке и сроках  применения взысканий  к муниципальным служащим  муниципального образования Первомайское сельское поселение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6310F" w:rsidRPr="0036310F" w:rsidRDefault="0036310F" w:rsidP="0099103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6310F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Федеральным </w:t>
      </w:r>
      <w:hyperlink r:id="rId7" w:history="1">
        <w:r w:rsidRPr="0036310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6310F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стать</w:t>
      </w:r>
      <w:r w:rsidR="00A94485" w:rsidRPr="0036310F">
        <w:rPr>
          <w:rFonts w:ascii="Times New Roman" w:hAnsi="Times New Roman" w:cs="Times New Roman"/>
          <w:sz w:val="24"/>
          <w:szCs w:val="24"/>
        </w:rPr>
        <w:t xml:space="preserve">ями </w:t>
      </w:r>
      <w:r w:rsidRPr="0036310F">
        <w:rPr>
          <w:rFonts w:ascii="Times New Roman" w:hAnsi="Times New Roman" w:cs="Times New Roman"/>
          <w:sz w:val="24"/>
          <w:szCs w:val="24"/>
        </w:rPr>
        <w:t xml:space="preserve">27.1  Федерального закона от 2 марта 2007 года N 25-ФЗ "О муниципальной службе в Российской Федерации", </w:t>
      </w:r>
      <w:hyperlink r:id="rId8" w:history="1">
        <w:r w:rsidRPr="0036310F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3631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Первомайское сельское поселение и определяет порядок и сроки применения к муниципальным служащим Администрации муниципального образования Первомайское сельское поселение взысканий за несоблюдение ограничений и</w:t>
      </w:r>
      <w:proofErr w:type="gramEnd"/>
      <w:r w:rsidRPr="0036310F">
        <w:rPr>
          <w:rFonts w:ascii="Times New Roman" w:hAnsi="Times New Roman" w:cs="Times New Roman"/>
          <w:sz w:val="24"/>
          <w:szCs w:val="24"/>
        </w:rPr>
        <w:t xml:space="preserve">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взыскания, предусмотренные </w:t>
      </w:r>
      <w:hyperlink r:id="rId9" w:history="1">
        <w:r w:rsidRPr="0036310F">
          <w:rPr>
            <w:rFonts w:ascii="Times New Roman" w:hAnsi="Times New Roman" w:cs="Times New Roman"/>
            <w:color w:val="0000FF"/>
            <w:sz w:val="24"/>
            <w:szCs w:val="24"/>
          </w:rPr>
          <w:t>статьями 14.1</w:t>
        </w:r>
      </w:hyperlink>
      <w:r w:rsidRPr="0036310F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36310F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36310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36310F"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 w:rsidRPr="0036310F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Федерации").</w:t>
      </w: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6310F">
        <w:rPr>
          <w:rFonts w:ascii="Times New Roman" w:hAnsi="Times New Roman" w:cs="Times New Roman"/>
          <w:sz w:val="24"/>
          <w:szCs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2" w:history="1">
        <w:r w:rsidRPr="0036310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6310F">
        <w:rPr>
          <w:rFonts w:ascii="Times New Roman" w:hAnsi="Times New Roman" w:cs="Times New Roman"/>
          <w:sz w:val="24"/>
          <w:szCs w:val="24"/>
        </w:rPr>
        <w:t xml:space="preserve"> от 2 марта 2007 года N 25-ФЗ "О муниципальной службе в Российской Федерации", Федеральным </w:t>
      </w:r>
      <w:hyperlink r:id="rId13" w:history="1">
        <w:r w:rsidRPr="0036310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6310F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 и другими федеральными законами, налагаются следующие дисциплинарные взыскания:</w:t>
      </w:r>
      <w:proofErr w:type="gramEnd"/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>1) замечание;</w:t>
      </w: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>2) выговор;</w:t>
      </w: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>3)увольнение с муниципальной службы по соответствующим основаниям.</w:t>
      </w: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 xml:space="preserve">3. Муниципальный служащий подлежит увольнению </w:t>
      </w:r>
      <w:proofErr w:type="gramStart"/>
      <w:r w:rsidRPr="0036310F">
        <w:rPr>
          <w:rFonts w:ascii="Times New Roman" w:hAnsi="Times New Roman" w:cs="Times New Roman"/>
          <w:sz w:val="24"/>
          <w:szCs w:val="24"/>
        </w:rPr>
        <w:t xml:space="preserve">с муниципальной службы в связи с утратой доверия на основании решения </w:t>
      </w:r>
      <w:r w:rsidR="00497E43" w:rsidRPr="0036310F">
        <w:rPr>
          <w:rFonts w:ascii="Times New Roman" w:hAnsi="Times New Roman" w:cs="Times New Roman"/>
          <w:sz w:val="24"/>
          <w:szCs w:val="24"/>
        </w:rPr>
        <w:t>Главы администрации Первомайского сельского поселения</w:t>
      </w:r>
      <w:r w:rsidRPr="0036310F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End"/>
      <w:r w:rsidRPr="0036310F">
        <w:rPr>
          <w:rFonts w:ascii="Times New Roman" w:hAnsi="Times New Roman" w:cs="Times New Roman"/>
          <w:sz w:val="24"/>
          <w:szCs w:val="24"/>
        </w:rPr>
        <w:t>:</w:t>
      </w: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>1) 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>2) непринятия муниципальным служащим, являющимся представителем нанимателя, которому стало известно о возникновении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>3)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в случае если представление таких сведений обязательно, либо представления заведомо недостоверных или неполных сведений.</w:t>
      </w: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 xml:space="preserve">4. Взыскания, предусмотренные </w:t>
      </w:r>
      <w:hyperlink r:id="rId14" w:history="1">
        <w:r w:rsidRPr="0036310F">
          <w:rPr>
            <w:rFonts w:ascii="Times New Roman" w:hAnsi="Times New Roman" w:cs="Times New Roman"/>
            <w:color w:val="0000FF"/>
            <w:sz w:val="24"/>
            <w:szCs w:val="24"/>
          </w:rPr>
          <w:t>статьями 14.1</w:t>
        </w:r>
      </w:hyperlink>
      <w:r w:rsidRPr="0036310F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36310F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36310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36310F"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 w:rsidRPr="0036310F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Федерации", применяются представителем нанимателя (работодателем) на основании:</w:t>
      </w: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 xml:space="preserve">1) доклада о результатах проверки, проведенной </w:t>
      </w:r>
      <w:r w:rsidR="0042081A" w:rsidRPr="0036310F">
        <w:rPr>
          <w:rFonts w:ascii="Times New Roman" w:hAnsi="Times New Roman" w:cs="Times New Roman"/>
          <w:sz w:val="24"/>
          <w:szCs w:val="24"/>
        </w:rPr>
        <w:t xml:space="preserve">ответственным должностным лицом </w:t>
      </w:r>
      <w:r w:rsidR="00C01FE4" w:rsidRPr="0036310F">
        <w:rPr>
          <w:rFonts w:ascii="Times New Roman" w:hAnsi="Times New Roman" w:cs="Times New Roman"/>
          <w:sz w:val="24"/>
          <w:szCs w:val="24"/>
        </w:rPr>
        <w:t xml:space="preserve">администрации Первомайского сельского поселения </w:t>
      </w:r>
      <w:r w:rsidRPr="0036310F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</w:t>
      </w:r>
      <w:r w:rsidRPr="0036310F">
        <w:rPr>
          <w:rFonts w:ascii="Times New Roman" w:hAnsi="Times New Roman" w:cs="Times New Roman"/>
          <w:sz w:val="24"/>
          <w:szCs w:val="24"/>
        </w:rPr>
        <w:lastRenderedPageBreak/>
        <w:t>иных правонарушений;</w:t>
      </w: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>3) объяснений муниципального служащего;</w:t>
      </w: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>4) иных материалов.</w:t>
      </w: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 xml:space="preserve">5. При применении взысканий, предусмотренных </w:t>
      </w:r>
      <w:hyperlink r:id="rId17" w:history="1">
        <w:r w:rsidRPr="0036310F">
          <w:rPr>
            <w:rFonts w:ascii="Times New Roman" w:hAnsi="Times New Roman" w:cs="Times New Roman"/>
            <w:color w:val="0000FF"/>
            <w:sz w:val="24"/>
            <w:szCs w:val="24"/>
          </w:rPr>
          <w:t>статьями 14.1</w:t>
        </w:r>
      </w:hyperlink>
      <w:r w:rsidRPr="0036310F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36310F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36310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36310F"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 w:rsidRPr="0036310F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Федерации", учитываются:</w:t>
      </w: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>3) предшествующие результаты исполнения муниципальным служащим своих должностных обязанностей.</w:t>
      </w:r>
    </w:p>
    <w:p w:rsidR="00BC43C0" w:rsidRPr="0036310F" w:rsidRDefault="00BC43C0" w:rsidP="00BC43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</w:t>
      </w:r>
      <w:r w:rsidR="006568A6" w:rsidRPr="00363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распоряжения</w:t>
      </w:r>
      <w:r w:rsidR="00D414EF" w:rsidRPr="0036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8A6" w:rsidRPr="0036310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C01FE4" w:rsidRPr="0036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Первомайского сельского поселения</w:t>
      </w:r>
      <w:r w:rsidRPr="00363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>6. Порядок применения и снятия взысканий определяется трудовым законодательством Российской Федерации:</w:t>
      </w: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36310F">
        <w:rPr>
          <w:rFonts w:ascii="Times New Roman" w:hAnsi="Times New Roman" w:cs="Times New Roman"/>
          <w:sz w:val="24"/>
          <w:szCs w:val="24"/>
        </w:rPr>
        <w:t xml:space="preserve">Взыскания, предусмотренные </w:t>
      </w:r>
      <w:hyperlink r:id="rId20" w:history="1">
        <w:r w:rsidRPr="0036310F">
          <w:rPr>
            <w:rFonts w:ascii="Times New Roman" w:hAnsi="Times New Roman" w:cs="Times New Roman"/>
            <w:color w:val="0000FF"/>
            <w:sz w:val="24"/>
            <w:szCs w:val="24"/>
          </w:rPr>
          <w:t>статьями 14.1</w:t>
        </w:r>
      </w:hyperlink>
      <w:r w:rsidRPr="0036310F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36310F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36310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36310F"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 w:rsidRPr="0036310F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</w:t>
      </w:r>
      <w:proofErr w:type="gramEnd"/>
      <w:r w:rsidRPr="0036310F">
        <w:rPr>
          <w:rFonts w:ascii="Times New Roman" w:hAnsi="Times New Roman" w:cs="Times New Roman"/>
          <w:sz w:val="24"/>
          <w:szCs w:val="24"/>
        </w:rPr>
        <w:t xml:space="preserve"> проведения проверки и рассмотрения ее материалов комиссией по урегулированию конфликта интересов. При этом взыскание должно быть применено не позднее шести месяцев со дня </w:t>
      </w:r>
      <w:r w:rsidR="00C01FE4" w:rsidRPr="0036310F">
        <w:rPr>
          <w:rFonts w:ascii="Times New Roman" w:hAnsi="Times New Roman" w:cs="Times New Roman"/>
          <w:sz w:val="24"/>
          <w:szCs w:val="24"/>
        </w:rPr>
        <w:t>поступления информации о совершении</w:t>
      </w:r>
      <w:r w:rsidRPr="0036310F">
        <w:rPr>
          <w:rFonts w:ascii="Times New Roman" w:hAnsi="Times New Roman" w:cs="Times New Roman"/>
          <w:sz w:val="24"/>
          <w:szCs w:val="24"/>
        </w:rPr>
        <w:t xml:space="preserve"> коррупционного правонарушения;</w:t>
      </w: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>6.2. До применения дисциплинарного взыскания представитель нанимателя должен затребовать от муниципального служащего объяснение в письменной форме. Если по истечении двух рабочих дней указанное объяснение муниципальным служащим не предоставлено, то составляется соответствующий акт. Непредставление муниципальным служащим объяснения в письменной форме не является препятствием для применения дисциплинарного взыскания;</w:t>
      </w: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>6.3. За каждый дисциплинарный проступок может быть применено только одно дисциплинарное взыскание.</w:t>
      </w: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36310F">
        <w:rPr>
          <w:rFonts w:ascii="Times New Roman" w:hAnsi="Times New Roman" w:cs="Times New Roman"/>
          <w:sz w:val="24"/>
          <w:szCs w:val="24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36310F">
        <w:rPr>
          <w:rFonts w:ascii="Times New Roman" w:hAnsi="Times New Roman" w:cs="Times New Roman"/>
          <w:sz w:val="24"/>
          <w:szCs w:val="24"/>
        </w:rPr>
        <w:t xml:space="preserve"> основания применения взыскания указывается </w:t>
      </w:r>
      <w:hyperlink r:id="rId23" w:history="1">
        <w:r w:rsidRPr="0036310F">
          <w:rPr>
            <w:rFonts w:ascii="Times New Roman" w:hAnsi="Times New Roman" w:cs="Times New Roman"/>
            <w:color w:val="0000FF"/>
            <w:sz w:val="24"/>
            <w:szCs w:val="24"/>
          </w:rPr>
          <w:t>часть 1</w:t>
        </w:r>
      </w:hyperlink>
      <w:r w:rsidRPr="0036310F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4" w:history="1">
        <w:r w:rsidRPr="0036310F">
          <w:rPr>
            <w:rFonts w:ascii="Times New Roman" w:hAnsi="Times New Roman" w:cs="Times New Roman"/>
            <w:color w:val="0000FF"/>
            <w:sz w:val="24"/>
            <w:szCs w:val="24"/>
          </w:rPr>
          <w:t>2 статьи 27.1</w:t>
        </w:r>
      </w:hyperlink>
      <w:r w:rsidRPr="0036310F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Федерации".</w:t>
      </w: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>8.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роспись в течение трех рабочих дней со дня издания соответствующего акта, не считая времени отсутствия муниципального служащего на службе.</w:t>
      </w: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>Если муниципальный служащий отказывается ознакомиться под роспись с данным правовым актом (правовыми актами), то составляется соответствующий акт.</w:t>
      </w:r>
    </w:p>
    <w:p w:rsidR="00BC43C0" w:rsidRPr="0036310F" w:rsidRDefault="002B6E23" w:rsidP="00BC4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BC43C0" w:rsidRPr="0036310F">
        <w:rPr>
          <w:rFonts w:ascii="Times New Roman" w:hAnsi="Times New Roman" w:cs="Times New Roman"/>
          <w:sz w:val="24"/>
          <w:szCs w:val="24"/>
        </w:rPr>
        <w:t xml:space="preserve">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</w:t>
      </w:r>
      <w:hyperlink r:id="rId25" w:history="1">
        <w:r w:rsidR="00BC43C0" w:rsidRPr="0036310F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="00BC43C0" w:rsidRPr="0036310F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6" w:history="1">
        <w:r w:rsidR="00BC43C0" w:rsidRPr="0036310F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27</w:t>
        </w:r>
      </w:hyperlink>
      <w:r w:rsidR="00BC43C0" w:rsidRPr="0036310F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25-ФЗ, он считается не имеющим взыскания.</w:t>
      </w:r>
    </w:p>
    <w:p w:rsidR="002B6E23" w:rsidRPr="0036310F" w:rsidRDefault="002B6E23" w:rsidP="002B6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>Представитель нанимателя вправе снять с муниципального служащего взыскание до истечения года со дня его применения по собственной инициативе, по письменному заявлению муниципального служащего или по ходатайству его непосредственного руководителя.</w:t>
      </w:r>
    </w:p>
    <w:p w:rsidR="000579FF" w:rsidRPr="0036310F" w:rsidRDefault="000579FF" w:rsidP="000579F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0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Сведения,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 </w:t>
      </w:r>
      <w:hyperlink r:id="rId27" w:anchor="dst184" w:history="1">
        <w:r w:rsidRPr="00363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15</w:t>
        </w:r>
      </w:hyperlink>
      <w:r w:rsidRPr="0036310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25 декабря 2008 года N 273-ФЗ "О противодействии коррупции".</w:t>
      </w:r>
    </w:p>
    <w:p w:rsidR="001E7C25" w:rsidRPr="0036310F" w:rsidRDefault="000579FF" w:rsidP="001E7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10F">
        <w:rPr>
          <w:rFonts w:ascii="Times New Roman" w:hAnsi="Times New Roman" w:cs="Times New Roman"/>
          <w:sz w:val="24"/>
          <w:szCs w:val="24"/>
        </w:rPr>
        <w:t>11</w:t>
      </w:r>
      <w:r w:rsidR="002B6E23" w:rsidRPr="0036310F">
        <w:rPr>
          <w:rFonts w:ascii="Times New Roman" w:hAnsi="Times New Roman" w:cs="Times New Roman"/>
          <w:sz w:val="24"/>
          <w:szCs w:val="24"/>
        </w:rPr>
        <w:t xml:space="preserve">. </w:t>
      </w:r>
      <w:r w:rsidR="001E7C25" w:rsidRPr="0036310F">
        <w:rPr>
          <w:rFonts w:ascii="Times New Roman" w:hAnsi="Times New Roman" w:cs="Times New Roman"/>
          <w:sz w:val="24"/>
          <w:szCs w:val="24"/>
        </w:rPr>
        <w:t>Муниципальный служащий вправе обжаловать взыскание в  суде.</w:t>
      </w:r>
    </w:p>
    <w:p w:rsidR="002B6E23" w:rsidRPr="0036310F" w:rsidRDefault="002B6E23" w:rsidP="001E7C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2B6E23" w:rsidRPr="0036310F" w:rsidSect="0033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FA5"/>
    <w:rsid w:val="000579FF"/>
    <w:rsid w:val="00067F90"/>
    <w:rsid w:val="001808E6"/>
    <w:rsid w:val="001E7C25"/>
    <w:rsid w:val="001F5837"/>
    <w:rsid w:val="002269C7"/>
    <w:rsid w:val="00227FA5"/>
    <w:rsid w:val="002730A4"/>
    <w:rsid w:val="002B6E23"/>
    <w:rsid w:val="0036310F"/>
    <w:rsid w:val="003C543D"/>
    <w:rsid w:val="0042081A"/>
    <w:rsid w:val="00497E43"/>
    <w:rsid w:val="006568A6"/>
    <w:rsid w:val="006908F8"/>
    <w:rsid w:val="006F08EB"/>
    <w:rsid w:val="00795400"/>
    <w:rsid w:val="0080034D"/>
    <w:rsid w:val="0088143C"/>
    <w:rsid w:val="00991036"/>
    <w:rsid w:val="00A166C1"/>
    <w:rsid w:val="00A61392"/>
    <w:rsid w:val="00A94485"/>
    <w:rsid w:val="00AC101E"/>
    <w:rsid w:val="00BB73A2"/>
    <w:rsid w:val="00BC43C0"/>
    <w:rsid w:val="00C01FE4"/>
    <w:rsid w:val="00C84238"/>
    <w:rsid w:val="00D414EF"/>
    <w:rsid w:val="00D62CA2"/>
    <w:rsid w:val="00D93858"/>
    <w:rsid w:val="00E6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7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80034D"/>
  </w:style>
  <w:style w:type="character" w:styleId="a3">
    <w:name w:val="Hyperlink"/>
    <w:basedOn w:val="a0"/>
    <w:uiPriority w:val="99"/>
    <w:semiHidden/>
    <w:unhideWhenUsed/>
    <w:rsid w:val="008003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4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3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7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40384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20598162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2A92CDB5752FB8FF57665A3472FE65259B6A79F32BAB9060667B026B7849907CBE1894CAD7723D6E636FJ3a5F" TargetMode="External"/><Relationship Id="rId13" Type="http://schemas.openxmlformats.org/officeDocument/2006/relationships/hyperlink" Target="consultantplus://offline/ref=2B2A92CDB5752FB8FF577857221EA16D23903471F327A8C23439205F3CJ7a1F" TargetMode="External"/><Relationship Id="rId18" Type="http://schemas.openxmlformats.org/officeDocument/2006/relationships/hyperlink" Target="consultantplus://offline/ref=2B2A92CDB5752FB8FF577857221EA16D23903470F726A8C23439205F3C7143C73BF141D3J8aFF" TargetMode="External"/><Relationship Id="rId26" Type="http://schemas.openxmlformats.org/officeDocument/2006/relationships/hyperlink" Target="consultantplus://offline/ref=E7CDACCF0696C21FD8D9D768F8231E9DEC764CD48E3D30BC3460473E50B21E04EBB34E54EC4A52C1cBU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B2A92CDB5752FB8FF577857221EA16D23903470F726A8C23439205F3C7143C73BF141D3J8aFF" TargetMode="External"/><Relationship Id="rId7" Type="http://schemas.openxmlformats.org/officeDocument/2006/relationships/hyperlink" Target="consultantplus://offline/ref=2B2A92CDB5752FB8FF577857221EA16D23903471F327A8C23439205F3CJ7a1F" TargetMode="External"/><Relationship Id="rId12" Type="http://schemas.openxmlformats.org/officeDocument/2006/relationships/hyperlink" Target="consultantplus://offline/ref=2B2A92CDB5752FB8FF577857221EA16D23903470F726A8C23439205F3CJ7a1F" TargetMode="External"/><Relationship Id="rId17" Type="http://schemas.openxmlformats.org/officeDocument/2006/relationships/hyperlink" Target="consultantplus://offline/ref=2B2A92CDB5752FB8FF577857221EA16D23903470F726A8C23439205F3C7143C73BF141D68EDA7135J6a7F" TargetMode="External"/><Relationship Id="rId25" Type="http://schemas.openxmlformats.org/officeDocument/2006/relationships/hyperlink" Target="consultantplus://offline/ref=E7CDACCF0696C21FD8D9D768F8231E9DEC764CD48E3D30BC3460473E50B21E04EBB34E54EC4A52C1cBU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2A92CDB5752FB8FF577857221EA16D23903470F726A8C23439205F3C7143C73BF141D68EDA713FJ6aFF" TargetMode="External"/><Relationship Id="rId20" Type="http://schemas.openxmlformats.org/officeDocument/2006/relationships/hyperlink" Target="consultantplus://offline/ref=2B2A92CDB5752FB8FF577857221EA16D23903470F726A8C23439205F3C7143C73BF141D68EDA7135J6a7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6F8825F98F8C5F2BFB8D6A27BA7C06CA633DC8449C6DF25163EB117C548F5369C64F4D4F8FD1B3D3775AAAQ4y0C" TargetMode="External"/><Relationship Id="rId11" Type="http://schemas.openxmlformats.org/officeDocument/2006/relationships/hyperlink" Target="consultantplus://offline/ref=2B2A92CDB5752FB8FF577857221EA16D23903470F726A8C23439205F3C7143C73BF141D68EDA713FJ6aFF" TargetMode="External"/><Relationship Id="rId24" Type="http://schemas.openxmlformats.org/officeDocument/2006/relationships/hyperlink" Target="consultantplus://offline/ref=2B2A92CDB5752FB8FF577857221EA16D23903470F726A8C23439205F3C7143C73BF141D4J8aCF" TargetMode="External"/><Relationship Id="rId5" Type="http://schemas.openxmlformats.org/officeDocument/2006/relationships/hyperlink" Target="consultantplus://offline/ref=7F6F8825F98F8C5F2BFB8D7C24D62202C96863C1479465A00A33ED46230489062986491AQ0yCC" TargetMode="External"/><Relationship Id="rId15" Type="http://schemas.openxmlformats.org/officeDocument/2006/relationships/hyperlink" Target="consultantplus://offline/ref=2B2A92CDB5752FB8FF577857221EA16D23903470F726A8C23439205F3C7143C73BF141D3J8aFF" TargetMode="External"/><Relationship Id="rId23" Type="http://schemas.openxmlformats.org/officeDocument/2006/relationships/hyperlink" Target="consultantplus://offline/ref=2B2A92CDB5752FB8FF577857221EA16D23903470F726A8C23439205F3C7143C73BF141D4J8aF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B2A92CDB5752FB8FF577857221EA16D23903470F726A8C23439205F3C7143C73BF141D3J8aFF" TargetMode="External"/><Relationship Id="rId19" Type="http://schemas.openxmlformats.org/officeDocument/2006/relationships/hyperlink" Target="consultantplus://offline/ref=2B2A92CDB5752FB8FF577857221EA16D23903470F726A8C23439205F3C7143C73BF141D68EDA713FJ6a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2A92CDB5752FB8FF577857221EA16D23903470F726A8C23439205F3C7143C73BF141D68EDA7135J6a7F" TargetMode="External"/><Relationship Id="rId14" Type="http://schemas.openxmlformats.org/officeDocument/2006/relationships/hyperlink" Target="consultantplus://offline/ref=2B2A92CDB5752FB8FF577857221EA16D23903470F726A8C23439205F3C7143C73BF141D68EDA7135J6a7F" TargetMode="External"/><Relationship Id="rId22" Type="http://schemas.openxmlformats.org/officeDocument/2006/relationships/hyperlink" Target="consultantplus://offline/ref=2B2A92CDB5752FB8FF577857221EA16D23903470F726A8C23439205F3C7143C73BF141D68EDA713FJ6aFF" TargetMode="External"/><Relationship Id="rId27" Type="http://schemas.openxmlformats.org/officeDocument/2006/relationships/hyperlink" Target="http://www.consultant.ru/document/cons_doc_LAW_219266/6ed1ab95bddfd986dcb541b17db48da72b4f511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0E47E-E6D4-4AB8-AC95-EC861734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4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21</cp:revision>
  <cp:lastPrinted>2018-02-27T02:01:00Z</cp:lastPrinted>
  <dcterms:created xsi:type="dcterms:W3CDTF">2018-02-26T08:37:00Z</dcterms:created>
  <dcterms:modified xsi:type="dcterms:W3CDTF">2018-04-10T06:07:00Z</dcterms:modified>
</cp:coreProperties>
</file>